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AD" w:rsidRPr="00B200C6" w:rsidRDefault="00592AAD" w:rsidP="00AC2450">
      <w:pPr>
        <w:spacing w:after="0" w:line="240" w:lineRule="auto"/>
        <w:ind w:left="0" w:right="0"/>
        <w:jc w:val="left"/>
        <w:rPr>
          <w:rFonts w:ascii="Times New Roman" w:hAnsi="Times New Roman"/>
          <w:sz w:val="24"/>
          <w:szCs w:val="24"/>
        </w:rPr>
      </w:pPr>
    </w:p>
    <w:p w:rsidR="00592AAD" w:rsidRDefault="00592AAD" w:rsidP="00990F5E">
      <w:pPr>
        <w:spacing w:after="0" w:line="240" w:lineRule="auto"/>
        <w:ind w:left="0" w:right="0"/>
        <w:rPr>
          <w:rFonts w:ascii="Times New Roman" w:hAnsi="Times New Roman"/>
          <w:sz w:val="24"/>
          <w:szCs w:val="24"/>
          <w:lang w:val="sr-Cyrl-BA"/>
        </w:rPr>
      </w:pPr>
    </w:p>
    <w:p w:rsidR="006C185B" w:rsidRDefault="006C185B" w:rsidP="00990F5E">
      <w:pPr>
        <w:spacing w:after="0" w:line="240" w:lineRule="auto"/>
        <w:ind w:left="0" w:right="0"/>
        <w:rPr>
          <w:rFonts w:ascii="Times New Roman" w:hAnsi="Times New Roman"/>
          <w:sz w:val="24"/>
          <w:szCs w:val="24"/>
          <w:lang w:val="sr-Cyrl-BA"/>
        </w:rPr>
      </w:pPr>
    </w:p>
    <w:p w:rsidR="006C185B" w:rsidRDefault="006C185B" w:rsidP="00990F5E">
      <w:pPr>
        <w:spacing w:after="0" w:line="240" w:lineRule="auto"/>
        <w:ind w:left="0" w:right="0"/>
        <w:rPr>
          <w:rFonts w:ascii="Times New Roman" w:hAnsi="Times New Roman"/>
          <w:sz w:val="24"/>
          <w:szCs w:val="24"/>
          <w:lang w:val="sr-Cyrl-BA"/>
        </w:rPr>
      </w:pPr>
    </w:p>
    <w:p w:rsidR="006C185B" w:rsidRDefault="006C185B" w:rsidP="00990F5E">
      <w:pPr>
        <w:spacing w:after="0" w:line="240" w:lineRule="auto"/>
        <w:ind w:left="0" w:right="0"/>
        <w:rPr>
          <w:rFonts w:ascii="Times New Roman" w:hAnsi="Times New Roman"/>
          <w:sz w:val="24"/>
          <w:szCs w:val="24"/>
          <w:lang w:val="sr-Cyrl-BA"/>
        </w:rPr>
      </w:pPr>
    </w:p>
    <w:p w:rsidR="006C185B" w:rsidRDefault="006C185B" w:rsidP="00990F5E">
      <w:pPr>
        <w:spacing w:after="0" w:line="240" w:lineRule="auto"/>
        <w:ind w:left="0" w:right="0"/>
        <w:rPr>
          <w:rFonts w:ascii="Times New Roman" w:hAnsi="Times New Roman"/>
          <w:sz w:val="24"/>
          <w:szCs w:val="24"/>
          <w:lang w:val="sr-Cyrl-BA"/>
        </w:rPr>
      </w:pPr>
    </w:p>
    <w:p w:rsidR="006C185B" w:rsidRPr="006C185B" w:rsidRDefault="006C185B" w:rsidP="00990F5E">
      <w:pPr>
        <w:spacing w:after="0" w:line="240" w:lineRule="auto"/>
        <w:ind w:left="0" w:right="0"/>
        <w:rPr>
          <w:rFonts w:ascii="Times New Roman" w:hAnsi="Times New Roman"/>
          <w:sz w:val="24"/>
          <w:szCs w:val="24"/>
          <w:lang w:val="sr-Cyrl-BA"/>
        </w:rPr>
      </w:pPr>
    </w:p>
    <w:p w:rsidR="00592AAD" w:rsidRPr="00B200C6" w:rsidRDefault="00592AAD" w:rsidP="00AC2450">
      <w:pPr>
        <w:spacing w:after="0" w:line="240" w:lineRule="auto"/>
        <w:ind w:left="0" w:right="0"/>
        <w:jc w:val="left"/>
        <w:rPr>
          <w:rFonts w:ascii="Times New Roman" w:hAnsi="Times New Roman"/>
          <w:sz w:val="24"/>
          <w:szCs w:val="24"/>
        </w:rPr>
      </w:pPr>
    </w:p>
    <w:p w:rsidR="00990F5E" w:rsidRPr="006C185B" w:rsidRDefault="006C185B" w:rsidP="00990F5E">
      <w:pPr>
        <w:widowControl w:val="0"/>
        <w:suppressAutoHyphens/>
        <w:spacing w:after="0" w:line="240" w:lineRule="auto"/>
        <w:ind w:left="0" w:right="0"/>
        <w:rPr>
          <w:rFonts w:ascii="Times New Roman" w:eastAsia="Lucida Sans Unicode" w:hAnsi="Times New Roman" w:cs="Tahoma"/>
          <w:b/>
          <w:kern w:val="1"/>
          <w:sz w:val="36"/>
          <w:szCs w:val="36"/>
          <w:lang w:val="sr-Cyrl-BA" w:eastAsia="ar-SA"/>
        </w:rPr>
      </w:pPr>
      <w:r>
        <w:rPr>
          <w:rFonts w:ascii="Times New Roman" w:eastAsia="Lucida Sans Unicode" w:hAnsi="Times New Roman" w:cs="Tahoma"/>
          <w:b/>
          <w:kern w:val="1"/>
          <w:sz w:val="36"/>
          <w:szCs w:val="36"/>
          <w:lang w:val="sr-Cyrl-BA" w:eastAsia="ar-SA"/>
        </w:rPr>
        <w:t>Пољопривредно-ветеринарска школа , Рековац</w:t>
      </w:r>
    </w:p>
    <w:p w:rsidR="006469A1" w:rsidRPr="00C67AAD" w:rsidRDefault="006469A1" w:rsidP="00990F5E">
      <w:pPr>
        <w:widowControl w:val="0"/>
        <w:suppressAutoHyphens/>
        <w:spacing w:after="0" w:line="240" w:lineRule="auto"/>
        <w:ind w:left="0" w:right="0"/>
        <w:rPr>
          <w:rFonts w:ascii="Times New Roman" w:eastAsia="Lucida Sans Unicode" w:hAnsi="Times New Roman" w:cs="Tahoma"/>
          <w:b/>
          <w:kern w:val="1"/>
          <w:sz w:val="36"/>
          <w:szCs w:val="36"/>
          <w:lang w:eastAsia="ar-SA"/>
        </w:rPr>
      </w:pPr>
    </w:p>
    <w:p w:rsidR="00990F5E" w:rsidRPr="00990F5E" w:rsidRDefault="00990F5E" w:rsidP="00990F5E">
      <w:pPr>
        <w:widowControl w:val="0"/>
        <w:suppressAutoHyphens/>
        <w:spacing w:after="0" w:line="240" w:lineRule="auto"/>
        <w:ind w:left="0" w:right="0"/>
        <w:rPr>
          <w:rFonts w:ascii="Times New Roman" w:eastAsia="Lucida Sans Unicode" w:hAnsi="Times New Roman" w:cs="Tahoma"/>
          <w:b/>
          <w:kern w:val="1"/>
          <w:sz w:val="36"/>
          <w:szCs w:val="36"/>
          <w:lang w:eastAsia="ar-SA"/>
        </w:rPr>
      </w:pPr>
      <w:r w:rsidRPr="00990F5E">
        <w:rPr>
          <w:rFonts w:ascii="Times New Roman" w:eastAsia="Lucida Sans Unicode" w:hAnsi="Times New Roman" w:cs="Tahoma"/>
          <w:b/>
          <w:kern w:val="1"/>
          <w:sz w:val="36"/>
          <w:szCs w:val="36"/>
          <w:lang w:eastAsia="ar-SA"/>
        </w:rPr>
        <w:t>КОНКУРСНА ДОКУМЕНТАЦИЈА</w:t>
      </w:r>
    </w:p>
    <w:p w:rsidR="00990F5E" w:rsidRDefault="00990F5E" w:rsidP="00DF0DDD">
      <w:pPr>
        <w:widowControl w:val="0"/>
        <w:suppressAutoHyphens/>
        <w:spacing w:after="0" w:line="240" w:lineRule="auto"/>
        <w:ind w:left="0" w:right="0"/>
        <w:rPr>
          <w:rFonts w:ascii="Times New Roman" w:eastAsia="Lucida Sans Unicode" w:hAnsi="Times New Roman" w:cs="Tahoma"/>
          <w:b/>
          <w:kern w:val="1"/>
          <w:sz w:val="36"/>
          <w:szCs w:val="36"/>
          <w:lang w:eastAsia="ar-SA"/>
        </w:rPr>
      </w:pPr>
      <w:r w:rsidRPr="00990F5E">
        <w:rPr>
          <w:rFonts w:ascii="Times New Roman" w:eastAsia="Lucida Sans Unicode" w:hAnsi="Times New Roman" w:cs="Tahoma"/>
          <w:b/>
          <w:kern w:val="1"/>
          <w:sz w:val="36"/>
          <w:szCs w:val="36"/>
          <w:lang w:eastAsia="ar-SA"/>
        </w:rPr>
        <w:t xml:space="preserve">У </w:t>
      </w:r>
      <w:r w:rsidR="005C7B99">
        <w:rPr>
          <w:rFonts w:ascii="Times New Roman" w:eastAsia="Lucida Sans Unicode" w:hAnsi="Times New Roman" w:cs="Tahoma"/>
          <w:b/>
          <w:kern w:val="1"/>
          <w:sz w:val="36"/>
          <w:szCs w:val="36"/>
          <w:lang w:eastAsia="ar-SA"/>
        </w:rPr>
        <w:t>ПРЕГОВАРАЧК</w:t>
      </w:r>
      <w:r w:rsidR="00DF0DDD">
        <w:rPr>
          <w:rFonts w:ascii="Times New Roman" w:eastAsia="Lucida Sans Unicode" w:hAnsi="Times New Roman" w:cs="Tahoma"/>
          <w:b/>
          <w:kern w:val="1"/>
          <w:sz w:val="36"/>
          <w:szCs w:val="36"/>
          <w:lang w:eastAsia="ar-SA"/>
        </w:rPr>
        <w:t>ОМ ПОСТУПКУ БЕЗ ОБЈАВЉИВАЊА ПОЗИВА ЗА ПОДНОШЕЊЕ ПОНУДА</w:t>
      </w:r>
    </w:p>
    <w:p w:rsidR="00DF0DDD" w:rsidRPr="00DF0DDD" w:rsidRDefault="00DF0DDD" w:rsidP="00DF0DDD">
      <w:pPr>
        <w:widowControl w:val="0"/>
        <w:suppressAutoHyphens/>
        <w:spacing w:after="0" w:line="240" w:lineRule="auto"/>
        <w:ind w:left="0" w:right="0"/>
        <w:rPr>
          <w:rFonts w:ascii="Times New Roman" w:eastAsia="Lucida Sans Unicode" w:hAnsi="Times New Roman" w:cs="Tahoma"/>
          <w:b/>
          <w:kern w:val="1"/>
          <w:sz w:val="36"/>
          <w:szCs w:val="36"/>
          <w:lang w:eastAsia="ar-SA"/>
        </w:rPr>
      </w:pPr>
    </w:p>
    <w:p w:rsidR="00990F5E" w:rsidRPr="0083555B" w:rsidRDefault="00990F5E" w:rsidP="00990F5E">
      <w:pPr>
        <w:widowControl w:val="0"/>
        <w:suppressAutoHyphens/>
        <w:spacing w:after="0" w:line="100" w:lineRule="atLeast"/>
        <w:ind w:left="0" w:right="0"/>
        <w:rPr>
          <w:rFonts w:ascii="Times New Roman" w:eastAsia="Lucida Sans Unicode" w:hAnsi="Times New Roman" w:cs="Tahoma"/>
          <w:b/>
          <w:kern w:val="1"/>
          <w:sz w:val="28"/>
          <w:szCs w:val="28"/>
          <w:lang w:val="sr-Cyrl-CS" w:eastAsia="ar-SA"/>
        </w:rPr>
      </w:pPr>
      <w:r w:rsidRPr="0083555B">
        <w:rPr>
          <w:rFonts w:ascii="Times New Roman" w:eastAsia="Lucida Sans Unicode" w:hAnsi="Times New Roman" w:cs="Tahoma"/>
          <w:b/>
          <w:kern w:val="1"/>
          <w:sz w:val="28"/>
          <w:szCs w:val="28"/>
          <w:lang w:eastAsia="ar-SA"/>
        </w:rPr>
        <w:t>НАБАВКА</w:t>
      </w:r>
      <w:r w:rsidR="006C185B">
        <w:rPr>
          <w:rFonts w:ascii="Times New Roman" w:eastAsia="Lucida Sans Unicode" w:hAnsi="Times New Roman" w:cs="Tahoma"/>
          <w:b/>
          <w:kern w:val="1"/>
          <w:sz w:val="28"/>
          <w:szCs w:val="28"/>
          <w:lang w:val="sr-Cyrl-BA" w:eastAsia="ar-SA"/>
        </w:rPr>
        <w:t xml:space="preserve"> </w:t>
      </w:r>
      <w:r w:rsidR="006C185B">
        <w:rPr>
          <w:rFonts w:ascii="Times New Roman" w:eastAsia="Lucida Sans Unicode" w:hAnsi="Times New Roman" w:cs="Tahoma"/>
          <w:b/>
          <w:kern w:val="1"/>
          <w:sz w:val="28"/>
          <w:szCs w:val="28"/>
          <w:lang w:eastAsia="ar-SA"/>
        </w:rPr>
        <w:t xml:space="preserve">УСЛУГЕ </w:t>
      </w:r>
    </w:p>
    <w:p w:rsidR="00BE058E" w:rsidRPr="0083555B" w:rsidRDefault="00BE058E" w:rsidP="00990F5E">
      <w:pPr>
        <w:widowControl w:val="0"/>
        <w:suppressAutoHyphens/>
        <w:spacing w:after="0" w:line="100" w:lineRule="atLeast"/>
        <w:ind w:left="0" w:right="0"/>
        <w:rPr>
          <w:rFonts w:ascii="Times New Roman" w:eastAsia="Lucida Sans Unicode" w:hAnsi="Times New Roman" w:cs="Tahoma"/>
          <w:b/>
          <w:kern w:val="1"/>
          <w:sz w:val="28"/>
          <w:szCs w:val="28"/>
          <w:lang w:val="sr-Cyrl-CS" w:eastAsia="ar-SA"/>
        </w:rPr>
      </w:pPr>
    </w:p>
    <w:p w:rsidR="00990F5E" w:rsidRPr="00F00BB3" w:rsidRDefault="00DF0DDD" w:rsidP="004532E9">
      <w:pPr>
        <w:widowControl w:val="0"/>
        <w:suppressAutoHyphens/>
        <w:spacing w:after="0" w:line="100" w:lineRule="atLeast"/>
        <w:ind w:left="0" w:right="0"/>
        <w:rPr>
          <w:rFonts w:ascii="Times New Roman" w:eastAsia="Lucida Sans Unicode" w:hAnsi="Times New Roman" w:cs="Tahoma"/>
          <w:b/>
          <w:bCs/>
          <w:kern w:val="1"/>
          <w:sz w:val="28"/>
          <w:szCs w:val="24"/>
          <w:lang w:eastAsia="ar-SA"/>
        </w:rPr>
      </w:pPr>
      <w:r>
        <w:rPr>
          <w:rFonts w:ascii="Times New Roman" w:eastAsia="Lucida Sans Unicode" w:hAnsi="Times New Roman" w:cs="Tahoma"/>
          <w:b/>
          <w:kern w:val="1"/>
          <w:sz w:val="28"/>
          <w:szCs w:val="28"/>
          <w:lang w:val="sr-Cyrl-CS" w:eastAsia="ar-SA"/>
        </w:rPr>
        <w:t>ЗА ЈАВНУ НАБАВКУ БРОЈ:</w:t>
      </w:r>
      <w:r w:rsidR="00852A6F">
        <w:rPr>
          <w:rFonts w:ascii="Times New Roman" w:eastAsia="Lucida Sans Unicode" w:hAnsi="Times New Roman" w:cs="Tahoma"/>
          <w:b/>
          <w:kern w:val="1"/>
          <w:sz w:val="28"/>
          <w:szCs w:val="28"/>
          <w:lang w:eastAsia="ar-SA"/>
        </w:rPr>
        <w:t>1</w:t>
      </w:r>
      <w:r w:rsidR="006C185B">
        <w:rPr>
          <w:rFonts w:ascii="Times New Roman" w:eastAsia="Lucida Sans Unicode" w:hAnsi="Times New Roman" w:cs="Tahoma"/>
          <w:b/>
          <w:kern w:val="1"/>
          <w:sz w:val="28"/>
          <w:szCs w:val="28"/>
          <w:lang w:val="sr-Cyrl-BA" w:eastAsia="ar-SA"/>
        </w:rPr>
        <w:t>У</w:t>
      </w:r>
      <w:r w:rsidR="00A4387B" w:rsidRPr="0083555B">
        <w:rPr>
          <w:rFonts w:ascii="Times New Roman" w:eastAsia="Lucida Sans Unicode" w:hAnsi="Times New Roman" w:cs="Tahoma"/>
          <w:b/>
          <w:kern w:val="1"/>
          <w:sz w:val="28"/>
          <w:szCs w:val="28"/>
          <w:lang w:eastAsia="ar-SA"/>
        </w:rPr>
        <w:t>/</w:t>
      </w:r>
      <w:r w:rsidR="006C185B">
        <w:rPr>
          <w:rFonts w:ascii="Times New Roman" w:eastAsia="Lucida Sans Unicode" w:hAnsi="Times New Roman" w:cs="Tahoma"/>
          <w:b/>
          <w:kern w:val="1"/>
          <w:sz w:val="28"/>
          <w:szCs w:val="28"/>
          <w:lang w:val="sr-Cyrl-BA" w:eastAsia="ar-SA"/>
        </w:rPr>
        <w:t xml:space="preserve"> </w:t>
      </w:r>
      <w:r w:rsidR="00752C08">
        <w:rPr>
          <w:rFonts w:ascii="Times New Roman" w:eastAsia="Lucida Sans Unicode" w:hAnsi="Times New Roman" w:cs="Tahoma"/>
          <w:b/>
          <w:kern w:val="1"/>
          <w:sz w:val="28"/>
          <w:szCs w:val="28"/>
          <w:lang w:eastAsia="ar-SA"/>
        </w:rPr>
        <w:t>20</w:t>
      </w:r>
      <w:r w:rsidR="00962A83" w:rsidRPr="00F00BB3">
        <w:rPr>
          <w:rFonts w:ascii="Times New Roman" w:eastAsia="Lucida Sans Unicode" w:hAnsi="Times New Roman" w:cs="Tahoma"/>
          <w:b/>
          <w:kern w:val="1"/>
          <w:sz w:val="28"/>
          <w:szCs w:val="28"/>
          <w:lang w:val="sr-Cyrl-CS" w:eastAsia="ar-SA"/>
        </w:rPr>
        <w:t>–</w:t>
      </w:r>
      <w:r w:rsidRPr="00DF0DDD">
        <w:rPr>
          <w:rFonts w:ascii="Times New Roman" w:eastAsia="Lucida Sans Unicode" w:hAnsi="Times New Roman" w:cs="Tahoma"/>
          <w:b/>
          <w:kern w:val="1"/>
          <w:sz w:val="28"/>
          <w:szCs w:val="28"/>
          <w:lang w:val="sr-Cyrl-CS" w:eastAsia="ar-SA"/>
        </w:rPr>
        <w:t xml:space="preserve">Набавка </w:t>
      </w:r>
      <w:r w:rsidR="006C185B">
        <w:rPr>
          <w:rFonts w:ascii="Times New Roman" w:eastAsia="Lucida Sans Unicode" w:hAnsi="Times New Roman" w:cs="Tahoma"/>
          <w:b/>
          <w:kern w:val="1"/>
          <w:sz w:val="28"/>
          <w:szCs w:val="28"/>
          <w:lang w:val="sr-Cyrl-CS" w:eastAsia="ar-SA"/>
        </w:rPr>
        <w:t xml:space="preserve"> услуге грејања у грејној 20</w:t>
      </w:r>
      <w:r w:rsidR="00752C08">
        <w:rPr>
          <w:rFonts w:ascii="Times New Roman" w:eastAsia="Lucida Sans Unicode" w:hAnsi="Times New Roman" w:cs="Tahoma"/>
          <w:b/>
          <w:kern w:val="1"/>
          <w:sz w:val="28"/>
          <w:szCs w:val="28"/>
          <w:lang w:eastAsia="ar-SA"/>
        </w:rPr>
        <w:t>20</w:t>
      </w:r>
      <w:r w:rsidR="006C185B">
        <w:rPr>
          <w:rFonts w:ascii="Times New Roman" w:eastAsia="Lucida Sans Unicode" w:hAnsi="Times New Roman" w:cs="Tahoma"/>
          <w:b/>
          <w:kern w:val="1"/>
          <w:sz w:val="28"/>
          <w:szCs w:val="28"/>
          <w:lang w:val="sr-Cyrl-CS" w:eastAsia="ar-SA"/>
        </w:rPr>
        <w:t>/</w:t>
      </w:r>
      <w:r w:rsidR="003065B7">
        <w:rPr>
          <w:rFonts w:ascii="Times New Roman" w:eastAsia="Lucida Sans Unicode" w:hAnsi="Times New Roman" w:cs="Tahoma"/>
          <w:b/>
          <w:kern w:val="1"/>
          <w:sz w:val="28"/>
          <w:szCs w:val="28"/>
          <w:lang w:eastAsia="ar-SA"/>
        </w:rPr>
        <w:t>20</w:t>
      </w:r>
      <w:r w:rsidR="006C185B">
        <w:rPr>
          <w:rFonts w:ascii="Times New Roman" w:eastAsia="Lucida Sans Unicode" w:hAnsi="Times New Roman" w:cs="Tahoma"/>
          <w:b/>
          <w:kern w:val="1"/>
          <w:sz w:val="28"/>
          <w:szCs w:val="28"/>
          <w:lang w:val="sr-Cyrl-CS" w:eastAsia="ar-SA"/>
        </w:rPr>
        <w:t>. години</w:t>
      </w:r>
    </w:p>
    <w:p w:rsidR="004532E9" w:rsidRPr="003549ED" w:rsidRDefault="004532E9" w:rsidP="0083555B">
      <w:pPr>
        <w:widowControl w:val="0"/>
        <w:suppressAutoHyphens/>
        <w:spacing w:after="0" w:line="100" w:lineRule="atLeast"/>
        <w:ind w:left="0" w:right="0"/>
        <w:jc w:val="both"/>
        <w:rPr>
          <w:rFonts w:ascii="Times New Roman" w:eastAsia="Lucida Sans Unicode" w:hAnsi="Times New Roman" w:cs="Tahoma"/>
          <w:color w:val="FF0000"/>
          <w:kern w:val="1"/>
          <w:sz w:val="28"/>
          <w:szCs w:val="28"/>
          <w:lang w:val="sr-Cyrl-CS" w:eastAsia="ar-SA"/>
        </w:rPr>
      </w:pPr>
    </w:p>
    <w:p w:rsidR="00990F5E" w:rsidRPr="004B726D" w:rsidRDefault="00990F5E" w:rsidP="00990F5E">
      <w:pPr>
        <w:widowControl w:val="0"/>
        <w:suppressAutoHyphens/>
        <w:spacing w:after="0" w:line="240" w:lineRule="auto"/>
        <w:ind w:left="0" w:right="0"/>
        <w:jc w:val="left"/>
        <w:rPr>
          <w:rFonts w:ascii="Times New Roman" w:eastAsia="Lucida Sans Unicode" w:hAnsi="Times New Roman" w:cs="Tahoma"/>
          <w:kern w:val="1"/>
          <w:sz w:val="24"/>
          <w:szCs w:val="24"/>
          <w:lang w:val="sr-Cyrl-CS" w:eastAsia="ar-SA"/>
        </w:rPr>
      </w:pPr>
      <w:r w:rsidRPr="001C5C98">
        <w:rPr>
          <w:rFonts w:ascii="Times New Roman" w:eastAsia="Lucida Sans Unicode" w:hAnsi="Times New Roman" w:cs="Tahoma"/>
          <w:b/>
          <w:kern w:val="1"/>
          <w:sz w:val="24"/>
          <w:szCs w:val="24"/>
          <w:lang w:val="sr-Cyrl-CS" w:eastAsia="ar-SA"/>
        </w:rPr>
        <w:t>Р</w:t>
      </w:r>
      <w:r w:rsidRPr="001C5C98">
        <w:rPr>
          <w:rFonts w:ascii="Times New Roman" w:eastAsia="Lucida Sans Unicode" w:hAnsi="Times New Roman" w:cs="Tahoma"/>
          <w:b/>
          <w:kern w:val="1"/>
          <w:sz w:val="24"/>
          <w:szCs w:val="24"/>
          <w:lang w:eastAsia="ar-SA"/>
        </w:rPr>
        <w:t>ок за достављање понуда</w:t>
      </w:r>
      <w:r w:rsidRPr="004B726D">
        <w:rPr>
          <w:rFonts w:ascii="Times New Roman" w:eastAsia="Lucida Sans Unicode" w:hAnsi="Times New Roman" w:cs="Tahoma"/>
          <w:b/>
          <w:kern w:val="1"/>
          <w:sz w:val="24"/>
          <w:szCs w:val="24"/>
          <w:lang w:eastAsia="ar-SA"/>
        </w:rPr>
        <w:t>:</w:t>
      </w:r>
      <w:r w:rsidR="006C185B">
        <w:rPr>
          <w:rFonts w:ascii="Times New Roman" w:eastAsia="Lucida Sans Unicode" w:hAnsi="Times New Roman" w:cs="Tahoma"/>
          <w:b/>
          <w:kern w:val="1"/>
          <w:sz w:val="24"/>
          <w:szCs w:val="24"/>
          <w:lang w:val="sr-Cyrl-BA" w:eastAsia="ar-SA"/>
        </w:rPr>
        <w:t xml:space="preserve"> </w:t>
      </w:r>
      <w:r w:rsidRPr="004B726D">
        <w:rPr>
          <w:rFonts w:ascii="Times New Roman" w:eastAsia="Lucida Sans Unicode" w:hAnsi="Times New Roman" w:cs="Tahoma"/>
          <w:kern w:val="1"/>
          <w:sz w:val="24"/>
          <w:szCs w:val="24"/>
          <w:lang w:val="sr-Cyrl-CS" w:eastAsia="ar-SA"/>
        </w:rPr>
        <w:t xml:space="preserve">До </w:t>
      </w:r>
      <w:r w:rsidR="00BC7C96" w:rsidRPr="00EB1531">
        <w:rPr>
          <w:rFonts w:ascii="Times New Roman" w:eastAsia="Lucida Sans Unicode" w:hAnsi="Times New Roman" w:cs="Tahoma"/>
          <w:kern w:val="1"/>
          <w:sz w:val="24"/>
          <w:szCs w:val="24"/>
          <w:lang w:eastAsia="ar-SA"/>
        </w:rPr>
        <w:t>0</w:t>
      </w:r>
      <w:r w:rsidR="00752C08">
        <w:rPr>
          <w:rFonts w:ascii="Times New Roman" w:eastAsia="Lucida Sans Unicode" w:hAnsi="Times New Roman" w:cs="Tahoma"/>
          <w:kern w:val="1"/>
          <w:sz w:val="24"/>
          <w:szCs w:val="24"/>
          <w:lang w:eastAsia="ar-SA"/>
        </w:rPr>
        <w:t>9</w:t>
      </w:r>
      <w:r w:rsidR="00DF0DDD" w:rsidRPr="00BC7C96">
        <w:rPr>
          <w:rFonts w:ascii="Times New Roman" w:eastAsia="Lucida Sans Unicode" w:hAnsi="Times New Roman" w:cs="Tahoma"/>
          <w:kern w:val="1"/>
          <w:sz w:val="24"/>
          <w:szCs w:val="24"/>
          <w:lang w:eastAsia="ar-SA"/>
        </w:rPr>
        <w:t>.</w:t>
      </w:r>
      <w:r w:rsidR="00752C08">
        <w:rPr>
          <w:rFonts w:ascii="Times New Roman" w:eastAsia="Lucida Sans Unicode" w:hAnsi="Times New Roman" w:cs="Tahoma"/>
          <w:kern w:val="1"/>
          <w:sz w:val="24"/>
          <w:szCs w:val="24"/>
          <w:lang w:eastAsia="ar-SA"/>
        </w:rPr>
        <w:t>07</w:t>
      </w:r>
      <w:r w:rsidR="007557E7" w:rsidRPr="004B726D">
        <w:rPr>
          <w:rFonts w:ascii="Times New Roman" w:eastAsia="Lucida Sans Unicode" w:hAnsi="Times New Roman" w:cs="Tahoma"/>
          <w:kern w:val="1"/>
          <w:sz w:val="24"/>
          <w:szCs w:val="24"/>
          <w:lang w:eastAsia="ar-SA"/>
        </w:rPr>
        <w:t>.20</w:t>
      </w:r>
      <w:r w:rsidR="00752C08">
        <w:rPr>
          <w:rFonts w:ascii="Times New Roman" w:eastAsia="Lucida Sans Unicode" w:hAnsi="Times New Roman" w:cs="Tahoma"/>
          <w:kern w:val="1"/>
          <w:sz w:val="24"/>
          <w:szCs w:val="24"/>
          <w:lang w:eastAsia="ar-SA"/>
        </w:rPr>
        <w:t>20</w:t>
      </w:r>
      <w:r w:rsidRPr="004B726D">
        <w:rPr>
          <w:rFonts w:ascii="Times New Roman" w:eastAsia="Lucida Sans Unicode" w:hAnsi="Times New Roman" w:cs="Tahoma"/>
          <w:kern w:val="1"/>
          <w:sz w:val="24"/>
          <w:szCs w:val="24"/>
          <w:lang w:val="sr-Cyrl-CS" w:eastAsia="ar-SA"/>
        </w:rPr>
        <w:t xml:space="preserve">. године до </w:t>
      </w:r>
      <w:r w:rsidRPr="00EB1531">
        <w:rPr>
          <w:rFonts w:ascii="Times New Roman" w:eastAsia="Lucida Sans Unicode" w:hAnsi="Times New Roman" w:cs="Tahoma"/>
          <w:kern w:val="1"/>
          <w:sz w:val="24"/>
          <w:szCs w:val="24"/>
          <w:lang w:eastAsia="ar-SA"/>
        </w:rPr>
        <w:t>1</w:t>
      </w:r>
      <w:r w:rsidR="00752C08">
        <w:rPr>
          <w:rFonts w:ascii="Times New Roman" w:eastAsia="Lucida Sans Unicode" w:hAnsi="Times New Roman" w:cs="Tahoma"/>
          <w:kern w:val="1"/>
          <w:sz w:val="24"/>
          <w:szCs w:val="24"/>
          <w:lang w:eastAsia="ar-SA"/>
        </w:rPr>
        <w:t>1</w:t>
      </w:r>
      <w:r w:rsidRPr="00EB1531">
        <w:rPr>
          <w:rFonts w:ascii="Times New Roman" w:eastAsia="Lucida Sans Unicode" w:hAnsi="Times New Roman" w:cs="Tahoma"/>
          <w:kern w:val="1"/>
          <w:sz w:val="24"/>
          <w:szCs w:val="24"/>
          <w:lang w:val="sr-Cyrl-CS" w:eastAsia="ar-SA"/>
        </w:rPr>
        <w:t>:</w:t>
      </w:r>
      <w:r w:rsidR="00752C08">
        <w:rPr>
          <w:rFonts w:ascii="Times New Roman" w:eastAsia="Lucida Sans Unicode" w:hAnsi="Times New Roman" w:cs="Tahoma"/>
          <w:kern w:val="1"/>
          <w:sz w:val="24"/>
          <w:szCs w:val="24"/>
          <w:lang w:eastAsia="ar-SA"/>
        </w:rPr>
        <w:t>45</w:t>
      </w:r>
      <w:r w:rsidRPr="004B726D">
        <w:rPr>
          <w:rFonts w:ascii="Times New Roman" w:eastAsia="Lucida Sans Unicode" w:hAnsi="Times New Roman" w:cs="Tahoma"/>
          <w:kern w:val="1"/>
          <w:sz w:val="24"/>
          <w:szCs w:val="24"/>
          <w:lang w:val="sr-Cyrl-CS" w:eastAsia="ar-SA"/>
        </w:rPr>
        <w:t xml:space="preserve"> часова</w:t>
      </w:r>
    </w:p>
    <w:p w:rsidR="00753098" w:rsidRPr="004B726D" w:rsidRDefault="00990F5E" w:rsidP="00753098">
      <w:pPr>
        <w:widowControl w:val="0"/>
        <w:pBdr>
          <w:top w:val="single" w:sz="12" w:space="1" w:color="auto"/>
          <w:bottom w:val="single" w:sz="12" w:space="1" w:color="auto"/>
        </w:pBdr>
        <w:suppressAutoHyphens/>
        <w:spacing w:after="0" w:line="240" w:lineRule="auto"/>
        <w:ind w:left="0" w:right="0"/>
        <w:jc w:val="left"/>
        <w:rPr>
          <w:rFonts w:ascii="Times New Roman" w:eastAsia="Lucida Sans Unicode" w:hAnsi="Times New Roman" w:cs="Tahoma"/>
          <w:kern w:val="1"/>
          <w:sz w:val="24"/>
          <w:szCs w:val="24"/>
          <w:lang w:val="sr-Cyrl-CS" w:eastAsia="ar-SA"/>
        </w:rPr>
      </w:pPr>
      <w:r w:rsidRPr="004B726D">
        <w:rPr>
          <w:rFonts w:ascii="Times New Roman" w:eastAsia="Lucida Sans Unicode" w:hAnsi="Times New Roman" w:cs="Tahoma"/>
          <w:b/>
          <w:kern w:val="1"/>
          <w:sz w:val="24"/>
          <w:szCs w:val="24"/>
          <w:lang w:eastAsia="ar-SA"/>
        </w:rPr>
        <w:t>Јавно отварање:</w:t>
      </w:r>
      <w:r w:rsidR="00557F42">
        <w:rPr>
          <w:rFonts w:ascii="Times New Roman" w:eastAsia="Lucida Sans Unicode" w:hAnsi="Times New Roman" w:cs="Tahoma"/>
          <w:b/>
          <w:kern w:val="1"/>
          <w:sz w:val="24"/>
          <w:szCs w:val="24"/>
          <w:lang w:eastAsia="ar-SA"/>
        </w:rPr>
        <w:t xml:space="preserve"> </w:t>
      </w:r>
      <w:r w:rsidR="00557F42" w:rsidRPr="00EB1531">
        <w:rPr>
          <w:rFonts w:ascii="Times New Roman" w:eastAsia="Lucida Sans Unicode" w:hAnsi="Times New Roman" w:cs="Tahoma"/>
          <w:kern w:val="1"/>
          <w:sz w:val="24"/>
          <w:szCs w:val="24"/>
          <w:lang w:eastAsia="ar-SA"/>
        </w:rPr>
        <w:t>0</w:t>
      </w:r>
      <w:r w:rsidR="00752C08">
        <w:rPr>
          <w:rFonts w:ascii="Times New Roman" w:eastAsia="Lucida Sans Unicode" w:hAnsi="Times New Roman" w:cs="Tahoma"/>
          <w:kern w:val="1"/>
          <w:sz w:val="24"/>
          <w:szCs w:val="24"/>
          <w:lang w:eastAsia="ar-SA"/>
        </w:rPr>
        <w:t>9</w:t>
      </w:r>
      <w:r w:rsidR="00DF0DDD" w:rsidRPr="00EB1531">
        <w:rPr>
          <w:rFonts w:ascii="Times New Roman" w:eastAsia="Lucida Sans Unicode" w:hAnsi="Times New Roman" w:cs="Tahoma"/>
          <w:kern w:val="1"/>
          <w:sz w:val="24"/>
          <w:szCs w:val="24"/>
          <w:lang w:eastAsia="ar-SA"/>
        </w:rPr>
        <w:t>.</w:t>
      </w:r>
      <w:r w:rsidR="00752C08">
        <w:rPr>
          <w:rFonts w:ascii="Times New Roman" w:eastAsia="Lucida Sans Unicode" w:hAnsi="Times New Roman" w:cs="Tahoma"/>
          <w:kern w:val="1"/>
          <w:sz w:val="24"/>
          <w:szCs w:val="24"/>
          <w:lang w:eastAsia="ar-SA"/>
        </w:rPr>
        <w:t>07</w:t>
      </w:r>
      <w:r w:rsidR="007557E7" w:rsidRPr="004B726D">
        <w:rPr>
          <w:rFonts w:ascii="Times New Roman" w:eastAsia="Lucida Sans Unicode" w:hAnsi="Times New Roman" w:cs="Tahoma"/>
          <w:kern w:val="1"/>
          <w:sz w:val="24"/>
          <w:szCs w:val="24"/>
          <w:lang w:eastAsia="ar-SA"/>
        </w:rPr>
        <w:t>.20</w:t>
      </w:r>
      <w:r w:rsidR="00752C08">
        <w:rPr>
          <w:rFonts w:ascii="Times New Roman" w:eastAsia="Lucida Sans Unicode" w:hAnsi="Times New Roman" w:cs="Tahoma"/>
          <w:kern w:val="1"/>
          <w:sz w:val="24"/>
          <w:szCs w:val="24"/>
          <w:lang w:eastAsia="ar-SA"/>
        </w:rPr>
        <w:t>20</w:t>
      </w:r>
      <w:r w:rsidR="00753098" w:rsidRPr="004B726D">
        <w:rPr>
          <w:rFonts w:ascii="Times New Roman" w:eastAsia="Lucida Sans Unicode" w:hAnsi="Times New Roman" w:cs="Tahoma"/>
          <w:kern w:val="1"/>
          <w:sz w:val="24"/>
          <w:szCs w:val="24"/>
          <w:lang w:val="sr-Cyrl-CS" w:eastAsia="ar-SA"/>
        </w:rPr>
        <w:t xml:space="preserve">. године у </w:t>
      </w:r>
      <w:r w:rsidR="00753098" w:rsidRPr="00EB1531">
        <w:rPr>
          <w:rFonts w:ascii="Times New Roman" w:eastAsia="Lucida Sans Unicode" w:hAnsi="Times New Roman" w:cs="Tahoma"/>
          <w:kern w:val="1"/>
          <w:sz w:val="24"/>
          <w:szCs w:val="24"/>
          <w:lang w:val="sr-Cyrl-CS" w:eastAsia="ar-SA"/>
        </w:rPr>
        <w:t>1</w:t>
      </w:r>
      <w:r w:rsidR="00752C08">
        <w:rPr>
          <w:rFonts w:ascii="Times New Roman" w:eastAsia="Lucida Sans Unicode" w:hAnsi="Times New Roman" w:cs="Tahoma"/>
          <w:kern w:val="1"/>
          <w:sz w:val="24"/>
          <w:szCs w:val="24"/>
          <w:lang w:eastAsia="ar-SA"/>
        </w:rPr>
        <w:t>2</w:t>
      </w:r>
      <w:r w:rsidR="00753098" w:rsidRPr="00EB1531">
        <w:rPr>
          <w:rFonts w:ascii="Times New Roman" w:eastAsia="Lucida Sans Unicode" w:hAnsi="Times New Roman" w:cs="Tahoma"/>
          <w:kern w:val="1"/>
          <w:sz w:val="24"/>
          <w:szCs w:val="24"/>
          <w:lang w:val="sr-Cyrl-CS" w:eastAsia="ar-SA"/>
        </w:rPr>
        <w:t>:</w:t>
      </w:r>
      <w:r w:rsidR="00752C08">
        <w:rPr>
          <w:rFonts w:ascii="Times New Roman" w:eastAsia="Lucida Sans Unicode" w:hAnsi="Times New Roman" w:cs="Tahoma"/>
          <w:kern w:val="1"/>
          <w:sz w:val="24"/>
          <w:szCs w:val="24"/>
          <w:lang w:eastAsia="ar-SA"/>
        </w:rPr>
        <w:t>0</w:t>
      </w:r>
      <w:r w:rsidR="00753098" w:rsidRPr="00EB1531">
        <w:rPr>
          <w:rFonts w:ascii="Times New Roman" w:eastAsia="Lucida Sans Unicode" w:hAnsi="Times New Roman" w:cs="Tahoma"/>
          <w:kern w:val="1"/>
          <w:sz w:val="24"/>
          <w:szCs w:val="24"/>
          <w:lang w:val="sr-Cyrl-CS" w:eastAsia="ar-SA"/>
        </w:rPr>
        <w:t>0</w:t>
      </w:r>
      <w:r w:rsidR="00753098" w:rsidRPr="004B726D">
        <w:rPr>
          <w:rFonts w:ascii="Times New Roman" w:eastAsia="Lucida Sans Unicode" w:hAnsi="Times New Roman" w:cs="Tahoma"/>
          <w:kern w:val="1"/>
          <w:sz w:val="24"/>
          <w:szCs w:val="24"/>
          <w:lang w:val="sr-Cyrl-CS" w:eastAsia="ar-SA"/>
        </w:rPr>
        <w:t xml:space="preserve"> часова</w:t>
      </w:r>
    </w:p>
    <w:p w:rsidR="00990F5E" w:rsidRPr="004B726D" w:rsidRDefault="00990F5E" w:rsidP="00990F5E">
      <w:pPr>
        <w:widowControl w:val="0"/>
        <w:suppressAutoHyphens/>
        <w:spacing w:after="0" w:line="240" w:lineRule="auto"/>
        <w:ind w:left="0" w:right="0"/>
        <w:jc w:val="left"/>
        <w:rPr>
          <w:rFonts w:ascii="Times New Roman" w:eastAsia="Lucida Sans Unicode" w:hAnsi="Times New Roman" w:cs="Tahoma"/>
          <w:kern w:val="1"/>
          <w:sz w:val="24"/>
          <w:szCs w:val="24"/>
          <w:lang w:val="sr-Cyrl-CS" w:eastAsia="ar-SA"/>
        </w:rPr>
      </w:pPr>
      <w:r w:rsidRPr="004B726D">
        <w:rPr>
          <w:rFonts w:ascii="Times New Roman" w:eastAsia="Lucida Sans Unicode" w:hAnsi="Times New Roman" w:cs="Tahoma"/>
          <w:kern w:val="1"/>
          <w:sz w:val="24"/>
          <w:szCs w:val="24"/>
          <w:lang w:val="sr-Cyrl-CS" w:eastAsia="ar-SA"/>
        </w:rPr>
        <w:t>Датум објављивања</w:t>
      </w:r>
      <w:r w:rsidRPr="00EB1531">
        <w:rPr>
          <w:rFonts w:ascii="Times New Roman" w:eastAsia="Lucida Sans Unicode" w:hAnsi="Times New Roman" w:cs="Tahoma"/>
          <w:kern w:val="1"/>
          <w:sz w:val="24"/>
          <w:szCs w:val="24"/>
          <w:lang w:val="sr-Cyrl-CS" w:eastAsia="ar-SA"/>
        </w:rPr>
        <w:t xml:space="preserve">: </w:t>
      </w:r>
      <w:r w:rsidR="00752C08">
        <w:rPr>
          <w:rFonts w:ascii="Times New Roman" w:eastAsia="Lucida Sans Unicode" w:hAnsi="Times New Roman" w:cs="Tahoma"/>
          <w:kern w:val="1"/>
          <w:sz w:val="24"/>
          <w:szCs w:val="24"/>
          <w:lang w:eastAsia="ar-SA"/>
        </w:rPr>
        <w:t>30.06.2020</w:t>
      </w:r>
      <w:r w:rsidRPr="004B726D">
        <w:rPr>
          <w:rFonts w:ascii="Times New Roman" w:eastAsia="Lucida Sans Unicode" w:hAnsi="Times New Roman" w:cs="Tahoma"/>
          <w:kern w:val="1"/>
          <w:sz w:val="24"/>
          <w:szCs w:val="24"/>
          <w:lang w:val="sr-Cyrl-CS" w:eastAsia="ar-SA"/>
        </w:rPr>
        <w:t xml:space="preserve">. године </w:t>
      </w:r>
    </w:p>
    <w:p w:rsidR="00990F5E" w:rsidRPr="00990F5E" w:rsidRDefault="00990F5E" w:rsidP="00990F5E">
      <w:pPr>
        <w:widowControl w:val="0"/>
        <w:suppressAutoHyphens/>
        <w:spacing w:after="0" w:line="240" w:lineRule="auto"/>
        <w:ind w:left="0" w:right="0"/>
        <w:jc w:val="left"/>
        <w:rPr>
          <w:rFonts w:ascii="Times New Roman" w:eastAsia="Lucida Sans Unicode" w:hAnsi="Times New Roman" w:cs="Tahoma"/>
          <w:kern w:val="1"/>
          <w:sz w:val="24"/>
          <w:szCs w:val="24"/>
          <w:lang w:val="sr-Cyrl-CS" w:eastAsia="ar-SA"/>
        </w:rPr>
      </w:pPr>
    </w:p>
    <w:p w:rsidR="00990F5E" w:rsidRPr="00990F5E" w:rsidRDefault="00990F5E" w:rsidP="00990F5E">
      <w:pPr>
        <w:widowControl w:val="0"/>
        <w:suppressAutoHyphens/>
        <w:spacing w:after="0" w:line="240" w:lineRule="auto"/>
        <w:ind w:left="0" w:right="0"/>
        <w:jc w:val="right"/>
        <w:rPr>
          <w:rFonts w:ascii="Times New Roman" w:eastAsia="Lucida Sans Unicode" w:hAnsi="Times New Roman" w:cs="Tahoma"/>
          <w:kern w:val="1"/>
          <w:sz w:val="24"/>
          <w:szCs w:val="24"/>
          <w:lang w:eastAsia="ar-SA"/>
        </w:rPr>
      </w:pPr>
      <w:r w:rsidRPr="00990F5E">
        <w:rPr>
          <w:rFonts w:ascii="Times New Roman" w:eastAsia="Lucida Sans Unicode" w:hAnsi="Times New Roman" w:cs="Tahoma"/>
          <w:b/>
          <w:kern w:val="1"/>
          <w:sz w:val="24"/>
          <w:szCs w:val="24"/>
          <w:lang w:eastAsia="ar-SA"/>
        </w:rPr>
        <w:t>Наручилац</w:t>
      </w:r>
      <w:r w:rsidRPr="00990F5E">
        <w:rPr>
          <w:rFonts w:ascii="Times New Roman" w:eastAsia="Lucida Sans Unicode" w:hAnsi="Times New Roman" w:cs="Tahoma"/>
          <w:kern w:val="1"/>
          <w:sz w:val="24"/>
          <w:szCs w:val="24"/>
          <w:lang w:eastAsia="ar-SA"/>
        </w:rPr>
        <w:t>:</w:t>
      </w:r>
    </w:p>
    <w:p w:rsidR="00990F5E" w:rsidRPr="00990F5E" w:rsidRDefault="006C185B" w:rsidP="00C67AAD">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r>
        <w:rPr>
          <w:rFonts w:ascii="Times New Roman" w:eastAsia="Lucida Sans Unicode" w:hAnsi="Times New Roman" w:cs="Tahoma"/>
          <w:kern w:val="1"/>
          <w:sz w:val="24"/>
          <w:szCs w:val="24"/>
          <w:lang w:val="sr-Cyrl-CS" w:eastAsia="ar-SA"/>
        </w:rPr>
        <w:t xml:space="preserve">Пољопривредно-ветеринарска школа, </w:t>
      </w:r>
      <w:r w:rsidR="00990F5E" w:rsidRPr="00990F5E">
        <w:rPr>
          <w:rFonts w:ascii="Times New Roman" w:eastAsia="Lucida Sans Unicode" w:hAnsi="Times New Roman" w:cs="Tahoma"/>
          <w:kern w:val="1"/>
          <w:sz w:val="24"/>
          <w:szCs w:val="24"/>
          <w:lang w:val="sr-Cyrl-CS" w:eastAsia="ar-SA"/>
        </w:rPr>
        <w:t>Рековац</w:t>
      </w:r>
    </w:p>
    <w:p w:rsidR="00990F5E" w:rsidRPr="00990F5E" w:rsidRDefault="00990F5E" w:rsidP="00990F5E">
      <w:pPr>
        <w:widowControl w:val="0"/>
        <w:suppressAutoHyphens/>
        <w:spacing w:after="0" w:line="240" w:lineRule="auto"/>
        <w:ind w:left="0" w:right="0"/>
        <w:jc w:val="right"/>
        <w:rPr>
          <w:rFonts w:ascii="Times New Roman" w:eastAsia="Lucida Sans Unicode" w:hAnsi="Times New Roman" w:cs="Tahoma"/>
          <w:kern w:val="1"/>
          <w:sz w:val="24"/>
          <w:szCs w:val="24"/>
          <w:lang w:eastAsia="ar-SA"/>
        </w:rPr>
      </w:pPr>
      <w:r w:rsidRPr="00990F5E">
        <w:rPr>
          <w:rFonts w:ascii="Times New Roman" w:eastAsia="Lucida Sans Unicode" w:hAnsi="Times New Roman" w:cs="Tahoma"/>
          <w:b/>
          <w:kern w:val="1"/>
          <w:sz w:val="24"/>
          <w:szCs w:val="24"/>
          <w:lang w:eastAsia="ar-SA"/>
        </w:rPr>
        <w:t>Одговорно лице</w:t>
      </w:r>
      <w:r w:rsidRPr="00990F5E">
        <w:rPr>
          <w:rFonts w:ascii="Times New Roman" w:eastAsia="Lucida Sans Unicode" w:hAnsi="Times New Roman" w:cs="Tahoma"/>
          <w:kern w:val="1"/>
          <w:sz w:val="24"/>
          <w:szCs w:val="24"/>
          <w:lang w:eastAsia="ar-SA"/>
        </w:rPr>
        <w:t>:</w:t>
      </w:r>
    </w:p>
    <w:p w:rsidR="00990F5E" w:rsidRPr="00DA256F" w:rsidRDefault="00DA256F" w:rsidP="00990F5E">
      <w:pPr>
        <w:widowControl w:val="0"/>
        <w:suppressAutoHyphens/>
        <w:spacing w:after="0" w:line="240" w:lineRule="auto"/>
        <w:ind w:left="0" w:right="0"/>
        <w:jc w:val="right"/>
        <w:rPr>
          <w:rFonts w:ascii="Times New Roman" w:eastAsia="Lucida Sans Unicode" w:hAnsi="Times New Roman" w:cs="Tahoma"/>
          <w:kern w:val="1"/>
          <w:sz w:val="24"/>
          <w:szCs w:val="24"/>
          <w:lang w:val="sr-Cyrl-BA" w:eastAsia="ar-SA"/>
        </w:rPr>
      </w:pPr>
      <w:r>
        <w:rPr>
          <w:rFonts w:ascii="Times New Roman" w:eastAsia="Lucida Sans Unicode" w:hAnsi="Times New Roman" w:cs="Tahoma"/>
          <w:kern w:val="1"/>
          <w:sz w:val="24"/>
          <w:szCs w:val="24"/>
          <w:lang w:val="sr-Cyrl-BA" w:eastAsia="ar-SA"/>
        </w:rPr>
        <w:t xml:space="preserve"> </w:t>
      </w:r>
    </w:p>
    <w:p w:rsidR="006C2625" w:rsidRDefault="006C185B" w:rsidP="00990F5E">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r>
        <w:rPr>
          <w:rFonts w:ascii="Times New Roman" w:eastAsia="Lucida Sans Unicode" w:hAnsi="Times New Roman" w:cs="Tahoma"/>
          <w:kern w:val="1"/>
          <w:sz w:val="24"/>
          <w:szCs w:val="24"/>
          <w:lang w:val="sr-Cyrl-CS" w:eastAsia="ar-SA"/>
        </w:rPr>
        <w:t>Владица Марковић</w:t>
      </w:r>
    </w:p>
    <w:p w:rsidR="00990F5E" w:rsidRDefault="00C67AAD"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r>
        <w:rPr>
          <w:rFonts w:ascii="Times New Roman" w:eastAsia="Lucida Sans Unicode" w:hAnsi="Times New Roman" w:cs="Tahoma"/>
          <w:kern w:val="1"/>
          <w:sz w:val="24"/>
          <w:szCs w:val="24"/>
          <w:lang w:val="sr-Cyrl-CS" w:eastAsia="ar-SA"/>
        </w:rPr>
        <w:t xml:space="preserve"> </w:t>
      </w:r>
      <w:r w:rsidR="006C185B">
        <w:rPr>
          <w:rFonts w:ascii="Times New Roman" w:eastAsia="Lucida Sans Unicode" w:hAnsi="Times New Roman" w:cs="Tahoma"/>
          <w:kern w:val="1"/>
          <w:sz w:val="24"/>
          <w:szCs w:val="24"/>
          <w:lang w:val="sr-Cyrl-CS" w:eastAsia="ar-SA"/>
        </w:rPr>
        <w:t>Директор</w:t>
      </w: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6C185B" w:rsidRPr="00990F5E" w:rsidRDefault="006C185B" w:rsidP="006C185B">
      <w:pPr>
        <w:widowControl w:val="0"/>
        <w:suppressAutoHyphens/>
        <w:spacing w:after="0" w:line="240" w:lineRule="auto"/>
        <w:ind w:left="0" w:right="0"/>
        <w:jc w:val="right"/>
        <w:rPr>
          <w:rFonts w:ascii="Times New Roman" w:eastAsia="Lucida Sans Unicode" w:hAnsi="Times New Roman" w:cs="Tahoma"/>
          <w:kern w:val="1"/>
          <w:sz w:val="24"/>
          <w:szCs w:val="24"/>
          <w:lang w:val="sr-Cyrl-CS" w:eastAsia="ar-SA"/>
        </w:rPr>
      </w:pPr>
    </w:p>
    <w:p w:rsidR="00990F5E" w:rsidRPr="003549ED" w:rsidRDefault="006469A1" w:rsidP="006469A1">
      <w:pPr>
        <w:widowControl w:val="0"/>
        <w:tabs>
          <w:tab w:val="center" w:pos="4680"/>
          <w:tab w:val="left" w:pos="7920"/>
        </w:tabs>
        <w:suppressAutoHyphens/>
        <w:spacing w:after="0" w:line="240" w:lineRule="auto"/>
        <w:ind w:left="0" w:right="0"/>
        <w:jc w:val="left"/>
        <w:rPr>
          <w:rFonts w:ascii="Times New Roman" w:eastAsia="Lucida Sans Unicode" w:hAnsi="Times New Roman" w:cs="Tahoma"/>
          <w:color w:val="FF0000"/>
          <w:kern w:val="1"/>
          <w:sz w:val="24"/>
          <w:szCs w:val="24"/>
          <w:lang w:val="sr-Cyrl-CS" w:eastAsia="ar-SA"/>
        </w:rPr>
      </w:pPr>
      <w:r>
        <w:rPr>
          <w:rFonts w:ascii="Times New Roman" w:eastAsia="Lucida Sans Unicode" w:hAnsi="Times New Roman" w:cs="Tahoma"/>
          <w:kern w:val="1"/>
          <w:sz w:val="24"/>
          <w:szCs w:val="24"/>
          <w:lang w:eastAsia="ar-SA"/>
        </w:rPr>
        <w:tab/>
      </w:r>
      <w:r w:rsidR="00990F5E" w:rsidRPr="001C5C98">
        <w:rPr>
          <w:rFonts w:ascii="Times New Roman" w:eastAsia="Lucida Sans Unicode" w:hAnsi="Times New Roman" w:cs="Tahoma"/>
          <w:kern w:val="1"/>
          <w:sz w:val="24"/>
          <w:szCs w:val="24"/>
          <w:lang w:eastAsia="ar-SA"/>
        </w:rPr>
        <w:t xml:space="preserve">Рековац, </w:t>
      </w:r>
      <w:r w:rsidR="004A3843">
        <w:rPr>
          <w:rFonts w:ascii="Times New Roman" w:eastAsia="Lucida Sans Unicode" w:hAnsi="Times New Roman" w:cs="Tahoma"/>
          <w:kern w:val="1"/>
          <w:sz w:val="24"/>
          <w:szCs w:val="24"/>
          <w:lang w:val="sr-Cyrl-BA" w:eastAsia="ar-SA"/>
        </w:rPr>
        <w:t>јун</w:t>
      </w:r>
      <w:r w:rsidR="006C185B">
        <w:rPr>
          <w:rFonts w:ascii="Times New Roman" w:eastAsia="Lucida Sans Unicode" w:hAnsi="Times New Roman" w:cs="Tahoma"/>
          <w:kern w:val="1"/>
          <w:sz w:val="24"/>
          <w:szCs w:val="24"/>
          <w:lang w:eastAsia="ar-SA"/>
        </w:rPr>
        <w:t xml:space="preserve"> </w:t>
      </w:r>
      <w:r w:rsidR="00A4387B" w:rsidRPr="001C5C98">
        <w:rPr>
          <w:rFonts w:ascii="Times New Roman" w:eastAsia="Lucida Sans Unicode" w:hAnsi="Times New Roman" w:cs="Tahoma"/>
          <w:kern w:val="1"/>
          <w:sz w:val="24"/>
          <w:szCs w:val="24"/>
          <w:lang w:eastAsia="ar-SA"/>
        </w:rPr>
        <w:t xml:space="preserve"> 20</w:t>
      </w:r>
      <w:r w:rsidR="004A3843">
        <w:rPr>
          <w:rFonts w:ascii="Times New Roman" w:eastAsia="Lucida Sans Unicode" w:hAnsi="Times New Roman" w:cs="Tahoma"/>
          <w:kern w:val="1"/>
          <w:sz w:val="24"/>
          <w:szCs w:val="24"/>
          <w:lang w:val="sr-Cyrl-BA" w:eastAsia="ar-SA"/>
        </w:rPr>
        <w:t>20</w:t>
      </w:r>
      <w:r w:rsidR="00990F5E" w:rsidRPr="001C5C98">
        <w:rPr>
          <w:rFonts w:ascii="Times New Roman" w:eastAsia="Lucida Sans Unicode" w:hAnsi="Times New Roman" w:cs="Tahoma"/>
          <w:kern w:val="1"/>
          <w:sz w:val="24"/>
          <w:szCs w:val="24"/>
          <w:lang w:eastAsia="ar-SA"/>
        </w:rPr>
        <w:t>. године</w:t>
      </w:r>
      <w:r>
        <w:rPr>
          <w:rFonts w:ascii="Times New Roman" w:eastAsia="Lucida Sans Unicode" w:hAnsi="Times New Roman" w:cs="Tahoma"/>
          <w:color w:val="FF0000"/>
          <w:kern w:val="1"/>
          <w:sz w:val="24"/>
          <w:szCs w:val="24"/>
          <w:lang w:eastAsia="ar-SA"/>
        </w:rPr>
        <w:tab/>
      </w:r>
    </w:p>
    <w:p w:rsidR="008072AF" w:rsidRPr="00B200C6" w:rsidRDefault="008072AF" w:rsidP="00AC2450">
      <w:pPr>
        <w:spacing w:after="0" w:line="240" w:lineRule="auto"/>
        <w:ind w:left="0" w:right="0"/>
        <w:rPr>
          <w:rFonts w:ascii="Times New Roman" w:hAnsi="Times New Roman"/>
          <w:sz w:val="24"/>
          <w:szCs w:val="24"/>
        </w:rPr>
      </w:pPr>
    </w:p>
    <w:p w:rsidR="00C81270" w:rsidRDefault="00C81270" w:rsidP="00AC2450">
      <w:pPr>
        <w:spacing w:after="0" w:line="240" w:lineRule="auto"/>
        <w:ind w:left="0" w:right="0"/>
        <w:rPr>
          <w:rFonts w:ascii="Times New Roman" w:hAnsi="Times New Roman"/>
          <w:b/>
          <w:sz w:val="28"/>
          <w:szCs w:val="24"/>
        </w:rPr>
      </w:pPr>
    </w:p>
    <w:p w:rsidR="00C81270" w:rsidRDefault="00C81270" w:rsidP="00AC2450">
      <w:pPr>
        <w:spacing w:after="0" w:line="240" w:lineRule="auto"/>
        <w:ind w:left="0" w:right="0"/>
        <w:rPr>
          <w:rFonts w:ascii="Times New Roman" w:hAnsi="Times New Roman"/>
          <w:b/>
          <w:sz w:val="28"/>
          <w:szCs w:val="24"/>
        </w:rPr>
      </w:pPr>
    </w:p>
    <w:p w:rsidR="00A123A0" w:rsidRDefault="00A123A0" w:rsidP="00AC2450">
      <w:pPr>
        <w:spacing w:after="0" w:line="240" w:lineRule="auto"/>
        <w:ind w:left="0" w:right="0"/>
        <w:rPr>
          <w:rFonts w:ascii="Times New Roman" w:hAnsi="Times New Roman"/>
          <w:b/>
          <w:sz w:val="28"/>
          <w:szCs w:val="24"/>
        </w:rPr>
      </w:pPr>
    </w:p>
    <w:p w:rsidR="00A123A0" w:rsidRDefault="00A123A0" w:rsidP="00AC2450">
      <w:pPr>
        <w:spacing w:after="0" w:line="240" w:lineRule="auto"/>
        <w:ind w:left="0" w:right="0"/>
        <w:rPr>
          <w:rFonts w:ascii="Times New Roman" w:hAnsi="Times New Roman"/>
          <w:b/>
          <w:sz w:val="28"/>
          <w:szCs w:val="24"/>
          <w:lang w:val="sr-Cyrl-BA"/>
        </w:rPr>
      </w:pPr>
    </w:p>
    <w:p w:rsidR="006C185B" w:rsidRDefault="006C185B" w:rsidP="00AC2450">
      <w:pPr>
        <w:spacing w:after="0" w:line="240" w:lineRule="auto"/>
        <w:ind w:left="0" w:right="0"/>
        <w:rPr>
          <w:rFonts w:ascii="Times New Roman" w:hAnsi="Times New Roman"/>
          <w:b/>
          <w:sz w:val="28"/>
          <w:szCs w:val="24"/>
          <w:lang w:val="sr-Cyrl-BA"/>
        </w:rPr>
      </w:pPr>
    </w:p>
    <w:p w:rsidR="006C185B" w:rsidRDefault="006C185B" w:rsidP="00AC2450">
      <w:pPr>
        <w:spacing w:after="0" w:line="240" w:lineRule="auto"/>
        <w:ind w:left="0" w:right="0"/>
        <w:rPr>
          <w:rFonts w:ascii="Times New Roman" w:hAnsi="Times New Roman"/>
          <w:b/>
          <w:sz w:val="28"/>
          <w:szCs w:val="24"/>
          <w:lang w:val="sr-Cyrl-BA"/>
        </w:rPr>
      </w:pPr>
    </w:p>
    <w:p w:rsidR="006C185B" w:rsidRDefault="006C185B" w:rsidP="00AC2450">
      <w:pPr>
        <w:spacing w:after="0" w:line="240" w:lineRule="auto"/>
        <w:ind w:left="0" w:right="0"/>
        <w:rPr>
          <w:rFonts w:ascii="Times New Roman" w:hAnsi="Times New Roman"/>
          <w:b/>
          <w:sz w:val="28"/>
          <w:szCs w:val="24"/>
          <w:lang w:val="sr-Cyrl-BA"/>
        </w:rPr>
      </w:pPr>
    </w:p>
    <w:p w:rsidR="006C185B" w:rsidRDefault="006C185B" w:rsidP="00AC2450">
      <w:pPr>
        <w:spacing w:after="0" w:line="240" w:lineRule="auto"/>
        <w:ind w:left="0" w:right="0"/>
        <w:rPr>
          <w:rFonts w:ascii="Times New Roman" w:hAnsi="Times New Roman"/>
          <w:b/>
          <w:sz w:val="28"/>
          <w:szCs w:val="24"/>
          <w:lang w:val="sr-Cyrl-BA"/>
        </w:rPr>
      </w:pPr>
    </w:p>
    <w:p w:rsidR="006C185B" w:rsidRDefault="006C185B" w:rsidP="00AC2450">
      <w:pPr>
        <w:spacing w:after="0" w:line="240" w:lineRule="auto"/>
        <w:ind w:left="0" w:right="0"/>
        <w:rPr>
          <w:rFonts w:ascii="Times New Roman" w:hAnsi="Times New Roman"/>
          <w:b/>
          <w:sz w:val="28"/>
          <w:szCs w:val="24"/>
          <w:lang w:val="sr-Cyrl-BA"/>
        </w:rPr>
      </w:pPr>
    </w:p>
    <w:p w:rsidR="006C185B" w:rsidRDefault="006C185B" w:rsidP="00AC2450">
      <w:pPr>
        <w:spacing w:after="0" w:line="240" w:lineRule="auto"/>
        <w:ind w:left="0" w:right="0"/>
        <w:rPr>
          <w:rFonts w:ascii="Times New Roman" w:hAnsi="Times New Roman"/>
          <w:b/>
          <w:sz w:val="28"/>
          <w:szCs w:val="24"/>
          <w:lang w:val="sr-Cyrl-BA"/>
        </w:rPr>
      </w:pPr>
    </w:p>
    <w:p w:rsidR="006C185B" w:rsidRPr="006C185B" w:rsidRDefault="006C185B" w:rsidP="00AC2450">
      <w:pPr>
        <w:spacing w:after="0" w:line="240" w:lineRule="auto"/>
        <w:ind w:left="0" w:right="0"/>
        <w:rPr>
          <w:rFonts w:ascii="Times New Roman" w:hAnsi="Times New Roman"/>
          <w:b/>
          <w:sz w:val="28"/>
          <w:szCs w:val="24"/>
          <w:lang w:val="sr-Cyrl-BA"/>
        </w:rPr>
      </w:pPr>
    </w:p>
    <w:p w:rsidR="00A123A0" w:rsidRPr="001C5C98" w:rsidRDefault="00A123A0" w:rsidP="00C3176C">
      <w:pPr>
        <w:spacing w:after="0" w:line="240" w:lineRule="auto"/>
        <w:ind w:left="0" w:right="0"/>
        <w:jc w:val="both"/>
        <w:rPr>
          <w:rFonts w:ascii="Times New Roman" w:hAnsi="Times New Roman"/>
          <w:b/>
          <w:sz w:val="28"/>
          <w:szCs w:val="24"/>
        </w:rPr>
      </w:pPr>
    </w:p>
    <w:p w:rsidR="00735FA3" w:rsidRPr="001C5C98" w:rsidRDefault="00735FA3" w:rsidP="00AC2450">
      <w:pPr>
        <w:spacing w:after="0" w:line="240" w:lineRule="auto"/>
        <w:ind w:left="0" w:right="0"/>
        <w:rPr>
          <w:rFonts w:ascii="Times New Roman" w:hAnsi="Times New Roman"/>
          <w:sz w:val="28"/>
          <w:szCs w:val="24"/>
        </w:rPr>
      </w:pPr>
      <w:r w:rsidRPr="001C5C98">
        <w:rPr>
          <w:rFonts w:ascii="Times New Roman" w:hAnsi="Times New Roman"/>
          <w:b/>
          <w:sz w:val="28"/>
          <w:szCs w:val="24"/>
        </w:rPr>
        <w:t>САДРЖАЈ КОНКУРСНЕ ДОКУМЕНТАЦИЈЕ</w:t>
      </w:r>
    </w:p>
    <w:p w:rsidR="00735FA3" w:rsidRPr="001C5C98" w:rsidRDefault="00735FA3" w:rsidP="00AC2450">
      <w:pPr>
        <w:spacing w:after="0" w:line="240" w:lineRule="auto"/>
        <w:ind w:left="0" w:right="0"/>
        <w:rPr>
          <w:rFonts w:ascii="Times New Roman" w:hAnsi="Times New Roman"/>
          <w:sz w:val="24"/>
          <w:szCs w:val="24"/>
        </w:rPr>
      </w:pPr>
    </w:p>
    <w:p w:rsidR="00735FA3" w:rsidRPr="001C5C98" w:rsidRDefault="00735FA3" w:rsidP="00AC2450">
      <w:pPr>
        <w:spacing w:after="0" w:line="240" w:lineRule="auto"/>
        <w:ind w:left="0" w:right="0"/>
        <w:rPr>
          <w:rFonts w:ascii="Times New Roman" w:hAnsi="Times New Roman"/>
          <w:sz w:val="24"/>
          <w:szCs w:val="24"/>
          <w:lang w:val="sr-Cyrl-CS"/>
        </w:rPr>
      </w:pPr>
    </w:p>
    <w:p w:rsidR="00B23B25" w:rsidRPr="001C5C98" w:rsidRDefault="00B23B25" w:rsidP="00AC2450">
      <w:pPr>
        <w:spacing w:after="0" w:line="240" w:lineRule="auto"/>
        <w:ind w:left="0" w:right="0"/>
        <w:rPr>
          <w:rFonts w:ascii="Times New Roman" w:hAnsi="Times New Roman"/>
          <w:sz w:val="24"/>
          <w:szCs w:val="24"/>
          <w:lang w:val="sr-Cyrl-CS"/>
        </w:rPr>
      </w:pPr>
    </w:p>
    <w:p w:rsidR="00B23B25" w:rsidRPr="001C5C98" w:rsidRDefault="00B23B25" w:rsidP="00AC2450">
      <w:pPr>
        <w:spacing w:after="0" w:line="240" w:lineRule="auto"/>
        <w:ind w:left="0" w:right="0"/>
        <w:rPr>
          <w:rFonts w:ascii="Times New Roman" w:hAnsi="Times New Roman"/>
          <w:sz w:val="24"/>
          <w:szCs w:val="24"/>
          <w:lang w:val="sr-Cyrl-CS"/>
        </w:rPr>
      </w:pPr>
    </w:p>
    <w:p w:rsidR="00735FA3" w:rsidRPr="001C5C98" w:rsidRDefault="00735FA3" w:rsidP="00AC2450">
      <w:pPr>
        <w:spacing w:after="0" w:line="240" w:lineRule="auto"/>
        <w:ind w:left="0" w:right="0"/>
        <w:rPr>
          <w:rFonts w:ascii="Times New Roman" w:hAnsi="Times New Roman"/>
          <w:sz w:val="24"/>
          <w:szCs w:val="24"/>
        </w:rPr>
      </w:pPr>
    </w:p>
    <w:p w:rsidR="00592AAD" w:rsidRPr="00492052" w:rsidRDefault="00951312" w:rsidP="00AC2450">
      <w:pPr>
        <w:pStyle w:val="ListParagraph"/>
        <w:numPr>
          <w:ilvl w:val="0"/>
          <w:numId w:val="4"/>
        </w:numPr>
        <w:spacing w:after="0" w:line="480" w:lineRule="auto"/>
        <w:ind w:left="0" w:right="0"/>
        <w:rPr>
          <w:rFonts w:ascii="Times New Roman" w:hAnsi="Times New Roman"/>
          <w:sz w:val="28"/>
          <w:szCs w:val="28"/>
        </w:rPr>
      </w:pPr>
      <w:r w:rsidRPr="00492052">
        <w:rPr>
          <w:rFonts w:ascii="Times New Roman" w:hAnsi="Times New Roman"/>
          <w:sz w:val="28"/>
          <w:szCs w:val="28"/>
        </w:rPr>
        <w:t>O</w:t>
      </w:r>
      <w:r w:rsidRPr="00492052">
        <w:rPr>
          <w:rFonts w:ascii="Times New Roman" w:hAnsi="Times New Roman"/>
          <w:sz w:val="28"/>
          <w:szCs w:val="28"/>
          <w:lang w:val="sr-Cyrl-BA"/>
        </w:rPr>
        <w:t>пшти подаци о јавној набавци и предмет јавне набавке</w:t>
      </w:r>
    </w:p>
    <w:p w:rsidR="00C67AAD" w:rsidRPr="001C5C98" w:rsidRDefault="00C67AAD" w:rsidP="00C67AAD">
      <w:pPr>
        <w:pStyle w:val="ListParagraph"/>
        <w:numPr>
          <w:ilvl w:val="0"/>
          <w:numId w:val="4"/>
        </w:numPr>
        <w:spacing w:after="0" w:line="480" w:lineRule="auto"/>
        <w:ind w:left="0" w:right="0"/>
        <w:rPr>
          <w:rFonts w:ascii="Times New Roman" w:hAnsi="Times New Roman"/>
          <w:sz w:val="28"/>
          <w:szCs w:val="28"/>
        </w:rPr>
      </w:pPr>
      <w:r w:rsidRPr="001C5C98">
        <w:rPr>
          <w:rFonts w:ascii="Times New Roman" w:hAnsi="Times New Roman"/>
          <w:sz w:val="28"/>
          <w:szCs w:val="28"/>
        </w:rPr>
        <w:t>Услови за учешће у поступку јавне набавке и</w:t>
      </w:r>
    </w:p>
    <w:p w:rsidR="00C67AAD" w:rsidRPr="001C5C98" w:rsidRDefault="00C67AAD" w:rsidP="00C67AAD">
      <w:pPr>
        <w:spacing w:after="0" w:line="480" w:lineRule="auto"/>
        <w:ind w:left="0" w:right="0"/>
        <w:rPr>
          <w:rFonts w:ascii="Times New Roman" w:hAnsi="Times New Roman"/>
          <w:sz w:val="28"/>
          <w:szCs w:val="28"/>
        </w:rPr>
      </w:pPr>
      <w:r w:rsidRPr="001C5C98">
        <w:rPr>
          <w:rFonts w:ascii="Times New Roman" w:hAnsi="Times New Roman"/>
          <w:sz w:val="28"/>
          <w:szCs w:val="28"/>
        </w:rPr>
        <w:t>начин доказивања испуњености услова</w:t>
      </w:r>
    </w:p>
    <w:p w:rsidR="00C81270" w:rsidRPr="005C7B99" w:rsidRDefault="00C81270" w:rsidP="00C81270">
      <w:pPr>
        <w:pStyle w:val="ListParagraph"/>
        <w:numPr>
          <w:ilvl w:val="0"/>
          <w:numId w:val="4"/>
        </w:numPr>
        <w:spacing w:after="0" w:line="480" w:lineRule="auto"/>
        <w:ind w:left="0" w:right="0"/>
        <w:rPr>
          <w:rFonts w:ascii="Times New Roman" w:hAnsi="Times New Roman"/>
          <w:sz w:val="28"/>
          <w:szCs w:val="28"/>
        </w:rPr>
      </w:pPr>
      <w:r w:rsidRPr="005C7B99">
        <w:rPr>
          <w:rFonts w:ascii="Times New Roman" w:hAnsi="Times New Roman"/>
          <w:sz w:val="28"/>
          <w:szCs w:val="28"/>
        </w:rPr>
        <w:t>Упутство понуђачима како да сачине понуду</w:t>
      </w:r>
    </w:p>
    <w:p w:rsidR="00C81270" w:rsidRPr="005C7B99" w:rsidRDefault="00C81270" w:rsidP="00C81270">
      <w:pPr>
        <w:pStyle w:val="ListParagraph"/>
        <w:numPr>
          <w:ilvl w:val="0"/>
          <w:numId w:val="4"/>
        </w:numPr>
        <w:spacing w:after="0" w:line="480" w:lineRule="auto"/>
        <w:ind w:left="0" w:right="0"/>
        <w:rPr>
          <w:rFonts w:ascii="Times New Roman" w:hAnsi="Times New Roman"/>
          <w:sz w:val="28"/>
          <w:szCs w:val="28"/>
        </w:rPr>
      </w:pPr>
      <w:r w:rsidRPr="005C7B99">
        <w:rPr>
          <w:rFonts w:ascii="Times New Roman" w:hAnsi="Times New Roman"/>
          <w:sz w:val="28"/>
          <w:szCs w:val="28"/>
        </w:rPr>
        <w:t>Обра</w:t>
      </w:r>
      <w:r w:rsidRPr="005C7B99">
        <w:rPr>
          <w:rFonts w:ascii="Times New Roman" w:hAnsi="Times New Roman"/>
          <w:sz w:val="28"/>
          <w:szCs w:val="28"/>
          <w:lang w:val="sr-Cyrl-CS"/>
        </w:rPr>
        <w:t>с</w:t>
      </w:r>
      <w:r w:rsidRPr="005C7B99">
        <w:rPr>
          <w:rFonts w:ascii="Times New Roman" w:hAnsi="Times New Roman"/>
          <w:sz w:val="28"/>
          <w:szCs w:val="28"/>
        </w:rPr>
        <w:t>ци</w:t>
      </w:r>
      <w:r w:rsidR="00682CD8" w:rsidRPr="005C7B99">
        <w:rPr>
          <w:rFonts w:ascii="Times New Roman" w:hAnsi="Times New Roman"/>
          <w:sz w:val="28"/>
          <w:szCs w:val="28"/>
        </w:rPr>
        <w:t xml:space="preserve"> и модел уговора</w:t>
      </w:r>
    </w:p>
    <w:p w:rsidR="00592AAD" w:rsidRPr="00B200C6" w:rsidRDefault="00592AAD"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735FA3" w:rsidRPr="00B200C6" w:rsidRDefault="00735FA3" w:rsidP="00AC2450">
      <w:pPr>
        <w:spacing w:after="0" w:line="240" w:lineRule="auto"/>
        <w:ind w:left="0" w:right="0"/>
        <w:rPr>
          <w:rFonts w:ascii="Times New Roman" w:hAnsi="Times New Roman"/>
          <w:sz w:val="24"/>
          <w:szCs w:val="24"/>
        </w:rPr>
      </w:pPr>
    </w:p>
    <w:p w:rsidR="001D1D75" w:rsidRPr="00B200C6" w:rsidRDefault="001D1D75" w:rsidP="00AC2450">
      <w:pPr>
        <w:spacing w:after="0" w:line="240" w:lineRule="auto"/>
        <w:ind w:left="0" w:right="0"/>
        <w:rPr>
          <w:rFonts w:ascii="Times New Roman" w:hAnsi="Times New Roman"/>
          <w:sz w:val="24"/>
          <w:szCs w:val="24"/>
        </w:rPr>
      </w:pPr>
    </w:p>
    <w:p w:rsidR="001D1D75" w:rsidRPr="009F7576" w:rsidRDefault="001D1D75" w:rsidP="009F7576">
      <w:pPr>
        <w:spacing w:after="0" w:line="240" w:lineRule="auto"/>
        <w:ind w:left="0" w:right="0"/>
        <w:jc w:val="both"/>
        <w:rPr>
          <w:rFonts w:ascii="Times New Roman" w:hAnsi="Times New Roman"/>
          <w:sz w:val="24"/>
          <w:szCs w:val="24"/>
          <w:lang w:val="sr-Cyrl-BA"/>
        </w:rPr>
      </w:pPr>
    </w:p>
    <w:p w:rsidR="001D1D75" w:rsidRPr="00B200C6" w:rsidRDefault="001D1D75" w:rsidP="00AC2450">
      <w:pPr>
        <w:spacing w:after="0" w:line="240" w:lineRule="auto"/>
        <w:ind w:left="0" w:right="0"/>
        <w:rPr>
          <w:rFonts w:ascii="Times New Roman" w:hAnsi="Times New Roman"/>
          <w:sz w:val="24"/>
          <w:szCs w:val="24"/>
        </w:rPr>
      </w:pPr>
    </w:p>
    <w:p w:rsidR="00056F02" w:rsidRDefault="00056F02" w:rsidP="00AC2450">
      <w:pPr>
        <w:widowControl w:val="0"/>
        <w:suppressAutoHyphens/>
        <w:spacing w:after="0" w:line="100" w:lineRule="atLeast"/>
        <w:ind w:left="0" w:right="0"/>
        <w:jc w:val="both"/>
        <w:rPr>
          <w:rFonts w:ascii="Times New Roman" w:hAnsi="Times New Roman"/>
          <w:sz w:val="24"/>
          <w:szCs w:val="24"/>
          <w:lang w:val="sr-Cyrl-BA"/>
        </w:rPr>
      </w:pPr>
    </w:p>
    <w:p w:rsidR="00492052" w:rsidRDefault="00492052" w:rsidP="00492052">
      <w:pPr>
        <w:spacing w:after="0" w:line="240" w:lineRule="auto"/>
        <w:ind w:left="0" w:right="0"/>
        <w:rPr>
          <w:rFonts w:ascii="Times New Roman" w:hAnsi="Times New Roman"/>
          <w:b/>
          <w:sz w:val="28"/>
          <w:szCs w:val="24"/>
          <w:lang w:val="sr-Cyrl-BA"/>
        </w:rPr>
      </w:pPr>
      <w:r w:rsidRPr="00B200C6">
        <w:rPr>
          <w:rFonts w:ascii="Times New Roman" w:hAnsi="Times New Roman"/>
          <w:b/>
          <w:sz w:val="28"/>
          <w:szCs w:val="24"/>
          <w:lang w:val="sr-Latn-CS"/>
        </w:rPr>
        <w:lastRenderedPageBreak/>
        <w:t>I</w:t>
      </w:r>
      <w:r w:rsidRPr="00B200C6">
        <w:rPr>
          <w:rFonts w:ascii="Times New Roman" w:hAnsi="Times New Roman"/>
          <w:b/>
          <w:sz w:val="28"/>
          <w:szCs w:val="24"/>
        </w:rPr>
        <w:t xml:space="preserve"> – </w:t>
      </w:r>
      <w:r>
        <w:rPr>
          <w:rFonts w:ascii="Times New Roman" w:hAnsi="Times New Roman"/>
          <w:b/>
          <w:sz w:val="28"/>
          <w:szCs w:val="24"/>
          <w:lang w:val="sr-Cyrl-BA"/>
        </w:rPr>
        <w:t xml:space="preserve"> ОПШТИ ПОДАЦИ О ЈАВНОЈ НАБАВЦИ И ПОДАЦИ О ПРЕДМЕТУ ЈАВНЕ НАБАВКЕ</w:t>
      </w:r>
    </w:p>
    <w:p w:rsidR="00492052" w:rsidRPr="00492052" w:rsidRDefault="00492052" w:rsidP="00492052">
      <w:pPr>
        <w:spacing w:after="0" w:line="240" w:lineRule="auto"/>
        <w:ind w:left="0" w:right="0"/>
        <w:jc w:val="both"/>
        <w:rPr>
          <w:rFonts w:ascii="Times New Roman" w:hAnsi="Times New Roman"/>
          <w:sz w:val="24"/>
          <w:szCs w:val="24"/>
          <w:lang w:val="sr-Cyrl-BA"/>
        </w:rPr>
      </w:pPr>
    </w:p>
    <w:p w:rsidR="00E13C01" w:rsidRPr="00C30254" w:rsidRDefault="00492052" w:rsidP="00492052">
      <w:pPr>
        <w:spacing w:line="240" w:lineRule="auto"/>
        <w:ind w:left="0" w:right="0"/>
        <w:jc w:val="both"/>
        <w:rPr>
          <w:rFonts w:ascii="Times New Roman" w:hAnsi="Times New Roman"/>
          <w:b/>
          <w:sz w:val="28"/>
          <w:szCs w:val="24"/>
          <w:lang w:val="sr-Cyrl-CS"/>
        </w:rPr>
      </w:pPr>
      <w:r>
        <w:rPr>
          <w:rFonts w:ascii="Times New Roman" w:hAnsi="Times New Roman"/>
          <w:i/>
          <w:sz w:val="24"/>
          <w:szCs w:val="24"/>
          <w:lang w:val="ru-RU"/>
        </w:rPr>
        <w:t xml:space="preserve"> </w:t>
      </w:r>
    </w:p>
    <w:p w:rsidR="00492052" w:rsidRDefault="00492052" w:rsidP="00F51C99">
      <w:pPr>
        <w:widowControl w:val="0"/>
        <w:suppressAutoHyphens/>
        <w:spacing w:line="240" w:lineRule="auto"/>
        <w:ind w:left="0"/>
        <w:jc w:val="both"/>
        <w:rPr>
          <w:rFonts w:ascii="Times New Roman" w:hAnsi="Times New Roman"/>
          <w:sz w:val="24"/>
          <w:szCs w:val="24"/>
        </w:rPr>
      </w:pPr>
      <w:r w:rsidRPr="00492052">
        <w:rPr>
          <w:rFonts w:ascii="Times New Roman" w:hAnsi="Times New Roman"/>
          <w:b/>
          <w:sz w:val="24"/>
          <w:szCs w:val="24"/>
        </w:rPr>
        <w:t>Назив</w:t>
      </w:r>
      <w:r w:rsidRPr="00492052">
        <w:rPr>
          <w:rFonts w:ascii="Times New Roman" w:hAnsi="Times New Roman"/>
          <w:b/>
          <w:sz w:val="24"/>
          <w:szCs w:val="24"/>
          <w:lang w:val="sr-Cyrl-BA"/>
        </w:rPr>
        <w:t>, адреса и интернет страница наручиоца</w:t>
      </w:r>
      <w:r>
        <w:rPr>
          <w:rFonts w:ascii="Times New Roman" w:hAnsi="Times New Roman"/>
          <w:sz w:val="24"/>
          <w:szCs w:val="24"/>
          <w:lang w:val="sr-Cyrl-BA"/>
        </w:rPr>
        <w:t xml:space="preserve">:  Пољопривредно-ветеринарска школа, Слађана Лукића бб, 35260 Рековац, </w:t>
      </w:r>
      <w:hyperlink r:id="rId8" w:history="1">
        <w:r w:rsidRPr="00A74B5B">
          <w:rPr>
            <w:rStyle w:val="Hyperlink"/>
            <w:rFonts w:ascii="Times New Roman" w:hAnsi="Times New Roman"/>
            <w:sz w:val="24"/>
            <w:szCs w:val="24"/>
          </w:rPr>
          <w:t>pvskolarekovac@ptt.rs</w:t>
        </w:r>
      </w:hyperlink>
    </w:p>
    <w:p w:rsidR="00492052" w:rsidRPr="00492052" w:rsidRDefault="00492052" w:rsidP="00F51C99">
      <w:pPr>
        <w:widowControl w:val="0"/>
        <w:suppressAutoHyphens/>
        <w:spacing w:line="240" w:lineRule="auto"/>
        <w:ind w:left="0"/>
        <w:jc w:val="both"/>
        <w:rPr>
          <w:rFonts w:ascii="Times New Roman" w:hAnsi="Times New Roman"/>
          <w:sz w:val="24"/>
          <w:szCs w:val="24"/>
          <w:lang w:val="sr-Cyrl-BA"/>
        </w:rPr>
      </w:pPr>
      <w:r w:rsidRPr="00492052">
        <w:rPr>
          <w:rFonts w:ascii="Times New Roman" w:hAnsi="Times New Roman"/>
          <w:b/>
          <w:sz w:val="24"/>
          <w:szCs w:val="24"/>
          <w:lang w:val="sr-Cyrl-BA"/>
        </w:rPr>
        <w:t>Врста поступка</w:t>
      </w:r>
      <w:r>
        <w:rPr>
          <w:rFonts w:ascii="Times New Roman" w:hAnsi="Times New Roman"/>
          <w:sz w:val="24"/>
          <w:szCs w:val="24"/>
          <w:lang w:val="sr-Cyrl-BA"/>
        </w:rPr>
        <w:t>: Преговарачки поступак без објављивања позива за подношење понуда</w:t>
      </w:r>
    </w:p>
    <w:p w:rsidR="00BF29CA" w:rsidRDefault="00BF29CA" w:rsidP="00F51C99">
      <w:pPr>
        <w:widowControl w:val="0"/>
        <w:suppressAutoHyphens/>
        <w:spacing w:line="240" w:lineRule="auto"/>
        <w:ind w:left="0"/>
        <w:jc w:val="both"/>
        <w:rPr>
          <w:rFonts w:ascii="Times New Roman" w:hAnsi="Times New Roman"/>
          <w:b/>
          <w:bCs/>
          <w:sz w:val="24"/>
          <w:szCs w:val="24"/>
          <w:lang w:val="sr-Cyrl-CS"/>
        </w:rPr>
      </w:pPr>
      <w:r w:rsidRPr="00492052">
        <w:rPr>
          <w:rFonts w:ascii="Times New Roman" w:hAnsi="Times New Roman"/>
          <w:b/>
          <w:sz w:val="24"/>
          <w:szCs w:val="24"/>
        </w:rPr>
        <w:t>Предмет јавне набавке</w:t>
      </w:r>
      <w:r w:rsidRPr="00BF29CA">
        <w:rPr>
          <w:rFonts w:ascii="Times New Roman" w:hAnsi="Times New Roman"/>
          <w:sz w:val="24"/>
          <w:szCs w:val="24"/>
        </w:rPr>
        <w:t xml:space="preserve"> </w:t>
      </w:r>
      <w:r w:rsidR="0096150C">
        <w:rPr>
          <w:rFonts w:ascii="Times New Roman" w:hAnsi="Times New Roman"/>
          <w:sz w:val="24"/>
          <w:szCs w:val="24"/>
        </w:rPr>
        <w:t>у преговарачком поступку без објављивања позива за подношење понуда</w:t>
      </w:r>
      <w:r w:rsidRPr="00BF29CA">
        <w:rPr>
          <w:rFonts w:ascii="Times New Roman" w:hAnsi="Times New Roman"/>
          <w:sz w:val="24"/>
          <w:szCs w:val="24"/>
        </w:rPr>
        <w:t xml:space="preserve"> је</w:t>
      </w:r>
      <w:r w:rsidRPr="00BF29CA">
        <w:rPr>
          <w:rFonts w:ascii="Times New Roman" w:hAnsi="Times New Roman"/>
          <w:sz w:val="24"/>
          <w:szCs w:val="24"/>
          <w:lang w:val="sr-Cyrl-CS"/>
        </w:rPr>
        <w:t>:</w:t>
      </w:r>
      <w:r w:rsidRPr="00F00BB3">
        <w:rPr>
          <w:rFonts w:ascii="Times New Roman" w:hAnsi="Times New Roman"/>
          <w:b/>
          <w:sz w:val="24"/>
          <w:szCs w:val="24"/>
          <w:lang w:val="ru-RU"/>
        </w:rPr>
        <w:t xml:space="preserve">Набавка </w:t>
      </w:r>
      <w:r w:rsidR="009F7576">
        <w:rPr>
          <w:rFonts w:ascii="Times New Roman" w:hAnsi="Times New Roman"/>
          <w:b/>
          <w:sz w:val="24"/>
          <w:szCs w:val="24"/>
          <w:lang w:val="ru-RU"/>
        </w:rPr>
        <w:t>услуга</w:t>
      </w:r>
      <w:r w:rsidRPr="00F00BB3">
        <w:rPr>
          <w:rFonts w:ascii="Times New Roman" w:hAnsi="Times New Roman"/>
          <w:b/>
          <w:sz w:val="24"/>
          <w:szCs w:val="24"/>
          <w:lang w:val="ru-RU"/>
        </w:rPr>
        <w:t xml:space="preserve"> –</w:t>
      </w:r>
      <w:r w:rsidR="00852A6F">
        <w:rPr>
          <w:rFonts w:ascii="Times New Roman" w:hAnsi="Times New Roman"/>
          <w:b/>
          <w:bCs/>
          <w:sz w:val="24"/>
          <w:szCs w:val="24"/>
          <w:lang w:val="sr-Cyrl-CS"/>
        </w:rPr>
        <w:t xml:space="preserve">Набавка </w:t>
      </w:r>
      <w:r w:rsidR="009F7576">
        <w:rPr>
          <w:rFonts w:ascii="Times New Roman" w:hAnsi="Times New Roman"/>
          <w:b/>
          <w:bCs/>
          <w:sz w:val="24"/>
          <w:szCs w:val="24"/>
          <w:lang w:val="sr-Cyrl-CS"/>
        </w:rPr>
        <w:t>услуге грејања у грејној 20</w:t>
      </w:r>
      <w:r w:rsidR="00DA256F">
        <w:rPr>
          <w:rFonts w:ascii="Times New Roman" w:hAnsi="Times New Roman"/>
          <w:b/>
          <w:bCs/>
          <w:sz w:val="24"/>
          <w:szCs w:val="24"/>
          <w:lang w:val="sr-Cyrl-CS"/>
        </w:rPr>
        <w:t>20</w:t>
      </w:r>
      <w:r w:rsidR="009F7576">
        <w:rPr>
          <w:rFonts w:ascii="Times New Roman" w:hAnsi="Times New Roman"/>
          <w:b/>
          <w:bCs/>
          <w:sz w:val="24"/>
          <w:szCs w:val="24"/>
          <w:lang w:val="sr-Cyrl-CS"/>
        </w:rPr>
        <w:t>/</w:t>
      </w:r>
      <w:r w:rsidR="003065B7">
        <w:rPr>
          <w:rFonts w:ascii="Times New Roman" w:hAnsi="Times New Roman"/>
          <w:b/>
          <w:bCs/>
          <w:sz w:val="24"/>
          <w:szCs w:val="24"/>
        </w:rPr>
        <w:t>2</w:t>
      </w:r>
      <w:r w:rsidR="00DA256F">
        <w:rPr>
          <w:rFonts w:ascii="Times New Roman" w:hAnsi="Times New Roman"/>
          <w:b/>
          <w:bCs/>
          <w:sz w:val="24"/>
          <w:szCs w:val="24"/>
          <w:lang w:val="sr-Cyrl-BA"/>
        </w:rPr>
        <w:t>1</w:t>
      </w:r>
      <w:r w:rsidR="009F7576">
        <w:rPr>
          <w:rFonts w:ascii="Times New Roman" w:hAnsi="Times New Roman"/>
          <w:b/>
          <w:bCs/>
          <w:sz w:val="24"/>
          <w:szCs w:val="24"/>
          <w:lang w:val="sr-Cyrl-CS"/>
        </w:rPr>
        <w:t>. години за објекте Пољопривредно-ветеринарске школе у Рековцу</w:t>
      </w:r>
      <w:r w:rsidR="00492052">
        <w:rPr>
          <w:rFonts w:ascii="Times New Roman" w:hAnsi="Times New Roman"/>
          <w:b/>
          <w:bCs/>
          <w:sz w:val="24"/>
          <w:szCs w:val="24"/>
          <w:lang w:val="sr-Cyrl-CS"/>
        </w:rPr>
        <w:t>( школа, дом ученика, студентски дом и кухињско-трпезаријски блок)</w:t>
      </w:r>
    </w:p>
    <w:p w:rsidR="00896DC6" w:rsidRPr="00A668A3" w:rsidRDefault="00896DC6" w:rsidP="00F51C99">
      <w:pPr>
        <w:widowControl w:val="0"/>
        <w:suppressAutoHyphens/>
        <w:spacing w:line="240" w:lineRule="auto"/>
        <w:ind w:left="0"/>
        <w:jc w:val="both"/>
        <w:rPr>
          <w:rFonts w:ascii="Times New Roman" w:hAnsi="Times New Roman"/>
          <w:bCs/>
          <w:sz w:val="24"/>
          <w:szCs w:val="24"/>
          <w:lang w:val="sr-Cyrl-CS"/>
        </w:rPr>
      </w:pPr>
      <w:r w:rsidRPr="002A33EC">
        <w:rPr>
          <w:rFonts w:ascii="Times New Roman" w:hAnsi="Times New Roman"/>
          <w:b/>
          <w:bCs/>
          <w:sz w:val="24"/>
          <w:szCs w:val="24"/>
          <w:lang w:val="sr-Cyrl-CS"/>
        </w:rPr>
        <w:t>Основ за примену преговарачког поступка</w:t>
      </w:r>
      <w:r w:rsidRPr="00A668A3">
        <w:rPr>
          <w:rFonts w:ascii="Times New Roman" w:hAnsi="Times New Roman"/>
          <w:bCs/>
          <w:sz w:val="24"/>
          <w:szCs w:val="24"/>
          <w:lang w:val="sr-Cyrl-CS"/>
        </w:rPr>
        <w:t xml:space="preserve"> је члан 36. став 1. тачка 2. Закона о јавним набавкама</w:t>
      </w:r>
      <w:r w:rsidR="00A668A3" w:rsidRPr="00A668A3">
        <w:rPr>
          <w:rFonts w:ascii="Times New Roman" w:hAnsi="Times New Roman"/>
          <w:bCs/>
          <w:sz w:val="24"/>
          <w:szCs w:val="24"/>
          <w:lang w:val="sr-Cyrl-CS"/>
        </w:rPr>
        <w:t>.</w:t>
      </w:r>
      <w:r w:rsidR="002A33EC">
        <w:rPr>
          <w:rFonts w:ascii="Times New Roman" w:hAnsi="Times New Roman"/>
          <w:bCs/>
          <w:sz w:val="24"/>
          <w:szCs w:val="24"/>
          <w:lang w:val="sr-Cyrl-CS"/>
        </w:rPr>
        <w:t xml:space="preserve"> </w:t>
      </w:r>
      <w:r w:rsidR="00A668A3" w:rsidRPr="00A668A3">
        <w:rPr>
          <w:rFonts w:ascii="Times New Roman" w:hAnsi="Times New Roman"/>
          <w:bCs/>
          <w:sz w:val="24"/>
          <w:szCs w:val="24"/>
          <w:lang w:val="sr-Cyrl-CS"/>
        </w:rPr>
        <w:t xml:space="preserve">Наиме, </w:t>
      </w:r>
      <w:r w:rsidR="009F7576">
        <w:rPr>
          <w:rFonts w:ascii="Times New Roman" w:hAnsi="Times New Roman"/>
          <w:bCs/>
          <w:sz w:val="24"/>
          <w:szCs w:val="24"/>
          <w:lang w:val="sr-Cyrl-CS"/>
        </w:rPr>
        <w:t xml:space="preserve"> објекти Пољопривредно-ветеринарске школе у Рековцу ( школа, дом ученика, студентски дом и кухињско-трпезаријски блок) </w:t>
      </w:r>
      <w:r w:rsidR="001A3948">
        <w:rPr>
          <w:rFonts w:ascii="Times New Roman" w:hAnsi="Times New Roman"/>
          <w:bCs/>
          <w:sz w:val="24"/>
          <w:szCs w:val="24"/>
          <w:lang w:val="sr-Cyrl-CS"/>
        </w:rPr>
        <w:t xml:space="preserve"> греј</w:t>
      </w:r>
      <w:r w:rsidR="009F7576">
        <w:rPr>
          <w:rFonts w:ascii="Times New Roman" w:hAnsi="Times New Roman"/>
          <w:bCs/>
          <w:sz w:val="24"/>
          <w:szCs w:val="24"/>
          <w:lang w:val="sr-Cyrl-CS"/>
        </w:rPr>
        <w:t xml:space="preserve">у </w:t>
      </w:r>
      <w:r w:rsidR="001A3948">
        <w:rPr>
          <w:rFonts w:ascii="Times New Roman" w:hAnsi="Times New Roman"/>
          <w:bCs/>
          <w:sz w:val="24"/>
          <w:szCs w:val="24"/>
          <w:lang w:val="sr-Cyrl-CS"/>
        </w:rPr>
        <w:t xml:space="preserve"> се посредством топлане „ТМГ Грејање“ која је једина у Рековцу и која и</w:t>
      </w:r>
      <w:r w:rsidR="009F7576">
        <w:rPr>
          <w:rFonts w:ascii="Times New Roman" w:hAnsi="Times New Roman"/>
          <w:bCs/>
          <w:sz w:val="24"/>
          <w:szCs w:val="24"/>
          <w:lang w:val="sr-Cyrl-CS"/>
        </w:rPr>
        <w:t>с</w:t>
      </w:r>
      <w:r w:rsidR="001A3948">
        <w:rPr>
          <w:rFonts w:ascii="Times New Roman" w:hAnsi="Times New Roman"/>
          <w:bCs/>
          <w:sz w:val="24"/>
          <w:szCs w:val="24"/>
          <w:lang w:val="sr-Cyrl-CS"/>
        </w:rPr>
        <w:t>поручује топлотну енегрију јавном и приватном сектору</w:t>
      </w:r>
      <w:r w:rsidR="00A668A3" w:rsidRPr="00A668A3">
        <w:rPr>
          <w:rFonts w:ascii="Times New Roman" w:hAnsi="Times New Roman"/>
          <w:bCs/>
          <w:sz w:val="24"/>
          <w:szCs w:val="24"/>
          <w:lang w:val="sr-Cyrl-CS"/>
        </w:rPr>
        <w:t xml:space="preserve">. </w:t>
      </w:r>
      <w:r w:rsidR="009F7576">
        <w:rPr>
          <w:rFonts w:ascii="Times New Roman" w:hAnsi="Times New Roman"/>
          <w:bCs/>
          <w:sz w:val="24"/>
          <w:szCs w:val="24"/>
          <w:lang w:val="sr-Cyrl-CS"/>
        </w:rPr>
        <w:t>Пољопривредно-ветеринарска школа</w:t>
      </w:r>
      <w:r w:rsidR="00A668A3" w:rsidRPr="00A668A3">
        <w:rPr>
          <w:rFonts w:ascii="Times New Roman" w:hAnsi="Times New Roman"/>
          <w:bCs/>
          <w:sz w:val="24"/>
          <w:szCs w:val="24"/>
          <w:lang w:val="sr-Cyrl-CS"/>
        </w:rPr>
        <w:t xml:space="preserve"> се поводом тога обратила Управи за јавне набавке Захтевом за мишљење оправданости примене предметног поступка набавке и добила позитивно мишљење. </w:t>
      </w:r>
    </w:p>
    <w:p w:rsidR="00BF29CA" w:rsidRPr="00F00BB3" w:rsidRDefault="00BF29CA" w:rsidP="00F51C99">
      <w:pPr>
        <w:widowControl w:val="0"/>
        <w:suppressAutoHyphens/>
        <w:spacing w:line="240" w:lineRule="auto"/>
        <w:ind w:left="0"/>
        <w:jc w:val="both"/>
        <w:rPr>
          <w:rFonts w:ascii="Times New Roman" w:hAnsi="Times New Roman"/>
          <w:b/>
          <w:noProof/>
          <w:sz w:val="24"/>
          <w:szCs w:val="24"/>
          <w:lang w:val="sr-Cyrl-CS"/>
        </w:rPr>
      </w:pPr>
      <w:r w:rsidRPr="002A33EC">
        <w:rPr>
          <w:rFonts w:ascii="Times New Roman" w:hAnsi="Times New Roman"/>
          <w:b/>
          <w:sz w:val="24"/>
          <w:szCs w:val="24"/>
        </w:rPr>
        <w:t>Назив и ознака из општег речника набавке</w:t>
      </w:r>
      <w:r w:rsidRPr="00F00BB3">
        <w:rPr>
          <w:rFonts w:ascii="Times New Roman" w:hAnsi="Times New Roman"/>
          <w:sz w:val="24"/>
          <w:szCs w:val="24"/>
        </w:rPr>
        <w:t xml:space="preserve">: </w:t>
      </w:r>
      <w:r w:rsidR="001A3948">
        <w:rPr>
          <w:rFonts w:ascii="Times New Roman" w:hAnsi="Times New Roman"/>
          <w:b/>
          <w:noProof/>
          <w:sz w:val="24"/>
          <w:szCs w:val="24"/>
          <w:lang w:val="sr-Cyrl-CS"/>
        </w:rPr>
        <w:t>0932</w:t>
      </w:r>
      <w:r w:rsidR="009F7576">
        <w:rPr>
          <w:rFonts w:ascii="Times New Roman" w:hAnsi="Times New Roman"/>
          <w:b/>
          <w:noProof/>
          <w:sz w:val="24"/>
          <w:szCs w:val="24"/>
          <w:lang w:val="sr-Cyrl-CS"/>
        </w:rPr>
        <w:t>4</w:t>
      </w:r>
      <w:r w:rsidR="001A3948">
        <w:rPr>
          <w:rFonts w:ascii="Times New Roman" w:hAnsi="Times New Roman"/>
          <w:b/>
          <w:noProof/>
          <w:sz w:val="24"/>
          <w:szCs w:val="24"/>
          <w:lang w:val="sr-Cyrl-CS"/>
        </w:rPr>
        <w:t xml:space="preserve">000 – </w:t>
      </w:r>
      <w:r w:rsidR="009F7576">
        <w:rPr>
          <w:rFonts w:ascii="Times New Roman" w:hAnsi="Times New Roman"/>
          <w:b/>
          <w:noProof/>
          <w:sz w:val="24"/>
          <w:szCs w:val="24"/>
          <w:lang w:val="sr-Cyrl-CS"/>
        </w:rPr>
        <w:t>Даљинско грејање</w:t>
      </w:r>
    </w:p>
    <w:p w:rsidR="00BF29CA" w:rsidRPr="003065B7" w:rsidRDefault="00BF29CA" w:rsidP="00F51C99">
      <w:pPr>
        <w:widowControl w:val="0"/>
        <w:suppressAutoHyphens/>
        <w:spacing w:line="240" w:lineRule="auto"/>
        <w:ind w:left="0"/>
        <w:jc w:val="both"/>
        <w:rPr>
          <w:rFonts w:ascii="Times New Roman" w:hAnsi="Times New Roman"/>
          <w:b/>
          <w:sz w:val="24"/>
          <w:szCs w:val="24"/>
        </w:rPr>
      </w:pPr>
      <w:r w:rsidRPr="002A33EC">
        <w:rPr>
          <w:rFonts w:ascii="Times New Roman" w:hAnsi="Times New Roman"/>
          <w:b/>
          <w:sz w:val="24"/>
          <w:szCs w:val="24"/>
        </w:rPr>
        <w:t>Број јавне набавке</w:t>
      </w:r>
      <w:r w:rsidRPr="00F00BB3">
        <w:rPr>
          <w:rFonts w:ascii="Times New Roman" w:hAnsi="Times New Roman"/>
          <w:sz w:val="24"/>
          <w:szCs w:val="24"/>
        </w:rPr>
        <w:t xml:space="preserve">: </w:t>
      </w:r>
      <w:r w:rsidR="001A3948">
        <w:rPr>
          <w:rFonts w:ascii="Times New Roman" w:hAnsi="Times New Roman"/>
          <w:b/>
          <w:sz w:val="24"/>
          <w:szCs w:val="24"/>
          <w:lang w:val="sr-Cyrl-CS"/>
        </w:rPr>
        <w:t>1</w:t>
      </w:r>
      <w:r w:rsidR="009F7576">
        <w:rPr>
          <w:rFonts w:ascii="Times New Roman" w:hAnsi="Times New Roman"/>
          <w:b/>
          <w:sz w:val="24"/>
          <w:szCs w:val="24"/>
          <w:lang w:val="sr-Cyrl-CS"/>
        </w:rPr>
        <w:t>У</w:t>
      </w:r>
      <w:r w:rsidR="00A4387B" w:rsidRPr="00F00BB3">
        <w:rPr>
          <w:rFonts w:ascii="Times New Roman" w:hAnsi="Times New Roman"/>
          <w:b/>
          <w:sz w:val="24"/>
          <w:szCs w:val="24"/>
          <w:lang w:val="sr-Cyrl-CS"/>
        </w:rPr>
        <w:t>/</w:t>
      </w:r>
      <w:r w:rsidR="009F7576">
        <w:rPr>
          <w:rFonts w:ascii="Times New Roman" w:hAnsi="Times New Roman"/>
          <w:b/>
          <w:sz w:val="24"/>
          <w:szCs w:val="24"/>
          <w:lang w:val="sr-Cyrl-CS"/>
        </w:rPr>
        <w:t xml:space="preserve"> </w:t>
      </w:r>
      <w:r w:rsidR="00C03B36">
        <w:rPr>
          <w:rFonts w:ascii="Times New Roman" w:hAnsi="Times New Roman"/>
          <w:b/>
          <w:sz w:val="24"/>
          <w:szCs w:val="24"/>
          <w:lang w:val="sr-Cyrl-CS"/>
        </w:rPr>
        <w:t>20</w:t>
      </w:r>
    </w:p>
    <w:p w:rsidR="00E76C54" w:rsidRDefault="00E76C54" w:rsidP="00F51C99">
      <w:pPr>
        <w:widowControl w:val="0"/>
        <w:suppressAutoHyphens/>
        <w:spacing w:line="240" w:lineRule="auto"/>
        <w:ind w:left="0"/>
        <w:jc w:val="both"/>
        <w:rPr>
          <w:rFonts w:ascii="Times New Roman" w:hAnsi="Times New Roman"/>
          <w:b/>
          <w:sz w:val="24"/>
          <w:szCs w:val="24"/>
        </w:rPr>
      </w:pPr>
      <w:r>
        <w:rPr>
          <w:rFonts w:ascii="Times New Roman" w:hAnsi="Times New Roman"/>
          <w:b/>
          <w:sz w:val="24"/>
          <w:szCs w:val="24"/>
          <w:lang w:val="sr-Cyrl-CS"/>
        </w:rPr>
        <w:t>Обавештење</w:t>
      </w:r>
      <w:r w:rsidR="003225D4">
        <w:rPr>
          <w:rFonts w:ascii="Times New Roman" w:hAnsi="Times New Roman"/>
          <w:b/>
          <w:sz w:val="24"/>
          <w:szCs w:val="24"/>
          <w:lang w:val="sr-Cyrl-CS"/>
        </w:rPr>
        <w:t xml:space="preserve"> о покретању поступка и конкурсна документација биће објављени на Порталу јавних набавки и на интернет страни</w:t>
      </w:r>
      <w:r w:rsidR="002555EB">
        <w:rPr>
          <w:rFonts w:ascii="Times New Roman" w:hAnsi="Times New Roman"/>
          <w:b/>
          <w:sz w:val="24"/>
          <w:szCs w:val="24"/>
          <w:lang w:val="sr-Cyrl-BA"/>
        </w:rPr>
        <w:t>ци</w:t>
      </w:r>
      <w:r w:rsidR="003225D4">
        <w:rPr>
          <w:rFonts w:ascii="Times New Roman" w:hAnsi="Times New Roman"/>
          <w:b/>
          <w:sz w:val="24"/>
          <w:szCs w:val="24"/>
          <w:lang w:val="sr-Cyrl-CS"/>
        </w:rPr>
        <w:t xml:space="preserve"> наручиоца </w:t>
      </w:r>
      <w:hyperlink r:id="rId9" w:history="1">
        <w:r w:rsidR="002555EB" w:rsidRPr="00E81331">
          <w:rPr>
            <w:rStyle w:val="Hyperlink"/>
            <w:rFonts w:ascii="Times New Roman" w:hAnsi="Times New Roman"/>
            <w:b/>
            <w:sz w:val="24"/>
            <w:szCs w:val="24"/>
          </w:rPr>
          <w:t>www.pvskolarekovac.edu.rs</w:t>
        </w:r>
      </w:hyperlink>
      <w:r w:rsidR="003225D4">
        <w:rPr>
          <w:rFonts w:ascii="Times New Roman" w:hAnsi="Times New Roman"/>
          <w:b/>
          <w:sz w:val="24"/>
          <w:szCs w:val="24"/>
        </w:rPr>
        <w:t xml:space="preserve"> истовремено са слањем позива за подношење понуда.</w:t>
      </w:r>
    </w:p>
    <w:p w:rsidR="00072655" w:rsidRPr="00290A64" w:rsidRDefault="00072655" w:rsidP="00072655">
      <w:pPr>
        <w:spacing w:after="0" w:line="240" w:lineRule="auto"/>
        <w:ind w:left="0" w:right="0"/>
        <w:jc w:val="both"/>
        <w:rPr>
          <w:rFonts w:ascii="Times New Roman" w:hAnsi="Times New Roman"/>
          <w:sz w:val="24"/>
          <w:lang w:val="sr-Cyrl-CS"/>
        </w:rPr>
      </w:pPr>
      <w:r w:rsidRPr="00155390">
        <w:rPr>
          <w:rFonts w:ascii="Times New Roman" w:hAnsi="Times New Roman"/>
          <w:sz w:val="24"/>
        </w:rPr>
        <w:t xml:space="preserve">Најповољнији понуђач биће изабран  </w:t>
      </w:r>
      <w:r w:rsidRPr="00F00BB3">
        <w:rPr>
          <w:rFonts w:ascii="Times New Roman" w:hAnsi="Times New Roman"/>
          <w:sz w:val="24"/>
        </w:rPr>
        <w:t>по</w:t>
      </w:r>
      <w:r w:rsidRPr="00F00BB3">
        <w:rPr>
          <w:rFonts w:ascii="Times New Roman" w:hAnsi="Times New Roman"/>
          <w:sz w:val="24"/>
          <w:lang w:val="sr-Cyrl-CS"/>
        </w:rPr>
        <w:t>„</w:t>
      </w:r>
      <w:r w:rsidRPr="00F00BB3">
        <w:rPr>
          <w:rFonts w:ascii="Times New Roman" w:hAnsi="Times New Roman"/>
          <w:sz w:val="24"/>
        </w:rPr>
        <w:t xml:space="preserve">критеријуму </w:t>
      </w:r>
      <w:r w:rsidRPr="00F00BB3">
        <w:rPr>
          <w:rFonts w:ascii="Times New Roman" w:hAnsi="Times New Roman"/>
          <w:sz w:val="24"/>
          <w:lang w:val="sr-Cyrl-CS"/>
        </w:rPr>
        <w:t xml:space="preserve">најнижа понуђена цена“. Рангираће се понуђене </w:t>
      </w:r>
      <w:r w:rsidRPr="00F00BB3">
        <w:rPr>
          <w:rFonts w:ascii="Times New Roman" w:hAnsi="Times New Roman"/>
          <w:b/>
          <w:sz w:val="24"/>
          <w:lang w:val="sr-Cyrl-CS"/>
        </w:rPr>
        <w:t>цене без ПДВ-а</w:t>
      </w:r>
      <w:r>
        <w:rPr>
          <w:rFonts w:ascii="Times New Roman" w:hAnsi="Times New Roman"/>
          <w:sz w:val="24"/>
          <w:lang w:val="sr-Cyrl-CS"/>
        </w:rPr>
        <w:t>.</w:t>
      </w:r>
    </w:p>
    <w:p w:rsidR="00072655" w:rsidRDefault="00072655" w:rsidP="00072655">
      <w:pPr>
        <w:spacing w:after="0" w:line="240" w:lineRule="auto"/>
        <w:ind w:left="0" w:right="0"/>
        <w:jc w:val="both"/>
        <w:rPr>
          <w:rFonts w:ascii="Times New Roman" w:hAnsi="Times New Roman"/>
          <w:sz w:val="24"/>
          <w:szCs w:val="24"/>
        </w:rPr>
      </w:pPr>
      <w:r w:rsidRPr="00F00BB3">
        <w:rPr>
          <w:rFonts w:ascii="Times New Roman" w:hAnsi="Times New Roman"/>
          <w:sz w:val="24"/>
          <w:szCs w:val="24"/>
        </w:rPr>
        <w:t xml:space="preserve">У случају да две или више понуда имају исту понуђену цену, наручилац ће доделити уговор понуђачу који понуди </w:t>
      </w:r>
      <w:r>
        <w:rPr>
          <w:rFonts w:ascii="Times New Roman" w:hAnsi="Times New Roman"/>
          <w:sz w:val="24"/>
          <w:szCs w:val="24"/>
        </w:rPr>
        <w:t>дужи гарантни рок</w:t>
      </w:r>
      <w:r w:rsidRPr="00F00BB3">
        <w:rPr>
          <w:rFonts w:ascii="Times New Roman" w:hAnsi="Times New Roman"/>
          <w:sz w:val="24"/>
          <w:szCs w:val="24"/>
        </w:rPr>
        <w:t>.</w:t>
      </w:r>
    </w:p>
    <w:p w:rsidR="00072655" w:rsidRPr="00072655" w:rsidRDefault="00072655" w:rsidP="00072655">
      <w:pPr>
        <w:widowControl w:val="0"/>
        <w:suppressAutoHyphens/>
        <w:spacing w:line="240" w:lineRule="auto"/>
        <w:ind w:left="0"/>
        <w:jc w:val="both"/>
        <w:rPr>
          <w:rFonts w:ascii="Times New Roman" w:hAnsi="Times New Roman"/>
          <w:b/>
          <w:noProof/>
          <w:sz w:val="24"/>
          <w:szCs w:val="24"/>
        </w:rPr>
      </w:pPr>
      <w:r w:rsidRPr="00072655">
        <w:rPr>
          <w:rFonts w:ascii="Times New Roman" w:hAnsi="Times New Roman"/>
          <w:bCs/>
          <w:sz w:val="24"/>
          <w:szCs w:val="24"/>
          <w:lang w:val="sr-Cyrl-CS"/>
        </w:rPr>
        <w:t>Предмет преговарања је укупна понуђена цена.</w:t>
      </w:r>
    </w:p>
    <w:p w:rsidR="00BF29CA" w:rsidRPr="00F00BB3" w:rsidRDefault="00BF29CA" w:rsidP="00F51C99">
      <w:pPr>
        <w:widowControl w:val="0"/>
        <w:suppressAutoHyphens/>
        <w:spacing w:line="240" w:lineRule="auto"/>
        <w:ind w:left="0"/>
        <w:jc w:val="both"/>
        <w:rPr>
          <w:rFonts w:ascii="Times New Roman" w:hAnsi="Times New Roman"/>
          <w:b/>
          <w:bCs/>
          <w:sz w:val="24"/>
          <w:szCs w:val="24"/>
        </w:rPr>
      </w:pPr>
      <w:r w:rsidRPr="00BF29CA">
        <w:rPr>
          <w:rFonts w:ascii="Times New Roman" w:hAnsi="Times New Roman"/>
          <w:sz w:val="24"/>
          <w:szCs w:val="24"/>
        </w:rPr>
        <w:t>Рок за достављање понуда је</w:t>
      </w:r>
      <w:r w:rsidR="002555EB">
        <w:rPr>
          <w:rFonts w:ascii="Times New Roman" w:hAnsi="Times New Roman"/>
          <w:sz w:val="24"/>
          <w:szCs w:val="24"/>
          <w:lang w:val="sr-Cyrl-BA"/>
        </w:rPr>
        <w:t xml:space="preserve"> </w:t>
      </w:r>
      <w:r w:rsidR="00C03B36">
        <w:rPr>
          <w:rFonts w:ascii="Times New Roman" w:hAnsi="Times New Roman"/>
          <w:sz w:val="24"/>
          <w:szCs w:val="24"/>
          <w:lang w:val="sr-Cyrl-BA"/>
        </w:rPr>
        <w:t>09.07</w:t>
      </w:r>
      <w:r w:rsidRPr="007C6A15">
        <w:rPr>
          <w:rFonts w:ascii="Times New Roman" w:hAnsi="Times New Roman"/>
          <w:sz w:val="24"/>
          <w:szCs w:val="24"/>
          <w:lang w:val="sr-Cyrl-CS"/>
        </w:rPr>
        <w:t>.</w:t>
      </w:r>
      <w:r w:rsidR="00C03B36">
        <w:rPr>
          <w:rFonts w:ascii="Times New Roman" w:hAnsi="Times New Roman"/>
          <w:sz w:val="24"/>
          <w:szCs w:val="24"/>
          <w:lang w:val="sr-Cyrl-CS"/>
        </w:rPr>
        <w:t>2020.</w:t>
      </w:r>
      <w:r w:rsidRPr="007C6A15">
        <w:rPr>
          <w:rFonts w:ascii="Times New Roman" w:hAnsi="Times New Roman"/>
          <w:sz w:val="24"/>
          <w:szCs w:val="24"/>
          <w:lang w:val="sr-Cyrl-CS"/>
        </w:rPr>
        <w:t xml:space="preserve"> године до </w:t>
      </w:r>
      <w:r w:rsidRPr="00EB1531">
        <w:rPr>
          <w:rFonts w:ascii="Times New Roman" w:hAnsi="Times New Roman"/>
          <w:sz w:val="24"/>
          <w:szCs w:val="24"/>
          <w:lang w:val="sr-Cyrl-CS"/>
        </w:rPr>
        <w:t>1</w:t>
      </w:r>
      <w:r w:rsidR="00C03B36">
        <w:rPr>
          <w:rFonts w:ascii="Times New Roman" w:hAnsi="Times New Roman"/>
          <w:sz w:val="24"/>
          <w:szCs w:val="24"/>
          <w:lang w:val="sr-Cyrl-CS"/>
        </w:rPr>
        <w:t>1</w:t>
      </w:r>
      <w:r w:rsidRPr="00EB1531">
        <w:rPr>
          <w:rFonts w:ascii="Times New Roman" w:hAnsi="Times New Roman"/>
          <w:sz w:val="24"/>
          <w:szCs w:val="24"/>
          <w:lang w:val="sr-Cyrl-CS"/>
        </w:rPr>
        <w:t>:</w:t>
      </w:r>
      <w:r w:rsidR="00C03B36">
        <w:rPr>
          <w:rFonts w:ascii="Times New Roman" w:hAnsi="Times New Roman"/>
          <w:sz w:val="24"/>
          <w:szCs w:val="24"/>
          <w:lang w:val="sr-Cyrl-CS"/>
        </w:rPr>
        <w:t>45</w:t>
      </w:r>
      <w:r w:rsidRPr="007C6A15">
        <w:rPr>
          <w:rFonts w:ascii="Times New Roman" w:hAnsi="Times New Roman"/>
          <w:sz w:val="24"/>
          <w:szCs w:val="24"/>
          <w:lang w:val="sr-Cyrl-CS"/>
        </w:rPr>
        <w:t xml:space="preserve"> часова</w:t>
      </w:r>
      <w:r w:rsidRPr="00BF29CA">
        <w:rPr>
          <w:rFonts w:ascii="Times New Roman" w:hAnsi="Times New Roman"/>
          <w:sz w:val="24"/>
          <w:szCs w:val="24"/>
        </w:rPr>
        <w:t>. Понуде са одговарајућом документацијом се по</w:t>
      </w:r>
      <w:r w:rsidRPr="00BF29CA">
        <w:rPr>
          <w:rFonts w:ascii="Times New Roman" w:hAnsi="Times New Roman"/>
          <w:sz w:val="24"/>
          <w:szCs w:val="24"/>
          <w:lang w:val="sr-Cyrl-CS"/>
        </w:rPr>
        <w:t>д</w:t>
      </w:r>
      <w:r w:rsidRPr="00BF29CA">
        <w:rPr>
          <w:rFonts w:ascii="Times New Roman" w:hAnsi="Times New Roman"/>
          <w:sz w:val="24"/>
          <w:szCs w:val="24"/>
        </w:rPr>
        <w:t xml:space="preserve">носе поштом, препоручено или лично на адресу наручиоца </w:t>
      </w:r>
      <w:r w:rsidR="00D07524">
        <w:rPr>
          <w:rFonts w:ascii="Times New Roman" w:hAnsi="Times New Roman"/>
          <w:sz w:val="24"/>
          <w:szCs w:val="24"/>
        </w:rPr>
        <w:t>Пољопривредно-ветеринарска школа</w:t>
      </w:r>
      <w:r w:rsidRPr="00BF29CA">
        <w:rPr>
          <w:rFonts w:ascii="Times New Roman" w:hAnsi="Times New Roman"/>
          <w:sz w:val="24"/>
          <w:szCs w:val="24"/>
          <w:lang w:val="sr-Cyrl-CS"/>
        </w:rPr>
        <w:t xml:space="preserve">, улица </w:t>
      </w:r>
      <w:r w:rsidR="00D07524">
        <w:rPr>
          <w:rFonts w:ascii="Times New Roman" w:hAnsi="Times New Roman"/>
          <w:sz w:val="24"/>
          <w:szCs w:val="24"/>
          <w:lang w:val="sr-Cyrl-CS"/>
        </w:rPr>
        <w:t>Слађана Лукића</w:t>
      </w:r>
      <w:r w:rsidRPr="00BF29CA">
        <w:rPr>
          <w:rFonts w:ascii="Times New Roman" w:hAnsi="Times New Roman"/>
          <w:sz w:val="24"/>
          <w:szCs w:val="24"/>
          <w:lang w:val="sr-Cyrl-CS"/>
        </w:rPr>
        <w:t xml:space="preserve"> број </w:t>
      </w:r>
      <w:r w:rsidR="00D07524">
        <w:rPr>
          <w:rFonts w:ascii="Times New Roman" w:hAnsi="Times New Roman"/>
          <w:sz w:val="24"/>
          <w:szCs w:val="24"/>
          <w:lang w:val="sr-Cyrl-CS"/>
        </w:rPr>
        <w:t>бб</w:t>
      </w:r>
      <w:r w:rsidRPr="00BF29CA">
        <w:rPr>
          <w:rFonts w:ascii="Times New Roman" w:hAnsi="Times New Roman"/>
          <w:sz w:val="24"/>
          <w:szCs w:val="24"/>
          <w:lang w:val="sr-Cyrl-CS"/>
        </w:rPr>
        <w:t>, 35260 Рековац.</w:t>
      </w:r>
      <w:r w:rsidR="00D07524">
        <w:rPr>
          <w:rFonts w:ascii="Times New Roman" w:hAnsi="Times New Roman"/>
          <w:sz w:val="24"/>
          <w:szCs w:val="24"/>
          <w:lang w:val="sr-Cyrl-BA"/>
        </w:rPr>
        <w:t xml:space="preserve"> </w:t>
      </w:r>
      <w:r w:rsidRPr="00BF29CA">
        <w:rPr>
          <w:rFonts w:ascii="Times New Roman" w:hAnsi="Times New Roman"/>
          <w:sz w:val="24"/>
          <w:szCs w:val="24"/>
        </w:rPr>
        <w:t xml:space="preserve">Понуду доставити у затвореној коверти са обавезном назнаком:„НЕ ОТВАРАТИ - ПОНУДА ЗА ЈАВНУ НАБАВКУ </w:t>
      </w:r>
      <w:r w:rsidR="008916D9">
        <w:rPr>
          <w:rFonts w:ascii="Times New Roman" w:hAnsi="Times New Roman"/>
          <w:sz w:val="24"/>
          <w:szCs w:val="24"/>
        </w:rPr>
        <w:t>У ПРЕГОВАРАЧКОМ ПОСТУПКУ БЕЗ ОБЈАВЉИВАЊА ПОЗИВА ЗА ПОДНОШЕЊЕ ПОНУДА</w:t>
      </w:r>
      <w:r w:rsidRPr="00BF29CA">
        <w:rPr>
          <w:rFonts w:ascii="Times New Roman" w:hAnsi="Times New Roman"/>
          <w:sz w:val="24"/>
          <w:szCs w:val="24"/>
        </w:rPr>
        <w:t xml:space="preserve"> БРОЈ</w:t>
      </w:r>
      <w:r w:rsidR="00D07524">
        <w:rPr>
          <w:rFonts w:ascii="Times New Roman" w:hAnsi="Times New Roman"/>
          <w:sz w:val="24"/>
          <w:szCs w:val="24"/>
          <w:lang w:val="sr-Cyrl-BA"/>
        </w:rPr>
        <w:t xml:space="preserve"> </w:t>
      </w:r>
      <w:r w:rsidR="001A3948">
        <w:rPr>
          <w:rFonts w:ascii="Times New Roman" w:hAnsi="Times New Roman"/>
          <w:sz w:val="24"/>
          <w:szCs w:val="24"/>
          <w:lang w:val="sr-Cyrl-CS"/>
        </w:rPr>
        <w:t>1</w:t>
      </w:r>
      <w:r w:rsidR="00D07524">
        <w:rPr>
          <w:rFonts w:ascii="Times New Roman" w:hAnsi="Times New Roman"/>
          <w:sz w:val="24"/>
          <w:szCs w:val="24"/>
          <w:lang w:val="sr-Cyrl-CS"/>
        </w:rPr>
        <w:t>У</w:t>
      </w:r>
      <w:r w:rsidR="00A4387B" w:rsidRPr="00F00BB3">
        <w:rPr>
          <w:rFonts w:ascii="Times New Roman" w:hAnsi="Times New Roman"/>
          <w:sz w:val="24"/>
          <w:szCs w:val="24"/>
          <w:lang w:val="sr-Cyrl-CS"/>
        </w:rPr>
        <w:t>/</w:t>
      </w:r>
      <w:r w:rsidR="00D07524">
        <w:rPr>
          <w:rFonts w:ascii="Times New Roman" w:hAnsi="Times New Roman"/>
          <w:sz w:val="24"/>
          <w:szCs w:val="24"/>
          <w:lang w:val="sr-Cyrl-CS"/>
        </w:rPr>
        <w:t xml:space="preserve"> </w:t>
      </w:r>
      <w:r w:rsidR="00C03B36">
        <w:rPr>
          <w:rFonts w:ascii="Times New Roman" w:hAnsi="Times New Roman"/>
          <w:sz w:val="24"/>
          <w:szCs w:val="24"/>
          <w:lang w:val="sr-Cyrl-CS"/>
        </w:rPr>
        <w:t>20</w:t>
      </w:r>
      <w:r w:rsidRPr="00F00BB3">
        <w:rPr>
          <w:rFonts w:ascii="Times New Roman" w:hAnsi="Times New Roman"/>
          <w:sz w:val="24"/>
          <w:szCs w:val="24"/>
          <w:lang w:val="sr-Cyrl-CS"/>
        </w:rPr>
        <w:t xml:space="preserve">, </w:t>
      </w:r>
      <w:r w:rsidRPr="00F00BB3">
        <w:rPr>
          <w:rFonts w:ascii="Times New Roman" w:hAnsi="Times New Roman"/>
          <w:sz w:val="24"/>
          <w:szCs w:val="24"/>
        </w:rPr>
        <w:t>НАЗИВ</w:t>
      </w:r>
      <w:r w:rsidRPr="00F00BB3">
        <w:rPr>
          <w:rFonts w:ascii="Times New Roman" w:hAnsi="Times New Roman"/>
          <w:sz w:val="24"/>
          <w:szCs w:val="24"/>
          <w:lang w:val="sr-Cyrl-CS"/>
        </w:rPr>
        <w:t xml:space="preserve"> – </w:t>
      </w:r>
      <w:r w:rsidRPr="00F00BB3">
        <w:rPr>
          <w:rFonts w:ascii="Times New Roman" w:hAnsi="Times New Roman"/>
          <w:b/>
          <w:sz w:val="24"/>
          <w:szCs w:val="24"/>
          <w:lang w:val="ru-RU"/>
        </w:rPr>
        <w:t xml:space="preserve">Набавка </w:t>
      </w:r>
      <w:r w:rsidR="00D07524">
        <w:rPr>
          <w:rFonts w:ascii="Times New Roman" w:hAnsi="Times New Roman"/>
          <w:b/>
          <w:sz w:val="24"/>
          <w:szCs w:val="24"/>
          <w:lang w:val="ru-RU"/>
        </w:rPr>
        <w:t>услуга</w:t>
      </w:r>
      <w:r w:rsidRPr="00F00BB3">
        <w:rPr>
          <w:rFonts w:ascii="Times New Roman" w:hAnsi="Times New Roman"/>
          <w:b/>
          <w:sz w:val="24"/>
          <w:szCs w:val="24"/>
          <w:lang w:val="ru-RU"/>
        </w:rPr>
        <w:t xml:space="preserve"> – </w:t>
      </w:r>
      <w:r w:rsidR="008916D9" w:rsidRPr="008916D9">
        <w:rPr>
          <w:rFonts w:ascii="Times New Roman" w:hAnsi="Times New Roman"/>
          <w:b/>
          <w:bCs/>
          <w:sz w:val="24"/>
          <w:szCs w:val="24"/>
          <w:lang w:val="sr-Cyrl-CS"/>
        </w:rPr>
        <w:t xml:space="preserve">Набавка </w:t>
      </w:r>
      <w:r w:rsidR="00D07524">
        <w:rPr>
          <w:rFonts w:ascii="Times New Roman" w:hAnsi="Times New Roman"/>
          <w:b/>
          <w:bCs/>
          <w:sz w:val="24"/>
          <w:szCs w:val="24"/>
          <w:lang w:val="sr-Cyrl-CS"/>
        </w:rPr>
        <w:t>услуге грејања у грејној 20</w:t>
      </w:r>
      <w:r w:rsidR="00C03B36">
        <w:rPr>
          <w:rFonts w:ascii="Times New Roman" w:hAnsi="Times New Roman"/>
          <w:b/>
          <w:bCs/>
          <w:sz w:val="24"/>
          <w:szCs w:val="24"/>
          <w:lang w:val="sr-Cyrl-CS"/>
        </w:rPr>
        <w:t>20</w:t>
      </w:r>
      <w:r w:rsidR="00D07524">
        <w:rPr>
          <w:rFonts w:ascii="Times New Roman" w:hAnsi="Times New Roman"/>
          <w:b/>
          <w:bCs/>
          <w:sz w:val="24"/>
          <w:szCs w:val="24"/>
          <w:lang w:val="sr-Cyrl-CS"/>
        </w:rPr>
        <w:t>/</w:t>
      </w:r>
      <w:r w:rsidR="003065B7">
        <w:rPr>
          <w:rFonts w:ascii="Times New Roman" w:hAnsi="Times New Roman"/>
          <w:b/>
          <w:bCs/>
          <w:sz w:val="24"/>
          <w:szCs w:val="24"/>
        </w:rPr>
        <w:t>2</w:t>
      </w:r>
      <w:r w:rsidR="00C03B36">
        <w:rPr>
          <w:rFonts w:ascii="Times New Roman" w:hAnsi="Times New Roman"/>
          <w:b/>
          <w:bCs/>
          <w:sz w:val="24"/>
          <w:szCs w:val="24"/>
          <w:lang w:val="sr-Cyrl-BA"/>
        </w:rPr>
        <w:t>1</w:t>
      </w:r>
      <w:r w:rsidR="00D07524">
        <w:rPr>
          <w:rFonts w:ascii="Times New Roman" w:hAnsi="Times New Roman"/>
          <w:b/>
          <w:bCs/>
          <w:sz w:val="24"/>
          <w:szCs w:val="24"/>
          <w:lang w:val="sr-Cyrl-CS"/>
        </w:rPr>
        <w:t>. години.</w:t>
      </w:r>
      <w:r w:rsidR="009978FC" w:rsidRPr="00F00BB3">
        <w:rPr>
          <w:rFonts w:ascii="Times New Roman" w:hAnsi="Times New Roman"/>
          <w:b/>
          <w:bCs/>
          <w:sz w:val="24"/>
          <w:szCs w:val="24"/>
        </w:rPr>
        <w:t>“</w:t>
      </w:r>
    </w:p>
    <w:p w:rsidR="00BF29CA" w:rsidRPr="00BF29CA" w:rsidRDefault="00BF29CA" w:rsidP="00F51C99">
      <w:pPr>
        <w:spacing w:line="240" w:lineRule="auto"/>
        <w:ind w:left="0"/>
        <w:jc w:val="both"/>
        <w:rPr>
          <w:rFonts w:ascii="Times New Roman" w:hAnsi="Times New Roman"/>
          <w:sz w:val="24"/>
          <w:szCs w:val="24"/>
        </w:rPr>
      </w:pPr>
      <w:r w:rsidRPr="00BF29CA">
        <w:rPr>
          <w:rFonts w:ascii="Times New Roman" w:hAnsi="Times New Roman"/>
          <w:sz w:val="24"/>
          <w:szCs w:val="24"/>
        </w:rPr>
        <w:t xml:space="preserve">На полеђини коверте обавезно </w:t>
      </w:r>
      <w:r w:rsidR="00F5619B">
        <w:rPr>
          <w:rFonts w:ascii="Times New Roman" w:hAnsi="Times New Roman"/>
          <w:sz w:val="24"/>
          <w:szCs w:val="24"/>
          <w:lang w:val="sr-Cyrl-BA"/>
        </w:rPr>
        <w:t xml:space="preserve">написати </w:t>
      </w:r>
      <w:r w:rsidRPr="00BF29CA">
        <w:rPr>
          <w:rFonts w:ascii="Times New Roman" w:hAnsi="Times New Roman"/>
          <w:sz w:val="24"/>
          <w:szCs w:val="24"/>
        </w:rPr>
        <w:t>назив, адресу, број телефона п</w:t>
      </w:r>
      <w:r w:rsidR="00F51C99">
        <w:rPr>
          <w:rFonts w:ascii="Times New Roman" w:hAnsi="Times New Roman"/>
          <w:sz w:val="24"/>
          <w:szCs w:val="24"/>
        </w:rPr>
        <w:t>онуђача и име особе за контакт.</w:t>
      </w:r>
    </w:p>
    <w:p w:rsidR="00BF29CA" w:rsidRPr="00BF29CA" w:rsidRDefault="00BF29CA" w:rsidP="00F51C99">
      <w:pPr>
        <w:spacing w:line="240" w:lineRule="auto"/>
        <w:ind w:left="0"/>
        <w:jc w:val="both"/>
        <w:rPr>
          <w:rFonts w:ascii="Times New Roman" w:hAnsi="Times New Roman"/>
          <w:sz w:val="24"/>
          <w:szCs w:val="24"/>
        </w:rPr>
      </w:pPr>
      <w:r w:rsidRPr="00BF29CA">
        <w:rPr>
          <w:rFonts w:ascii="Times New Roman" w:hAnsi="Times New Roman"/>
          <w:sz w:val="24"/>
          <w:szCs w:val="24"/>
        </w:rPr>
        <w:lastRenderedPageBreak/>
        <w:t>Понуђач је дужан да испуни услове из Члана 75</w:t>
      </w:r>
      <w:r w:rsidR="00D07524">
        <w:rPr>
          <w:rFonts w:ascii="Times New Roman" w:hAnsi="Times New Roman"/>
          <w:sz w:val="24"/>
          <w:szCs w:val="24"/>
          <w:lang w:val="sr-Cyrl-BA"/>
        </w:rPr>
        <w:t>.</w:t>
      </w:r>
      <w:r w:rsidRPr="00BF29CA">
        <w:rPr>
          <w:rFonts w:ascii="Times New Roman" w:hAnsi="Times New Roman"/>
          <w:sz w:val="24"/>
          <w:szCs w:val="24"/>
        </w:rPr>
        <w:t xml:space="preserve"> Закона о јавним набавкама (Службени гласник РС број 124/2012</w:t>
      </w:r>
      <w:r w:rsidRPr="00BF29CA">
        <w:rPr>
          <w:rFonts w:ascii="Times New Roman" w:hAnsi="Times New Roman"/>
          <w:sz w:val="24"/>
          <w:szCs w:val="24"/>
          <w:lang w:val="sr-Cyrl-CS"/>
        </w:rPr>
        <w:t>, 14/2015 и 68/2015</w:t>
      </w:r>
      <w:r w:rsidRPr="00BF29CA">
        <w:rPr>
          <w:rFonts w:ascii="Times New Roman" w:hAnsi="Times New Roman"/>
          <w:sz w:val="24"/>
          <w:szCs w:val="24"/>
        </w:rPr>
        <w:t>)</w:t>
      </w:r>
      <w:r w:rsidR="00A4387B">
        <w:rPr>
          <w:rFonts w:ascii="Times New Roman" w:hAnsi="Times New Roman"/>
          <w:sz w:val="24"/>
          <w:szCs w:val="24"/>
        </w:rPr>
        <w:t>, као и додатне услове дефинисане конкурсном документацијом</w:t>
      </w:r>
      <w:r w:rsidRPr="00BF29CA">
        <w:rPr>
          <w:rFonts w:ascii="Times New Roman" w:hAnsi="Times New Roman"/>
          <w:sz w:val="24"/>
          <w:szCs w:val="24"/>
        </w:rPr>
        <w:t>.</w:t>
      </w:r>
    </w:p>
    <w:p w:rsidR="00BF29CA" w:rsidRPr="00BF29CA" w:rsidRDefault="00BF29CA" w:rsidP="00F51C99">
      <w:pPr>
        <w:suppressAutoHyphens/>
        <w:spacing w:line="240" w:lineRule="auto"/>
        <w:ind w:left="0"/>
        <w:jc w:val="both"/>
        <w:rPr>
          <w:rFonts w:ascii="Times New Roman" w:hAnsi="Times New Roman"/>
          <w:sz w:val="24"/>
          <w:szCs w:val="24"/>
          <w:lang w:val="sr-Cyrl-CS"/>
        </w:rPr>
      </w:pPr>
      <w:r w:rsidRPr="00BF29CA">
        <w:rPr>
          <w:rFonts w:ascii="Times New Roman" w:hAnsi="Times New Roman"/>
          <w:sz w:val="24"/>
          <w:szCs w:val="24"/>
          <w:lang w:val="sr-Cyrl-CS"/>
        </w:rPr>
        <w:t>Отварање понуда ће се обавити јавно,</w:t>
      </w:r>
      <w:r w:rsidR="00D07524">
        <w:rPr>
          <w:rFonts w:ascii="Times New Roman" w:hAnsi="Times New Roman"/>
          <w:sz w:val="24"/>
          <w:szCs w:val="24"/>
          <w:lang w:val="sr-Cyrl-CS"/>
        </w:rPr>
        <w:t xml:space="preserve"> </w:t>
      </w:r>
      <w:r w:rsidR="00C03B36">
        <w:rPr>
          <w:rFonts w:ascii="Times New Roman" w:hAnsi="Times New Roman"/>
          <w:sz w:val="24"/>
          <w:szCs w:val="24"/>
          <w:lang w:val="sr-Cyrl-BA"/>
        </w:rPr>
        <w:t>09.07.2020</w:t>
      </w:r>
      <w:r w:rsidRPr="007C6A15">
        <w:rPr>
          <w:rFonts w:ascii="Times New Roman" w:hAnsi="Times New Roman"/>
          <w:sz w:val="24"/>
          <w:szCs w:val="24"/>
          <w:lang w:val="sr-Cyrl-CS"/>
        </w:rPr>
        <w:t xml:space="preserve">. године </w:t>
      </w:r>
      <w:r w:rsidR="00D07524">
        <w:rPr>
          <w:rFonts w:ascii="Times New Roman" w:hAnsi="Times New Roman"/>
          <w:sz w:val="24"/>
          <w:szCs w:val="24"/>
          <w:lang w:val="sr-Cyrl-CS"/>
        </w:rPr>
        <w:t xml:space="preserve">у </w:t>
      </w:r>
      <w:r w:rsidRPr="007C6A15">
        <w:rPr>
          <w:rFonts w:ascii="Times New Roman" w:hAnsi="Times New Roman"/>
          <w:sz w:val="24"/>
          <w:szCs w:val="24"/>
          <w:lang w:val="sr-Cyrl-CS"/>
        </w:rPr>
        <w:t xml:space="preserve"> </w:t>
      </w:r>
      <w:r w:rsidRPr="00EB1531">
        <w:rPr>
          <w:rFonts w:ascii="Times New Roman" w:hAnsi="Times New Roman"/>
          <w:sz w:val="24"/>
          <w:szCs w:val="24"/>
          <w:lang w:val="sr-Cyrl-CS"/>
        </w:rPr>
        <w:t>1</w:t>
      </w:r>
      <w:r w:rsidR="00C03B36">
        <w:rPr>
          <w:rFonts w:ascii="Times New Roman" w:hAnsi="Times New Roman"/>
          <w:sz w:val="24"/>
          <w:szCs w:val="24"/>
          <w:lang w:val="sr-Cyrl-CS"/>
        </w:rPr>
        <w:t>2</w:t>
      </w:r>
      <w:r w:rsidRPr="00EB1531">
        <w:rPr>
          <w:rFonts w:ascii="Times New Roman" w:hAnsi="Times New Roman"/>
          <w:sz w:val="24"/>
          <w:szCs w:val="24"/>
          <w:lang w:val="sr-Cyrl-CS"/>
        </w:rPr>
        <w:t>:</w:t>
      </w:r>
      <w:r w:rsidR="00C03B36">
        <w:rPr>
          <w:rFonts w:ascii="Times New Roman" w:hAnsi="Times New Roman"/>
          <w:sz w:val="24"/>
          <w:szCs w:val="24"/>
          <w:lang w:val="sr-Cyrl-CS"/>
        </w:rPr>
        <w:t>0</w:t>
      </w:r>
      <w:r w:rsidRPr="00EB1531">
        <w:rPr>
          <w:rFonts w:ascii="Times New Roman" w:hAnsi="Times New Roman"/>
          <w:sz w:val="24"/>
          <w:szCs w:val="24"/>
          <w:lang w:val="sr-Cyrl-CS"/>
        </w:rPr>
        <w:t>0</w:t>
      </w:r>
      <w:r w:rsidRPr="007C6A15">
        <w:rPr>
          <w:rFonts w:ascii="Times New Roman" w:hAnsi="Times New Roman"/>
          <w:sz w:val="24"/>
          <w:szCs w:val="24"/>
          <w:lang w:val="sr-Cyrl-CS"/>
        </w:rPr>
        <w:t xml:space="preserve"> часова</w:t>
      </w:r>
      <w:r w:rsidRPr="00BF29CA">
        <w:rPr>
          <w:rFonts w:ascii="Times New Roman" w:hAnsi="Times New Roman"/>
          <w:sz w:val="24"/>
          <w:szCs w:val="24"/>
          <w:lang w:val="sr-Cyrl-CS"/>
        </w:rPr>
        <w:t xml:space="preserve">, у просторијама </w:t>
      </w:r>
      <w:r w:rsidR="00D07524">
        <w:rPr>
          <w:rFonts w:ascii="Times New Roman" w:hAnsi="Times New Roman"/>
          <w:sz w:val="24"/>
          <w:szCs w:val="24"/>
          <w:lang w:val="sr-Cyrl-CS"/>
        </w:rPr>
        <w:t>Пољопривредно-ветеринарске школе у Рековцу</w:t>
      </w:r>
      <w:r w:rsidRPr="00BF29CA">
        <w:rPr>
          <w:rFonts w:ascii="Times New Roman" w:hAnsi="Times New Roman"/>
          <w:sz w:val="24"/>
          <w:szCs w:val="24"/>
          <w:lang w:val="sr-Cyrl-CS"/>
        </w:rPr>
        <w:t>,</w:t>
      </w:r>
      <w:r w:rsidR="00A4387B">
        <w:rPr>
          <w:rFonts w:ascii="Times New Roman" w:hAnsi="Times New Roman"/>
          <w:sz w:val="24"/>
          <w:szCs w:val="24"/>
          <w:lang w:val="sr-Cyrl-CS"/>
        </w:rPr>
        <w:t xml:space="preserve"> </w:t>
      </w:r>
      <w:r w:rsidR="00D07524">
        <w:rPr>
          <w:rFonts w:ascii="Times New Roman" w:hAnsi="Times New Roman"/>
          <w:sz w:val="24"/>
          <w:szCs w:val="24"/>
          <w:lang w:val="sr-Cyrl-CS"/>
        </w:rPr>
        <w:t>канцеларија директора</w:t>
      </w:r>
      <w:r w:rsidRPr="00F00BB3">
        <w:rPr>
          <w:rFonts w:ascii="Times New Roman" w:hAnsi="Times New Roman"/>
          <w:sz w:val="24"/>
          <w:szCs w:val="24"/>
          <w:lang w:val="sr-Cyrl-CS"/>
        </w:rPr>
        <w:t xml:space="preserve">. </w:t>
      </w:r>
      <w:r w:rsidRPr="00BF29CA">
        <w:rPr>
          <w:rFonts w:ascii="Times New Roman" w:hAnsi="Times New Roman"/>
          <w:sz w:val="24"/>
          <w:szCs w:val="24"/>
          <w:lang w:val="sr-Cyrl-CS"/>
        </w:rPr>
        <w:t xml:space="preserve">Јавност подразумева присуство представника понуђача који су поднели понуду, а који пре почетка поступка морају предати посебно писмено овлашћење за присуствовање поступку отварања понуда, издато на меморандуму понуђача, оверено </w:t>
      </w:r>
      <w:r w:rsidR="003065B7">
        <w:rPr>
          <w:rFonts w:ascii="Times New Roman" w:hAnsi="Times New Roman"/>
          <w:sz w:val="24"/>
          <w:szCs w:val="24"/>
        </w:rPr>
        <w:t xml:space="preserve"> </w:t>
      </w:r>
      <w:r w:rsidRPr="00BF29CA">
        <w:rPr>
          <w:rFonts w:ascii="Times New Roman" w:hAnsi="Times New Roman"/>
          <w:sz w:val="24"/>
          <w:szCs w:val="24"/>
          <w:lang w:val="sr-Cyrl-CS"/>
        </w:rPr>
        <w:t xml:space="preserve"> потписом овлашћеног лица.</w:t>
      </w:r>
      <w:r w:rsidR="008916D9">
        <w:rPr>
          <w:rFonts w:ascii="Times New Roman" w:hAnsi="Times New Roman"/>
          <w:sz w:val="24"/>
          <w:szCs w:val="24"/>
          <w:lang w:val="sr-Cyrl-CS"/>
        </w:rPr>
        <w:t xml:space="preserve"> Одмах након отварања понуда истог дана у </w:t>
      </w:r>
      <w:r w:rsidR="008916D9" w:rsidRPr="00EB1531">
        <w:rPr>
          <w:rFonts w:ascii="Times New Roman" w:hAnsi="Times New Roman"/>
          <w:sz w:val="24"/>
          <w:szCs w:val="24"/>
          <w:lang w:val="sr-Cyrl-CS"/>
        </w:rPr>
        <w:t>1</w:t>
      </w:r>
      <w:r w:rsidR="00C03B36">
        <w:rPr>
          <w:rFonts w:ascii="Times New Roman" w:hAnsi="Times New Roman"/>
          <w:sz w:val="24"/>
          <w:szCs w:val="24"/>
          <w:lang w:val="sr-Cyrl-CS"/>
        </w:rPr>
        <w:t>2</w:t>
      </w:r>
      <w:r w:rsidR="008916D9" w:rsidRPr="00EB1531">
        <w:rPr>
          <w:rFonts w:ascii="Times New Roman" w:hAnsi="Times New Roman"/>
          <w:sz w:val="24"/>
          <w:szCs w:val="24"/>
          <w:lang w:val="sr-Cyrl-CS"/>
        </w:rPr>
        <w:t>:30</w:t>
      </w:r>
      <w:r w:rsidR="008916D9">
        <w:rPr>
          <w:rFonts w:ascii="Times New Roman" w:hAnsi="Times New Roman"/>
          <w:sz w:val="24"/>
          <w:szCs w:val="24"/>
          <w:lang w:val="sr-Cyrl-CS"/>
        </w:rPr>
        <w:t xml:space="preserve"> часова вршиће се преговарање са понуђачима.</w:t>
      </w:r>
    </w:p>
    <w:p w:rsidR="008D3E89" w:rsidRDefault="00BF29CA" w:rsidP="00F51C99">
      <w:pPr>
        <w:suppressAutoHyphens/>
        <w:spacing w:line="240" w:lineRule="auto"/>
        <w:ind w:left="0"/>
        <w:jc w:val="both"/>
        <w:rPr>
          <w:rFonts w:ascii="Times New Roman" w:hAnsi="Times New Roman"/>
          <w:sz w:val="24"/>
          <w:szCs w:val="24"/>
          <w:lang w:val="sr-Cyrl-CS"/>
        </w:rPr>
      </w:pPr>
      <w:r w:rsidRPr="00BF29CA">
        <w:rPr>
          <w:rFonts w:ascii="Times New Roman" w:hAnsi="Times New Roman"/>
          <w:sz w:val="24"/>
          <w:szCs w:val="24"/>
          <w:lang w:val="sr-Cyrl-CS"/>
        </w:rPr>
        <w:t xml:space="preserve">Непотпуне и неблаговремене понуде се неће разматрати. </w:t>
      </w:r>
    </w:p>
    <w:p w:rsidR="00BF29CA" w:rsidRDefault="00BF29CA" w:rsidP="00F51C99">
      <w:pPr>
        <w:spacing w:line="240" w:lineRule="auto"/>
        <w:ind w:left="0"/>
        <w:jc w:val="both"/>
        <w:rPr>
          <w:rFonts w:ascii="Times New Roman" w:hAnsi="Times New Roman"/>
          <w:sz w:val="24"/>
          <w:szCs w:val="24"/>
        </w:rPr>
      </w:pPr>
      <w:r w:rsidRPr="00BF29CA">
        <w:rPr>
          <w:rFonts w:ascii="Times New Roman" w:hAnsi="Times New Roman"/>
          <w:sz w:val="24"/>
          <w:szCs w:val="24"/>
        </w:rPr>
        <w:t>Понуде са варијантама нису дозвољене.</w:t>
      </w:r>
    </w:p>
    <w:p w:rsidR="00AD041B" w:rsidRDefault="00AD041B" w:rsidP="00F51C99">
      <w:pPr>
        <w:spacing w:line="240" w:lineRule="auto"/>
        <w:ind w:left="0"/>
        <w:jc w:val="both"/>
        <w:rPr>
          <w:rFonts w:ascii="Times New Roman" w:hAnsi="Times New Roman"/>
          <w:sz w:val="24"/>
          <w:szCs w:val="24"/>
        </w:rPr>
      </w:pPr>
      <w:r>
        <w:rPr>
          <w:rFonts w:ascii="Times New Roman" w:hAnsi="Times New Roman"/>
          <w:sz w:val="24"/>
          <w:szCs w:val="24"/>
        </w:rPr>
        <w:t>Рок за доношење Одлуке о додели уговора је 10 (десет) дана од дана отварања понуда.</w:t>
      </w:r>
    </w:p>
    <w:p w:rsidR="00AD041B" w:rsidRDefault="00D516CC" w:rsidP="00F51C99">
      <w:pPr>
        <w:spacing w:line="240" w:lineRule="auto"/>
        <w:ind w:left="0"/>
        <w:jc w:val="both"/>
        <w:rPr>
          <w:rFonts w:ascii="Times New Roman" w:hAnsi="Times New Roman"/>
          <w:sz w:val="24"/>
          <w:szCs w:val="24"/>
        </w:rPr>
      </w:pPr>
      <w:r>
        <w:rPr>
          <w:rFonts w:ascii="Times New Roman" w:hAnsi="Times New Roman"/>
          <w:sz w:val="24"/>
          <w:szCs w:val="24"/>
        </w:rPr>
        <w:t>Одлуку</w:t>
      </w:r>
      <w:r w:rsidR="00AD041B">
        <w:rPr>
          <w:rFonts w:ascii="Times New Roman" w:hAnsi="Times New Roman"/>
          <w:sz w:val="24"/>
          <w:szCs w:val="24"/>
        </w:rPr>
        <w:t xml:space="preserve"> о додели уговора, са образложењем и подацима из Извештаја о стручној оцени понуда, Наручилац ће обја</w:t>
      </w:r>
      <w:r w:rsidR="00AB6CEC">
        <w:rPr>
          <w:rFonts w:ascii="Times New Roman" w:hAnsi="Times New Roman"/>
          <w:sz w:val="24"/>
          <w:szCs w:val="24"/>
        </w:rPr>
        <w:t>в</w:t>
      </w:r>
      <w:r w:rsidR="00AD041B">
        <w:rPr>
          <w:rFonts w:ascii="Times New Roman" w:hAnsi="Times New Roman"/>
          <w:sz w:val="24"/>
          <w:szCs w:val="24"/>
        </w:rPr>
        <w:t>ити на Порталу јавних набавки и на својој интернет страници у року од 3 (три) дана од дана доношења одлуке.</w:t>
      </w:r>
    </w:p>
    <w:p w:rsidR="00AD041B" w:rsidRPr="00AD041B" w:rsidRDefault="00AD041B" w:rsidP="00F51C99">
      <w:pPr>
        <w:spacing w:line="240" w:lineRule="auto"/>
        <w:ind w:left="0"/>
        <w:jc w:val="both"/>
        <w:rPr>
          <w:rFonts w:ascii="Times New Roman" w:hAnsi="Times New Roman"/>
          <w:sz w:val="24"/>
          <w:szCs w:val="24"/>
        </w:rPr>
      </w:pPr>
      <w:r>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B14275" w:rsidRDefault="00B14275" w:rsidP="00F51C99">
      <w:pPr>
        <w:spacing w:after="0" w:line="240" w:lineRule="auto"/>
        <w:ind w:left="0"/>
        <w:jc w:val="both"/>
        <w:rPr>
          <w:rFonts w:ascii="Times New Roman" w:hAnsi="Times New Roman"/>
          <w:b/>
          <w:iCs/>
          <w:sz w:val="24"/>
          <w:szCs w:val="24"/>
          <w:lang w:val="sr-Cyrl-CS"/>
        </w:rPr>
      </w:pPr>
      <w:r>
        <w:rPr>
          <w:rFonts w:ascii="Times New Roman" w:hAnsi="Times New Roman"/>
          <w:b/>
          <w:iCs/>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B14275" w:rsidRDefault="00B14275" w:rsidP="00F51C99">
      <w:pPr>
        <w:spacing w:after="0" w:line="240" w:lineRule="auto"/>
        <w:ind w:left="0"/>
        <w:jc w:val="both"/>
        <w:rPr>
          <w:rFonts w:ascii="Times New Roman" w:hAnsi="Times New Roman"/>
          <w:bCs/>
          <w:i/>
          <w:sz w:val="24"/>
          <w:szCs w:val="24"/>
          <w:lang w:val="sr-Cyrl-CS"/>
        </w:rPr>
      </w:pPr>
      <w:r>
        <w:rPr>
          <w:rFonts w:ascii="Times New Roman" w:hAnsi="Times New Roman"/>
          <w:bCs/>
          <w:i/>
          <w:sz w:val="24"/>
          <w:szCs w:val="24"/>
          <w:lang w:val="sr-Cyrl-CS"/>
        </w:rPr>
        <w:t xml:space="preserve">- Подаци о пореским обавезама: </w:t>
      </w:r>
    </w:p>
    <w:p w:rsidR="00B14275" w:rsidRDefault="00B14275" w:rsidP="00F51C99">
      <w:pPr>
        <w:spacing w:after="0" w:line="240" w:lineRule="auto"/>
        <w:ind w:left="0"/>
        <w:jc w:val="both"/>
        <w:rPr>
          <w:rFonts w:ascii="Times New Roman" w:hAnsi="Times New Roman"/>
          <w:bCs/>
          <w:sz w:val="24"/>
          <w:szCs w:val="24"/>
          <w:lang w:val="sr-Cyrl-CS"/>
        </w:rPr>
      </w:pPr>
      <w:r>
        <w:rPr>
          <w:rFonts w:ascii="Times New Roman" w:hAnsi="Times New Roman"/>
          <w:bCs/>
          <w:sz w:val="24"/>
          <w:szCs w:val="24"/>
          <w:lang w:val="sr-Cyrl-CS"/>
        </w:rPr>
        <w:t xml:space="preserve">Пореска управа Републике Србије (Министарство финансијаипривреде, Република Србија), ул. Саве Машковића 3-5, 11000 Београд, Република Србија,Интернет адреса </w:t>
      </w:r>
      <w:hyperlink r:id="rId10" w:history="1">
        <w:r>
          <w:rPr>
            <w:rStyle w:val="Hyperlink"/>
            <w:rFonts w:ascii="Times New Roman" w:hAnsi="Times New Roman"/>
            <w:bCs/>
            <w:sz w:val="24"/>
            <w:szCs w:val="24"/>
          </w:rPr>
          <w:t>http</w:t>
        </w:r>
        <w:r>
          <w:rPr>
            <w:rStyle w:val="Hyperlink"/>
            <w:rFonts w:ascii="Times New Roman" w:hAnsi="Times New Roman"/>
            <w:bCs/>
            <w:sz w:val="24"/>
            <w:szCs w:val="24"/>
            <w:lang w:val="sr-Cyrl-CS"/>
          </w:rPr>
          <w:t>://</w:t>
        </w:r>
        <w:r>
          <w:rPr>
            <w:rStyle w:val="Hyperlink"/>
            <w:rFonts w:ascii="Times New Roman" w:hAnsi="Times New Roman"/>
            <w:bCs/>
            <w:sz w:val="24"/>
            <w:szCs w:val="24"/>
          </w:rPr>
          <w:t>www</w:t>
        </w:r>
        <w:r>
          <w:rPr>
            <w:rStyle w:val="Hyperlink"/>
            <w:rFonts w:ascii="Times New Roman" w:hAnsi="Times New Roman"/>
            <w:bCs/>
            <w:sz w:val="24"/>
            <w:szCs w:val="24"/>
            <w:lang w:val="sr-Cyrl-CS"/>
          </w:rPr>
          <w:t>.</w:t>
        </w:r>
        <w:r>
          <w:rPr>
            <w:rStyle w:val="Hyperlink"/>
            <w:rFonts w:ascii="Times New Roman" w:hAnsi="Times New Roman"/>
            <w:bCs/>
            <w:sz w:val="24"/>
            <w:szCs w:val="24"/>
          </w:rPr>
          <w:t>poreskauprava</w:t>
        </w:r>
        <w:r>
          <w:rPr>
            <w:rStyle w:val="Hyperlink"/>
            <w:rFonts w:ascii="Times New Roman" w:hAnsi="Times New Roman"/>
            <w:bCs/>
            <w:sz w:val="24"/>
            <w:szCs w:val="24"/>
            <w:lang w:val="sr-Cyrl-CS"/>
          </w:rPr>
          <w:t>.</w:t>
        </w:r>
        <w:r>
          <w:rPr>
            <w:rStyle w:val="Hyperlink"/>
            <w:rFonts w:ascii="Times New Roman" w:hAnsi="Times New Roman"/>
            <w:bCs/>
            <w:sz w:val="24"/>
            <w:szCs w:val="24"/>
          </w:rPr>
          <w:t>gov</w:t>
        </w:r>
        <w:r>
          <w:rPr>
            <w:rStyle w:val="Hyperlink"/>
            <w:rFonts w:ascii="Times New Roman" w:hAnsi="Times New Roman"/>
            <w:bCs/>
            <w:sz w:val="24"/>
            <w:szCs w:val="24"/>
            <w:lang w:val="sr-Cyrl-CS"/>
          </w:rPr>
          <w:t>.</w:t>
        </w:r>
        <w:r>
          <w:rPr>
            <w:rStyle w:val="Hyperlink"/>
            <w:rFonts w:ascii="Times New Roman" w:hAnsi="Times New Roman"/>
            <w:bCs/>
            <w:sz w:val="24"/>
            <w:szCs w:val="24"/>
          </w:rPr>
          <w:t>rs</w:t>
        </w:r>
      </w:hyperlink>
    </w:p>
    <w:p w:rsidR="00B14275" w:rsidRDefault="00B14275" w:rsidP="00F51C99">
      <w:pPr>
        <w:spacing w:after="0" w:line="240" w:lineRule="auto"/>
        <w:ind w:left="0"/>
        <w:jc w:val="both"/>
        <w:rPr>
          <w:rFonts w:ascii="Times New Roman" w:hAnsi="Times New Roman"/>
          <w:bCs/>
          <w:sz w:val="24"/>
          <w:szCs w:val="24"/>
          <w:lang w:val="sr-Cyrl-CS"/>
        </w:rPr>
      </w:pPr>
      <w:r>
        <w:rPr>
          <w:rFonts w:ascii="Times New Roman" w:hAnsi="Times New Roman"/>
          <w:bCs/>
          <w:sz w:val="24"/>
          <w:szCs w:val="24"/>
          <w:lang w:val="sr-Cyrl-CS"/>
        </w:rPr>
        <w:t xml:space="preserve">- </w:t>
      </w:r>
      <w:r>
        <w:rPr>
          <w:rFonts w:ascii="Times New Roman" w:hAnsi="Times New Roman"/>
          <w:bCs/>
          <w:i/>
          <w:sz w:val="24"/>
          <w:szCs w:val="24"/>
          <w:lang w:val="sr-Cyrl-CS"/>
        </w:rPr>
        <w:t>Подаци о заштити животне средине</w:t>
      </w:r>
      <w:r>
        <w:rPr>
          <w:rFonts w:ascii="Times New Roman" w:hAnsi="Times New Roman"/>
          <w:bCs/>
          <w:sz w:val="24"/>
          <w:szCs w:val="24"/>
          <w:lang w:val="sr-Cyrl-CS"/>
        </w:rPr>
        <w:t>:</w:t>
      </w:r>
    </w:p>
    <w:p w:rsidR="00B14275" w:rsidRDefault="00B14275" w:rsidP="00F51C99">
      <w:pPr>
        <w:spacing w:after="0" w:line="240" w:lineRule="auto"/>
        <w:ind w:left="0"/>
        <w:jc w:val="both"/>
        <w:rPr>
          <w:rFonts w:ascii="Times New Roman" w:hAnsi="Times New Roman"/>
          <w:bCs/>
          <w:sz w:val="24"/>
          <w:szCs w:val="24"/>
          <w:lang w:val="sr-Cyrl-CS"/>
        </w:rPr>
      </w:pPr>
      <w:r>
        <w:rPr>
          <w:rFonts w:ascii="Times New Roman" w:hAnsi="Times New Roman"/>
          <w:bCs/>
          <w:sz w:val="24"/>
          <w:szCs w:val="24"/>
          <w:lang w:val="sr-Cyrl-CS"/>
        </w:rPr>
        <w:t>Агенција за заштиту животне средине, ул. Руже Јовановића 27а,11160 Београд, Република Србија,Интернет адреса:</w:t>
      </w:r>
      <w:hyperlink r:id="rId11" w:history="1">
        <w:r>
          <w:rPr>
            <w:rStyle w:val="Hyperlink"/>
            <w:rFonts w:ascii="Times New Roman" w:hAnsi="Times New Roman"/>
            <w:bCs/>
            <w:sz w:val="24"/>
            <w:szCs w:val="24"/>
          </w:rPr>
          <w:t>http</w:t>
        </w:r>
        <w:r>
          <w:rPr>
            <w:rStyle w:val="Hyperlink"/>
            <w:rFonts w:ascii="Times New Roman" w:hAnsi="Times New Roman"/>
            <w:bCs/>
            <w:sz w:val="24"/>
            <w:szCs w:val="24"/>
            <w:lang w:val="sr-Cyrl-CS"/>
          </w:rPr>
          <w:t>://</w:t>
        </w:r>
        <w:r>
          <w:rPr>
            <w:rStyle w:val="Hyperlink"/>
            <w:rFonts w:ascii="Times New Roman" w:hAnsi="Times New Roman"/>
            <w:bCs/>
            <w:sz w:val="24"/>
            <w:szCs w:val="24"/>
          </w:rPr>
          <w:t>www</w:t>
        </w:r>
        <w:r>
          <w:rPr>
            <w:rStyle w:val="Hyperlink"/>
            <w:rFonts w:ascii="Times New Roman" w:hAnsi="Times New Roman"/>
            <w:bCs/>
            <w:sz w:val="24"/>
            <w:szCs w:val="24"/>
            <w:lang w:val="sr-Cyrl-CS"/>
          </w:rPr>
          <w:t>.</w:t>
        </w:r>
        <w:r>
          <w:rPr>
            <w:rStyle w:val="Hyperlink"/>
            <w:rFonts w:ascii="Times New Roman" w:hAnsi="Times New Roman"/>
            <w:bCs/>
            <w:sz w:val="24"/>
            <w:szCs w:val="24"/>
          </w:rPr>
          <w:t>sepa</w:t>
        </w:r>
        <w:r>
          <w:rPr>
            <w:rStyle w:val="Hyperlink"/>
            <w:rFonts w:ascii="Times New Roman" w:hAnsi="Times New Roman"/>
            <w:bCs/>
            <w:sz w:val="24"/>
            <w:szCs w:val="24"/>
            <w:lang w:val="sr-Cyrl-CS"/>
          </w:rPr>
          <w:t>.</w:t>
        </w:r>
        <w:r>
          <w:rPr>
            <w:rStyle w:val="Hyperlink"/>
            <w:rFonts w:ascii="Times New Roman" w:hAnsi="Times New Roman"/>
            <w:bCs/>
            <w:sz w:val="24"/>
            <w:szCs w:val="24"/>
          </w:rPr>
          <w:t>gov</w:t>
        </w:r>
        <w:r>
          <w:rPr>
            <w:rStyle w:val="Hyperlink"/>
            <w:rFonts w:ascii="Times New Roman" w:hAnsi="Times New Roman"/>
            <w:bCs/>
            <w:sz w:val="24"/>
            <w:szCs w:val="24"/>
            <w:lang w:val="sr-Cyrl-CS"/>
          </w:rPr>
          <w:t>.</w:t>
        </w:r>
        <w:r>
          <w:rPr>
            <w:rStyle w:val="Hyperlink"/>
            <w:rFonts w:ascii="Times New Roman" w:hAnsi="Times New Roman"/>
            <w:bCs/>
            <w:sz w:val="24"/>
            <w:szCs w:val="24"/>
          </w:rPr>
          <w:t>rs</w:t>
        </w:r>
      </w:hyperlink>
    </w:p>
    <w:p w:rsidR="00B14275" w:rsidRDefault="00B14275" w:rsidP="00F51C99">
      <w:pPr>
        <w:spacing w:after="0" w:line="240" w:lineRule="auto"/>
        <w:ind w:left="0"/>
        <w:jc w:val="both"/>
        <w:rPr>
          <w:rFonts w:ascii="Times New Roman" w:hAnsi="Times New Roman"/>
          <w:bCs/>
          <w:sz w:val="24"/>
          <w:szCs w:val="24"/>
          <w:lang w:val="sr-Cyrl-CS"/>
        </w:rPr>
      </w:pPr>
      <w:r>
        <w:rPr>
          <w:rFonts w:ascii="Times New Roman" w:hAnsi="Times New Roman"/>
          <w:bCs/>
          <w:sz w:val="24"/>
          <w:szCs w:val="24"/>
          <w:lang w:val="sr-Cyrl-CS"/>
        </w:rPr>
        <w:t>Министарство енергетике, развоја и заштите животне средине Републике Србије, ул.Немањина 22-26, 11 000 Београд, Република Србија,Интернет адреса:</w:t>
      </w:r>
      <w:hyperlink r:id="rId12" w:history="1">
        <w:r>
          <w:rPr>
            <w:rStyle w:val="Hyperlink"/>
            <w:rFonts w:ascii="Times New Roman" w:hAnsi="Times New Roman"/>
            <w:bCs/>
            <w:sz w:val="24"/>
            <w:szCs w:val="24"/>
          </w:rPr>
          <w:t>http</w:t>
        </w:r>
        <w:r>
          <w:rPr>
            <w:rStyle w:val="Hyperlink"/>
            <w:rFonts w:ascii="Times New Roman" w:hAnsi="Times New Roman"/>
            <w:bCs/>
            <w:sz w:val="24"/>
            <w:szCs w:val="24"/>
            <w:lang w:val="sr-Cyrl-CS"/>
          </w:rPr>
          <w:t>://</w:t>
        </w:r>
        <w:r>
          <w:rPr>
            <w:rStyle w:val="Hyperlink"/>
            <w:rFonts w:ascii="Times New Roman" w:hAnsi="Times New Roman"/>
            <w:bCs/>
            <w:sz w:val="24"/>
            <w:szCs w:val="24"/>
          </w:rPr>
          <w:t>www</w:t>
        </w:r>
        <w:r>
          <w:rPr>
            <w:rStyle w:val="Hyperlink"/>
            <w:rFonts w:ascii="Times New Roman" w:hAnsi="Times New Roman"/>
            <w:bCs/>
            <w:sz w:val="24"/>
            <w:szCs w:val="24"/>
            <w:lang w:val="sr-Cyrl-CS"/>
          </w:rPr>
          <w:t>.</w:t>
        </w:r>
        <w:r>
          <w:rPr>
            <w:rStyle w:val="Hyperlink"/>
            <w:rFonts w:ascii="Times New Roman" w:hAnsi="Times New Roman"/>
            <w:bCs/>
            <w:sz w:val="24"/>
            <w:szCs w:val="24"/>
          </w:rPr>
          <w:t>merz</w:t>
        </w:r>
        <w:r>
          <w:rPr>
            <w:rStyle w:val="Hyperlink"/>
            <w:rFonts w:ascii="Times New Roman" w:hAnsi="Times New Roman"/>
            <w:bCs/>
            <w:sz w:val="24"/>
            <w:szCs w:val="24"/>
            <w:lang w:val="sr-Cyrl-CS"/>
          </w:rPr>
          <w:t>.</w:t>
        </w:r>
        <w:r>
          <w:rPr>
            <w:rStyle w:val="Hyperlink"/>
            <w:rFonts w:ascii="Times New Roman" w:hAnsi="Times New Roman"/>
            <w:bCs/>
            <w:sz w:val="24"/>
            <w:szCs w:val="24"/>
          </w:rPr>
          <w:t>gov</w:t>
        </w:r>
        <w:r>
          <w:rPr>
            <w:rStyle w:val="Hyperlink"/>
            <w:rFonts w:ascii="Times New Roman" w:hAnsi="Times New Roman"/>
            <w:bCs/>
            <w:sz w:val="24"/>
            <w:szCs w:val="24"/>
            <w:lang w:val="sr-Cyrl-CS"/>
          </w:rPr>
          <w:t>.</w:t>
        </w:r>
        <w:r>
          <w:rPr>
            <w:rStyle w:val="Hyperlink"/>
            <w:rFonts w:ascii="Times New Roman" w:hAnsi="Times New Roman"/>
            <w:bCs/>
            <w:sz w:val="24"/>
            <w:szCs w:val="24"/>
          </w:rPr>
          <w:t>rs</w:t>
        </w:r>
        <w:r>
          <w:rPr>
            <w:rStyle w:val="Hyperlink"/>
            <w:rFonts w:ascii="Times New Roman" w:hAnsi="Times New Roman"/>
            <w:bCs/>
            <w:sz w:val="24"/>
            <w:szCs w:val="24"/>
            <w:lang w:val="sr-Cyrl-CS"/>
          </w:rPr>
          <w:t>/</w:t>
        </w:r>
        <w:r>
          <w:rPr>
            <w:rStyle w:val="Hyperlink"/>
            <w:rFonts w:ascii="Times New Roman" w:hAnsi="Times New Roman"/>
            <w:bCs/>
            <w:sz w:val="24"/>
            <w:szCs w:val="24"/>
          </w:rPr>
          <w:t>lat</w:t>
        </w:r>
      </w:hyperlink>
    </w:p>
    <w:p w:rsidR="00B14275" w:rsidRDefault="00B14275" w:rsidP="00F51C99">
      <w:pPr>
        <w:spacing w:after="0" w:line="240" w:lineRule="auto"/>
        <w:ind w:left="0"/>
        <w:jc w:val="both"/>
        <w:rPr>
          <w:rFonts w:ascii="Times New Roman" w:hAnsi="Times New Roman"/>
          <w:bCs/>
          <w:sz w:val="24"/>
          <w:szCs w:val="24"/>
          <w:lang w:val="sr-Cyrl-CS"/>
        </w:rPr>
      </w:pPr>
      <w:r>
        <w:rPr>
          <w:rFonts w:ascii="Times New Roman" w:hAnsi="Times New Roman"/>
          <w:bCs/>
          <w:sz w:val="24"/>
          <w:szCs w:val="24"/>
          <w:lang w:val="sr-Cyrl-CS"/>
        </w:rPr>
        <w:t xml:space="preserve">- </w:t>
      </w:r>
      <w:r>
        <w:rPr>
          <w:rFonts w:ascii="Times New Roman" w:hAnsi="Times New Roman"/>
          <w:bCs/>
          <w:i/>
          <w:sz w:val="24"/>
          <w:szCs w:val="24"/>
          <w:lang w:val="sr-Cyrl-CS"/>
        </w:rPr>
        <w:t>Подаци о заштити при запошљавању, условима рада</w:t>
      </w:r>
      <w:r>
        <w:rPr>
          <w:rFonts w:ascii="Times New Roman" w:hAnsi="Times New Roman"/>
          <w:bCs/>
          <w:sz w:val="24"/>
          <w:szCs w:val="24"/>
          <w:lang w:val="sr-Cyrl-CS"/>
        </w:rPr>
        <w:t>:</w:t>
      </w:r>
    </w:p>
    <w:p w:rsidR="00B14275" w:rsidRDefault="00B14275" w:rsidP="00F51C99">
      <w:pPr>
        <w:spacing w:after="0" w:line="240" w:lineRule="auto"/>
        <w:ind w:left="0"/>
        <w:jc w:val="both"/>
        <w:rPr>
          <w:rFonts w:ascii="Times New Roman" w:hAnsi="Times New Roman"/>
          <w:bCs/>
          <w:sz w:val="24"/>
          <w:szCs w:val="24"/>
          <w:lang w:val="sr-Cyrl-CS"/>
        </w:rPr>
      </w:pPr>
      <w:r>
        <w:rPr>
          <w:rFonts w:ascii="Times New Roman" w:hAnsi="Times New Roman"/>
          <w:bCs/>
          <w:sz w:val="24"/>
          <w:szCs w:val="24"/>
          <w:lang w:val="sr-Cyrl-CS"/>
        </w:rPr>
        <w:t xml:space="preserve">Министарство рада, запошљавања и социјалне политике, ул. Немањина 11, 11 000 Београд, Република Србија,Интернет адреса: </w:t>
      </w:r>
      <w:hyperlink r:id="rId13" w:history="1">
        <w:r>
          <w:rPr>
            <w:rStyle w:val="Hyperlink"/>
            <w:rFonts w:ascii="Times New Roman" w:hAnsi="Times New Roman"/>
            <w:bCs/>
            <w:sz w:val="24"/>
            <w:szCs w:val="24"/>
          </w:rPr>
          <w:t>http</w:t>
        </w:r>
        <w:r>
          <w:rPr>
            <w:rStyle w:val="Hyperlink"/>
            <w:rFonts w:ascii="Times New Roman" w:hAnsi="Times New Roman"/>
            <w:bCs/>
            <w:sz w:val="24"/>
            <w:szCs w:val="24"/>
            <w:lang w:val="sr-Cyrl-CS"/>
          </w:rPr>
          <w:t>://</w:t>
        </w:r>
        <w:r>
          <w:rPr>
            <w:rStyle w:val="Hyperlink"/>
            <w:rFonts w:ascii="Times New Roman" w:hAnsi="Times New Roman"/>
            <w:bCs/>
            <w:sz w:val="24"/>
            <w:szCs w:val="24"/>
          </w:rPr>
          <w:t>www</w:t>
        </w:r>
        <w:r>
          <w:rPr>
            <w:rStyle w:val="Hyperlink"/>
            <w:rFonts w:ascii="Times New Roman" w:hAnsi="Times New Roman"/>
            <w:bCs/>
            <w:sz w:val="24"/>
            <w:szCs w:val="24"/>
            <w:lang w:val="sr-Cyrl-CS"/>
          </w:rPr>
          <w:t>.</w:t>
        </w:r>
        <w:r>
          <w:rPr>
            <w:rStyle w:val="Hyperlink"/>
            <w:rFonts w:ascii="Times New Roman" w:hAnsi="Times New Roman"/>
            <w:bCs/>
            <w:sz w:val="24"/>
            <w:szCs w:val="24"/>
          </w:rPr>
          <w:t>minrzs</w:t>
        </w:r>
        <w:r>
          <w:rPr>
            <w:rStyle w:val="Hyperlink"/>
            <w:rFonts w:ascii="Times New Roman" w:hAnsi="Times New Roman"/>
            <w:bCs/>
            <w:sz w:val="24"/>
            <w:szCs w:val="24"/>
            <w:lang w:val="sr-Cyrl-CS"/>
          </w:rPr>
          <w:t>.</w:t>
        </w:r>
        <w:r>
          <w:rPr>
            <w:rStyle w:val="Hyperlink"/>
            <w:rFonts w:ascii="Times New Roman" w:hAnsi="Times New Roman"/>
            <w:bCs/>
            <w:sz w:val="24"/>
            <w:szCs w:val="24"/>
          </w:rPr>
          <w:t>gov</w:t>
        </w:r>
        <w:r>
          <w:rPr>
            <w:rStyle w:val="Hyperlink"/>
            <w:rFonts w:ascii="Times New Roman" w:hAnsi="Times New Roman"/>
            <w:bCs/>
            <w:sz w:val="24"/>
            <w:szCs w:val="24"/>
            <w:lang w:val="sr-Cyrl-CS"/>
          </w:rPr>
          <w:t>.</w:t>
        </w:r>
        <w:r>
          <w:rPr>
            <w:rStyle w:val="Hyperlink"/>
            <w:rFonts w:ascii="Times New Roman" w:hAnsi="Times New Roman"/>
            <w:bCs/>
            <w:sz w:val="24"/>
            <w:szCs w:val="24"/>
          </w:rPr>
          <w:t>rs</w:t>
        </w:r>
      </w:hyperlink>
    </w:p>
    <w:p w:rsidR="00B14275" w:rsidRDefault="00B14275" w:rsidP="00F51C99">
      <w:pPr>
        <w:spacing w:after="0" w:line="240" w:lineRule="auto"/>
        <w:ind w:left="0"/>
        <w:jc w:val="both"/>
      </w:pPr>
      <w:r>
        <w:rPr>
          <w:rFonts w:ascii="Times New Roman" w:hAnsi="Times New Roman"/>
          <w:sz w:val="24"/>
          <w:szCs w:val="24"/>
          <w:lang w:val="sr-Cyrl-CS"/>
        </w:rPr>
        <w:t xml:space="preserve">- </w:t>
      </w:r>
      <w:r>
        <w:rPr>
          <w:rFonts w:ascii="Times New Roman" w:hAnsi="Times New Roman"/>
          <w:i/>
          <w:sz w:val="24"/>
          <w:szCs w:val="24"/>
          <w:lang w:val="sr-Cyrl-CS"/>
        </w:rPr>
        <w:t>Локална самоуправа</w:t>
      </w:r>
      <w:r>
        <w:rPr>
          <w:rFonts w:ascii="Times New Roman" w:hAnsi="Times New Roman"/>
          <w:sz w:val="24"/>
          <w:szCs w:val="24"/>
          <w:lang w:val="sr-Cyrl-CS"/>
        </w:rPr>
        <w:t xml:space="preserve">: </w:t>
      </w:r>
      <w:r>
        <w:rPr>
          <w:rFonts w:ascii="Times New Roman" w:hAnsi="Times New Roman"/>
          <w:bCs/>
          <w:sz w:val="24"/>
          <w:szCs w:val="24"/>
          <w:lang w:val="sr-Cyrl-CS"/>
        </w:rPr>
        <w:t>Општина Рековац,  Светозара Марковића број 2, 35260 Рековац, интернет адреса:</w:t>
      </w:r>
      <w:hyperlink r:id="rId14" w:history="1">
        <w:r>
          <w:rPr>
            <w:rStyle w:val="Hyperlink"/>
            <w:rFonts w:ascii="Times New Roman" w:hAnsi="Times New Roman"/>
            <w:bCs/>
            <w:sz w:val="24"/>
            <w:szCs w:val="24"/>
          </w:rPr>
          <w:t>www</w:t>
        </w:r>
        <w:r>
          <w:rPr>
            <w:rStyle w:val="Hyperlink"/>
            <w:rFonts w:ascii="Times New Roman" w:hAnsi="Times New Roman"/>
            <w:bCs/>
            <w:sz w:val="24"/>
            <w:szCs w:val="24"/>
            <w:lang w:val="sr-Cyrl-CS"/>
          </w:rPr>
          <w:t>.</w:t>
        </w:r>
        <w:r>
          <w:rPr>
            <w:rStyle w:val="Hyperlink"/>
            <w:rFonts w:ascii="Times New Roman" w:hAnsi="Times New Roman"/>
            <w:bCs/>
            <w:sz w:val="24"/>
            <w:szCs w:val="24"/>
          </w:rPr>
          <w:t>rekovac</w:t>
        </w:r>
        <w:r>
          <w:rPr>
            <w:rStyle w:val="Hyperlink"/>
            <w:rFonts w:ascii="Times New Roman" w:hAnsi="Times New Roman"/>
            <w:bCs/>
            <w:sz w:val="24"/>
            <w:szCs w:val="24"/>
            <w:lang w:val="sr-Cyrl-CS"/>
          </w:rPr>
          <w:t>.</w:t>
        </w:r>
        <w:r>
          <w:rPr>
            <w:rStyle w:val="Hyperlink"/>
            <w:rFonts w:ascii="Times New Roman" w:hAnsi="Times New Roman"/>
            <w:bCs/>
            <w:sz w:val="24"/>
            <w:szCs w:val="24"/>
          </w:rPr>
          <w:t>rs</w:t>
        </w:r>
      </w:hyperlink>
    </w:p>
    <w:p w:rsidR="00B14275" w:rsidRPr="00B14275" w:rsidRDefault="00B14275" w:rsidP="00F51C99">
      <w:pPr>
        <w:spacing w:after="0" w:line="240" w:lineRule="auto"/>
        <w:ind w:left="0"/>
        <w:jc w:val="both"/>
        <w:rPr>
          <w:rFonts w:ascii="Times New Roman" w:hAnsi="Times New Roman"/>
          <w:sz w:val="24"/>
          <w:szCs w:val="24"/>
          <w:lang w:val="sr-Latn-CS"/>
        </w:rPr>
      </w:pPr>
    </w:p>
    <w:p w:rsidR="00056F02" w:rsidRPr="002A33EC" w:rsidRDefault="00BF29CA" w:rsidP="002A33EC">
      <w:pPr>
        <w:spacing w:line="240" w:lineRule="auto"/>
        <w:ind w:left="0"/>
        <w:jc w:val="both"/>
        <w:rPr>
          <w:rFonts w:ascii="Times New Roman" w:hAnsi="Times New Roman"/>
          <w:sz w:val="24"/>
          <w:szCs w:val="24"/>
          <w:lang w:val="sr-Cyrl-BA"/>
        </w:rPr>
      </w:pPr>
      <w:r w:rsidRPr="00F00BB3">
        <w:rPr>
          <w:rFonts w:ascii="Times New Roman" w:hAnsi="Times New Roman"/>
          <w:sz w:val="24"/>
          <w:szCs w:val="24"/>
        </w:rPr>
        <w:t xml:space="preserve">Додатне информације се могу добити </w:t>
      </w:r>
      <w:r w:rsidR="00C432D4">
        <w:rPr>
          <w:rFonts w:ascii="Times New Roman" w:hAnsi="Times New Roman"/>
          <w:sz w:val="24"/>
          <w:szCs w:val="24"/>
          <w:lang w:val="sr-Cyrl-BA"/>
        </w:rPr>
        <w:t xml:space="preserve">  путем </w:t>
      </w:r>
      <w:r w:rsidRPr="00F00BB3">
        <w:rPr>
          <w:rFonts w:ascii="Times New Roman" w:hAnsi="Times New Roman"/>
          <w:sz w:val="24"/>
          <w:szCs w:val="24"/>
        </w:rPr>
        <w:t xml:space="preserve"> </w:t>
      </w:r>
      <w:r w:rsidR="00C432D4">
        <w:rPr>
          <w:rFonts w:ascii="Times New Roman" w:hAnsi="Times New Roman"/>
          <w:sz w:val="24"/>
          <w:szCs w:val="24"/>
          <w:lang w:val="sr-Cyrl-BA"/>
        </w:rPr>
        <w:t xml:space="preserve"> </w:t>
      </w:r>
      <w:r w:rsidR="00753098">
        <w:rPr>
          <w:rFonts w:ascii="Times New Roman" w:hAnsi="Times New Roman"/>
          <w:sz w:val="24"/>
          <w:szCs w:val="24"/>
          <w:lang w:val="sr-Cyrl-CS"/>
        </w:rPr>
        <w:t xml:space="preserve"> мејл адрес</w:t>
      </w:r>
      <w:r w:rsidR="00C432D4">
        <w:rPr>
          <w:rFonts w:ascii="Times New Roman" w:hAnsi="Times New Roman"/>
          <w:sz w:val="24"/>
          <w:szCs w:val="24"/>
          <w:lang w:val="sr-Cyrl-CS"/>
        </w:rPr>
        <w:t xml:space="preserve">е </w:t>
      </w:r>
      <w:r w:rsidR="00753098">
        <w:rPr>
          <w:rFonts w:ascii="Times New Roman" w:hAnsi="Times New Roman"/>
          <w:sz w:val="24"/>
          <w:szCs w:val="24"/>
          <w:lang w:val="sr-Cyrl-CS"/>
        </w:rPr>
        <w:t xml:space="preserve"> </w:t>
      </w:r>
      <w:r w:rsidR="00C432D4">
        <w:rPr>
          <w:rFonts w:ascii="Times New Roman" w:hAnsi="Times New Roman"/>
          <w:sz w:val="24"/>
          <w:szCs w:val="24"/>
        </w:rPr>
        <w:t>pvskolarekovac</w:t>
      </w:r>
      <w:r w:rsidR="00753098">
        <w:rPr>
          <w:rFonts w:ascii="Times New Roman" w:hAnsi="Times New Roman"/>
          <w:sz w:val="24"/>
          <w:szCs w:val="24"/>
        </w:rPr>
        <w:t>@</w:t>
      </w:r>
      <w:r w:rsidR="00C432D4">
        <w:rPr>
          <w:rFonts w:ascii="Times New Roman" w:hAnsi="Times New Roman"/>
          <w:sz w:val="24"/>
          <w:szCs w:val="24"/>
        </w:rPr>
        <w:t>ptt</w:t>
      </w:r>
      <w:r w:rsidR="00753098">
        <w:rPr>
          <w:rFonts w:ascii="Times New Roman" w:hAnsi="Times New Roman"/>
          <w:sz w:val="24"/>
          <w:szCs w:val="24"/>
        </w:rPr>
        <w:t>.rs</w:t>
      </w:r>
      <w:r w:rsidRPr="00F00BB3">
        <w:rPr>
          <w:rFonts w:ascii="Times New Roman" w:hAnsi="Times New Roman"/>
          <w:sz w:val="24"/>
          <w:szCs w:val="24"/>
          <w:lang w:val="sr-Cyrl-CS"/>
        </w:rPr>
        <w:t>.</w:t>
      </w:r>
    </w:p>
    <w:p w:rsidR="00056F02" w:rsidRPr="00056F02" w:rsidRDefault="00056F02" w:rsidP="00072655">
      <w:pPr>
        <w:spacing w:after="0" w:line="240" w:lineRule="auto"/>
        <w:ind w:left="0" w:right="0"/>
        <w:jc w:val="both"/>
        <w:rPr>
          <w:rFonts w:ascii="Times New Roman" w:hAnsi="Times New Roman"/>
          <w:b/>
          <w:sz w:val="28"/>
          <w:szCs w:val="24"/>
          <w:lang w:val="sr-Cyrl-BA"/>
        </w:rPr>
      </w:pPr>
    </w:p>
    <w:p w:rsidR="008916D9" w:rsidRDefault="008916D9" w:rsidP="003225D4">
      <w:pPr>
        <w:spacing w:after="0" w:line="240" w:lineRule="auto"/>
        <w:ind w:left="0" w:right="0"/>
        <w:jc w:val="both"/>
        <w:rPr>
          <w:rFonts w:ascii="Times New Roman" w:hAnsi="Times New Roman"/>
          <w:b/>
          <w:sz w:val="28"/>
          <w:szCs w:val="24"/>
          <w:lang w:val="sr-Latn-CS"/>
        </w:rPr>
      </w:pPr>
    </w:p>
    <w:p w:rsidR="00EB6696" w:rsidRPr="00B200C6" w:rsidRDefault="00712EEE" w:rsidP="00D516CC">
      <w:pPr>
        <w:spacing w:after="0" w:line="240" w:lineRule="auto"/>
        <w:ind w:left="0" w:right="0"/>
        <w:rPr>
          <w:rFonts w:ascii="Times New Roman" w:hAnsi="Times New Roman"/>
          <w:sz w:val="24"/>
          <w:szCs w:val="24"/>
        </w:rPr>
      </w:pPr>
      <w:r w:rsidRPr="00B200C6">
        <w:rPr>
          <w:rFonts w:ascii="Times New Roman" w:hAnsi="Times New Roman"/>
          <w:b/>
          <w:sz w:val="28"/>
          <w:szCs w:val="24"/>
          <w:lang w:val="sr-Latn-CS"/>
        </w:rPr>
        <w:t>I I</w:t>
      </w:r>
      <w:r w:rsidRPr="00B200C6">
        <w:rPr>
          <w:rFonts w:ascii="Times New Roman" w:hAnsi="Times New Roman"/>
          <w:b/>
          <w:sz w:val="28"/>
          <w:szCs w:val="24"/>
        </w:rPr>
        <w:t xml:space="preserve"> – УСЛОВИ ЗА УЧЕСТВОВАЊЕ У ПОСТУПКУ ЈАВНЕ НАБАВКЕ И НАЧИН ДОКАЗИВАЊА ИСПУЊЕНОСТИ УСЛОВА</w:t>
      </w:r>
    </w:p>
    <w:p w:rsidR="0002357B" w:rsidRPr="00B200C6" w:rsidRDefault="00712EEE" w:rsidP="00AC2450">
      <w:pPr>
        <w:spacing w:after="0" w:line="240" w:lineRule="auto"/>
        <w:ind w:left="0" w:right="0"/>
        <w:jc w:val="both"/>
        <w:rPr>
          <w:rFonts w:ascii="Times New Roman" w:hAnsi="Times New Roman"/>
          <w:sz w:val="24"/>
          <w:szCs w:val="24"/>
        </w:rPr>
      </w:pPr>
      <w:r w:rsidRPr="00B200C6">
        <w:rPr>
          <w:rFonts w:ascii="Times New Roman" w:hAnsi="Times New Roman"/>
          <w:sz w:val="24"/>
          <w:szCs w:val="24"/>
        </w:rPr>
        <w:t>Понуђач у поступку јавне набавке мора доказати</w:t>
      </w:r>
      <w:r w:rsidR="00205B6C" w:rsidRPr="00B200C6">
        <w:rPr>
          <w:rFonts w:ascii="Times New Roman" w:hAnsi="Times New Roman"/>
          <w:sz w:val="24"/>
          <w:szCs w:val="24"/>
        </w:rPr>
        <w:t xml:space="preserve"> да испуњава услове у складу са Чланом 75. Закона о јавним набавкама (Службени гласник РС број 124/2012</w:t>
      </w:r>
      <w:r w:rsidR="00190B46">
        <w:rPr>
          <w:rFonts w:ascii="Times New Roman" w:hAnsi="Times New Roman"/>
          <w:sz w:val="24"/>
          <w:szCs w:val="24"/>
          <w:lang w:val="sr-Cyrl-CS"/>
        </w:rPr>
        <w:t>, 14/2015 и 68/2015</w:t>
      </w:r>
      <w:r w:rsidR="00BF29CA">
        <w:rPr>
          <w:rFonts w:ascii="Times New Roman" w:hAnsi="Times New Roman"/>
          <w:sz w:val="24"/>
          <w:szCs w:val="24"/>
        </w:rPr>
        <w:t>). Услови које пону</w:t>
      </w:r>
      <w:r w:rsidR="00205B6C" w:rsidRPr="00B200C6">
        <w:rPr>
          <w:rFonts w:ascii="Times New Roman" w:hAnsi="Times New Roman"/>
          <w:sz w:val="24"/>
          <w:szCs w:val="24"/>
        </w:rPr>
        <w:t>ђач мора да испуни су:</w:t>
      </w:r>
    </w:p>
    <w:p w:rsidR="00205B6C" w:rsidRPr="00B200C6" w:rsidRDefault="00205B6C" w:rsidP="004C2A2C">
      <w:pPr>
        <w:pStyle w:val="ListParagraph"/>
        <w:numPr>
          <w:ilvl w:val="0"/>
          <w:numId w:val="1"/>
        </w:numPr>
        <w:spacing w:after="0" w:line="240" w:lineRule="auto"/>
        <w:ind w:left="0" w:right="0" w:firstLine="0"/>
        <w:jc w:val="both"/>
        <w:rPr>
          <w:rFonts w:ascii="Times New Roman" w:hAnsi="Times New Roman"/>
          <w:sz w:val="24"/>
          <w:szCs w:val="24"/>
        </w:rPr>
      </w:pPr>
      <w:r w:rsidRPr="00B200C6">
        <w:rPr>
          <w:rFonts w:ascii="Times New Roman" w:hAnsi="Times New Roman"/>
          <w:sz w:val="24"/>
          <w:szCs w:val="24"/>
        </w:rPr>
        <w:t>да је регистрован код надлежног органа, односно уписан у одговарајући регистар;</w:t>
      </w:r>
    </w:p>
    <w:p w:rsidR="00205B6C" w:rsidRPr="00B200C6" w:rsidRDefault="00205B6C" w:rsidP="004C2A2C">
      <w:pPr>
        <w:pStyle w:val="ListParagraph"/>
        <w:numPr>
          <w:ilvl w:val="0"/>
          <w:numId w:val="1"/>
        </w:numPr>
        <w:spacing w:after="0" w:line="240" w:lineRule="auto"/>
        <w:ind w:left="0" w:right="0" w:firstLine="0"/>
        <w:jc w:val="both"/>
        <w:rPr>
          <w:rFonts w:ascii="Times New Roman" w:hAnsi="Times New Roman"/>
          <w:sz w:val="24"/>
          <w:szCs w:val="24"/>
        </w:rPr>
      </w:pPr>
      <w:r w:rsidRPr="00B200C6">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5B6C" w:rsidRPr="00B200C6" w:rsidRDefault="00205B6C" w:rsidP="004C2A2C">
      <w:pPr>
        <w:pStyle w:val="ListParagraph"/>
        <w:numPr>
          <w:ilvl w:val="0"/>
          <w:numId w:val="1"/>
        </w:numPr>
        <w:spacing w:after="0" w:line="240" w:lineRule="auto"/>
        <w:ind w:left="0" w:right="0" w:firstLine="0"/>
        <w:jc w:val="both"/>
        <w:rPr>
          <w:rFonts w:ascii="Times New Roman" w:hAnsi="Times New Roman"/>
          <w:sz w:val="24"/>
          <w:szCs w:val="24"/>
        </w:rPr>
      </w:pPr>
      <w:r w:rsidRPr="00B200C6">
        <w:rPr>
          <w:rFonts w:ascii="Times New Roman" w:hAnsi="Times New Roman"/>
          <w:sz w:val="24"/>
          <w:szCs w:val="24"/>
        </w:rPr>
        <w:t>да је измирио доспеле порезе, доприносе и друге дажбине у складу са прописима Републике Србије или стране државе када има седиште на њеној територији;</w:t>
      </w:r>
    </w:p>
    <w:p w:rsidR="00205B6C" w:rsidRPr="00983273" w:rsidRDefault="00205B6C" w:rsidP="004C2A2C">
      <w:pPr>
        <w:pStyle w:val="ListParagraph"/>
        <w:numPr>
          <w:ilvl w:val="0"/>
          <w:numId w:val="1"/>
        </w:numPr>
        <w:spacing w:after="0" w:line="240" w:lineRule="auto"/>
        <w:ind w:left="0" w:right="0" w:firstLine="0"/>
        <w:jc w:val="both"/>
        <w:rPr>
          <w:rFonts w:ascii="Times New Roman" w:hAnsi="Times New Roman"/>
          <w:sz w:val="24"/>
          <w:szCs w:val="24"/>
        </w:rPr>
      </w:pPr>
      <w:r w:rsidRPr="00983273">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05B6C" w:rsidRDefault="00205B6C" w:rsidP="00AC2450">
      <w:pPr>
        <w:spacing w:after="0" w:line="240" w:lineRule="auto"/>
        <w:ind w:left="0" w:right="0"/>
        <w:jc w:val="both"/>
        <w:rPr>
          <w:rFonts w:ascii="Times New Roman" w:hAnsi="Times New Roman"/>
          <w:sz w:val="24"/>
          <w:szCs w:val="24"/>
        </w:rPr>
      </w:pPr>
    </w:p>
    <w:p w:rsidR="009913B8" w:rsidRDefault="009913B8" w:rsidP="00AC2450">
      <w:pPr>
        <w:spacing w:after="0" w:line="240" w:lineRule="auto"/>
        <w:ind w:left="0" w:right="0"/>
        <w:jc w:val="both"/>
        <w:rPr>
          <w:rFonts w:ascii="Times New Roman" w:hAnsi="Times New Roman"/>
          <w:sz w:val="24"/>
          <w:szCs w:val="24"/>
        </w:rPr>
      </w:pPr>
      <w:r>
        <w:rPr>
          <w:rFonts w:ascii="Times New Roman" w:hAnsi="Times New Roman"/>
          <w:sz w:val="24"/>
          <w:szCs w:val="24"/>
        </w:rPr>
        <w:t xml:space="preserve">Понуђач доказује испуњеност обавезних услова на један </w:t>
      </w:r>
      <w:r w:rsidR="00AE1EFC">
        <w:rPr>
          <w:rFonts w:ascii="Times New Roman" w:hAnsi="Times New Roman"/>
          <w:sz w:val="24"/>
          <w:szCs w:val="24"/>
        </w:rPr>
        <w:t xml:space="preserve">од </w:t>
      </w:r>
      <w:r>
        <w:rPr>
          <w:rFonts w:ascii="Times New Roman" w:hAnsi="Times New Roman"/>
          <w:sz w:val="24"/>
          <w:szCs w:val="24"/>
        </w:rPr>
        <w:t>начина и то:</w:t>
      </w:r>
    </w:p>
    <w:p w:rsidR="009913B8" w:rsidRPr="009913B8" w:rsidRDefault="009913B8" w:rsidP="00AC2450">
      <w:pPr>
        <w:spacing w:after="0" w:line="240" w:lineRule="auto"/>
        <w:ind w:left="0" w:right="0"/>
        <w:jc w:val="both"/>
        <w:rPr>
          <w:rFonts w:ascii="Times New Roman" w:hAnsi="Times New Roman"/>
          <w:sz w:val="24"/>
          <w:szCs w:val="24"/>
        </w:rPr>
      </w:pPr>
    </w:p>
    <w:p w:rsidR="00EB6696" w:rsidRPr="00983273" w:rsidRDefault="00205B6C" w:rsidP="009913B8">
      <w:pPr>
        <w:pStyle w:val="ListParagraph"/>
        <w:numPr>
          <w:ilvl w:val="0"/>
          <w:numId w:val="26"/>
        </w:numPr>
        <w:spacing w:after="0" w:line="240" w:lineRule="auto"/>
        <w:ind w:right="0"/>
        <w:jc w:val="both"/>
        <w:rPr>
          <w:rFonts w:ascii="Times New Roman" w:hAnsi="Times New Roman"/>
          <w:sz w:val="24"/>
          <w:szCs w:val="24"/>
        </w:rPr>
      </w:pPr>
      <w:r w:rsidRPr="00983273">
        <w:rPr>
          <w:rFonts w:ascii="Times New Roman" w:hAnsi="Times New Roman"/>
          <w:sz w:val="24"/>
          <w:szCs w:val="24"/>
        </w:rPr>
        <w:t>Испуњеност улова из Члана 75. Став 1. Закона о јавним набавкама (Службени гласник РС број 124/2012</w:t>
      </w:r>
      <w:r w:rsidR="00B33E3A" w:rsidRPr="00983273">
        <w:rPr>
          <w:rFonts w:ascii="Times New Roman" w:hAnsi="Times New Roman"/>
          <w:sz w:val="24"/>
          <w:szCs w:val="24"/>
        </w:rPr>
        <w:t>, 14/2015 и 68/2015</w:t>
      </w:r>
      <w:r w:rsidRPr="00983273">
        <w:rPr>
          <w:rFonts w:ascii="Times New Roman" w:hAnsi="Times New Roman"/>
          <w:sz w:val="24"/>
          <w:szCs w:val="24"/>
        </w:rPr>
        <w:t xml:space="preserve">) понуђач </w:t>
      </w:r>
      <w:r w:rsidR="001F6067" w:rsidRPr="00983273">
        <w:rPr>
          <w:rFonts w:ascii="Times New Roman" w:hAnsi="Times New Roman"/>
          <w:sz w:val="24"/>
          <w:szCs w:val="24"/>
        </w:rPr>
        <w:t xml:space="preserve">може </w:t>
      </w:r>
      <w:r w:rsidRPr="00983273">
        <w:rPr>
          <w:rFonts w:ascii="Times New Roman" w:hAnsi="Times New Roman"/>
          <w:sz w:val="24"/>
          <w:szCs w:val="24"/>
        </w:rPr>
        <w:t>доказ</w:t>
      </w:r>
      <w:r w:rsidR="001F6067" w:rsidRPr="00983273">
        <w:rPr>
          <w:rFonts w:ascii="Times New Roman" w:hAnsi="Times New Roman"/>
          <w:sz w:val="24"/>
          <w:szCs w:val="24"/>
        </w:rPr>
        <w:t>ати</w:t>
      </w:r>
      <w:r w:rsidRPr="00983273">
        <w:rPr>
          <w:rFonts w:ascii="Times New Roman" w:hAnsi="Times New Roman"/>
          <w:sz w:val="24"/>
          <w:szCs w:val="24"/>
        </w:rPr>
        <w:t xml:space="preserve"> достављањем следећих доказа</w:t>
      </w:r>
      <w:r w:rsidR="00E2253C" w:rsidRPr="00983273">
        <w:rPr>
          <w:rFonts w:ascii="Times New Roman" w:hAnsi="Times New Roman"/>
          <w:sz w:val="24"/>
          <w:szCs w:val="24"/>
        </w:rPr>
        <w:t xml:space="preserve"> (Члан 77. Закона о јавним набавкама (Сл</w:t>
      </w:r>
      <w:r w:rsidR="00B33E3A" w:rsidRPr="00983273">
        <w:rPr>
          <w:rFonts w:ascii="Times New Roman" w:hAnsi="Times New Roman"/>
          <w:sz w:val="24"/>
          <w:szCs w:val="24"/>
        </w:rPr>
        <w:t>ужбени гласник РС број 124/2012, 14/2015 и 68/2015</w:t>
      </w:r>
      <w:r w:rsidR="00E2253C" w:rsidRPr="00983273">
        <w:rPr>
          <w:rFonts w:ascii="Times New Roman" w:hAnsi="Times New Roman"/>
          <w:sz w:val="24"/>
          <w:szCs w:val="24"/>
        </w:rPr>
        <w:t xml:space="preserve">) </w:t>
      </w:r>
      <w:r w:rsidR="0002357B" w:rsidRPr="00983273">
        <w:rPr>
          <w:rFonts w:ascii="Times New Roman" w:hAnsi="Times New Roman"/>
          <w:sz w:val="24"/>
          <w:szCs w:val="24"/>
        </w:rPr>
        <w:t>:</w:t>
      </w:r>
    </w:p>
    <w:p w:rsidR="0002357B" w:rsidRPr="00983273" w:rsidRDefault="0002357B" w:rsidP="00AC2450">
      <w:pPr>
        <w:spacing w:after="0" w:line="240" w:lineRule="auto"/>
        <w:ind w:left="0" w:right="0"/>
        <w:jc w:val="both"/>
        <w:rPr>
          <w:rFonts w:ascii="Times New Roman" w:hAnsi="Times New Roman"/>
          <w:sz w:val="24"/>
          <w:szCs w:val="24"/>
        </w:rPr>
      </w:pPr>
    </w:p>
    <w:p w:rsidR="0002357B" w:rsidRPr="00983273" w:rsidRDefault="0002357B" w:rsidP="009913B8">
      <w:pPr>
        <w:pStyle w:val="ListParagraph"/>
        <w:numPr>
          <w:ilvl w:val="0"/>
          <w:numId w:val="2"/>
        </w:numPr>
        <w:spacing w:after="0" w:line="240" w:lineRule="auto"/>
        <w:ind w:left="1418" w:right="0" w:firstLine="0"/>
        <w:jc w:val="both"/>
        <w:rPr>
          <w:rFonts w:ascii="Times New Roman" w:hAnsi="Times New Roman"/>
          <w:sz w:val="24"/>
          <w:szCs w:val="24"/>
        </w:rPr>
      </w:pPr>
      <w:r w:rsidRPr="00983273">
        <w:rPr>
          <w:rFonts w:ascii="Times New Roman" w:hAnsi="Times New Roman"/>
          <w:sz w:val="24"/>
          <w:szCs w:val="24"/>
        </w:rPr>
        <w:t>извод из регистра надлежног органа;</w:t>
      </w:r>
    </w:p>
    <w:p w:rsidR="0002357B" w:rsidRPr="00983273" w:rsidRDefault="0002357B" w:rsidP="009913B8">
      <w:pPr>
        <w:pStyle w:val="ListParagraph"/>
        <w:numPr>
          <w:ilvl w:val="0"/>
          <w:numId w:val="2"/>
        </w:numPr>
        <w:spacing w:after="0" w:line="240" w:lineRule="auto"/>
        <w:ind w:left="1418" w:right="0" w:firstLine="0"/>
        <w:jc w:val="both"/>
        <w:rPr>
          <w:rFonts w:ascii="Times New Roman" w:hAnsi="Times New Roman"/>
          <w:sz w:val="24"/>
          <w:szCs w:val="24"/>
        </w:rPr>
      </w:pPr>
      <w:r w:rsidRPr="00983273">
        <w:rPr>
          <w:rFonts w:ascii="Times New Roman" w:hAnsi="Times New Roman"/>
          <w:sz w:val="24"/>
          <w:szCs w:val="24"/>
        </w:rPr>
        <w:t>потврда надлежног суда</w:t>
      </w:r>
      <w:r w:rsidR="00B33E3A" w:rsidRPr="00983273">
        <w:rPr>
          <w:rFonts w:ascii="Times New Roman" w:hAnsi="Times New Roman"/>
          <w:sz w:val="24"/>
          <w:szCs w:val="24"/>
        </w:rPr>
        <w:t>, односно надлежне полицијске управе</w:t>
      </w:r>
      <w:r w:rsidRPr="00983273">
        <w:rPr>
          <w:rFonts w:ascii="Times New Roman" w:hAnsi="Times New Roman"/>
          <w:sz w:val="24"/>
          <w:szCs w:val="24"/>
        </w:rPr>
        <w:t>;</w:t>
      </w:r>
    </w:p>
    <w:p w:rsidR="0002357B" w:rsidRPr="00983273" w:rsidRDefault="0002357B" w:rsidP="009913B8">
      <w:pPr>
        <w:pStyle w:val="ListParagraph"/>
        <w:numPr>
          <w:ilvl w:val="0"/>
          <w:numId w:val="2"/>
        </w:numPr>
        <w:spacing w:after="0" w:line="240" w:lineRule="auto"/>
        <w:ind w:left="1418" w:right="0" w:firstLine="0"/>
        <w:jc w:val="both"/>
        <w:rPr>
          <w:rFonts w:ascii="Times New Roman" w:hAnsi="Times New Roman"/>
          <w:sz w:val="24"/>
          <w:szCs w:val="24"/>
        </w:rPr>
      </w:pPr>
      <w:r w:rsidRPr="00983273">
        <w:rPr>
          <w:rFonts w:ascii="Times New Roman" w:hAnsi="Times New Roman"/>
          <w:sz w:val="24"/>
          <w:szCs w:val="24"/>
        </w:rPr>
        <w:t>потврда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02357B" w:rsidRPr="00983273" w:rsidRDefault="0002357B" w:rsidP="009913B8">
      <w:pPr>
        <w:pStyle w:val="ListParagraph"/>
        <w:numPr>
          <w:ilvl w:val="0"/>
          <w:numId w:val="2"/>
        </w:numPr>
        <w:spacing w:after="0" w:line="240" w:lineRule="auto"/>
        <w:ind w:left="1418" w:right="0" w:firstLine="0"/>
        <w:jc w:val="both"/>
        <w:rPr>
          <w:rFonts w:ascii="Times New Roman" w:hAnsi="Times New Roman"/>
          <w:sz w:val="24"/>
          <w:szCs w:val="24"/>
        </w:rPr>
      </w:pPr>
      <w:r w:rsidRPr="00983273">
        <w:rPr>
          <w:rFonts w:ascii="Times New Roman" w:hAnsi="Times New Roman"/>
          <w:sz w:val="24"/>
          <w:szCs w:val="24"/>
        </w:rPr>
        <w:t>важећа дозвола за обављање одговарајуће делатности, издате од стране надлежног органа.</w:t>
      </w:r>
    </w:p>
    <w:p w:rsidR="0002357B" w:rsidRPr="00983273" w:rsidRDefault="0002357B" w:rsidP="009913B8">
      <w:pPr>
        <w:spacing w:after="0" w:line="240" w:lineRule="auto"/>
        <w:ind w:left="1418" w:right="0"/>
        <w:jc w:val="both"/>
        <w:rPr>
          <w:rFonts w:ascii="Times New Roman" w:hAnsi="Times New Roman"/>
          <w:sz w:val="24"/>
          <w:szCs w:val="24"/>
          <w:lang w:val="sr-Cyrl-CS"/>
        </w:rPr>
      </w:pPr>
    </w:p>
    <w:p w:rsidR="00967E4D" w:rsidRDefault="00B33E3A" w:rsidP="00D516CC">
      <w:pPr>
        <w:spacing w:after="0" w:line="240" w:lineRule="auto"/>
        <w:ind w:left="1418" w:right="0"/>
        <w:jc w:val="both"/>
        <w:rPr>
          <w:rFonts w:ascii="Times New Roman" w:hAnsi="Times New Roman"/>
          <w:sz w:val="24"/>
          <w:szCs w:val="24"/>
          <w:lang w:val="sr-Cyrl-CS"/>
        </w:rPr>
      </w:pPr>
      <w:r w:rsidRPr="00983273">
        <w:rPr>
          <w:rFonts w:ascii="Times New Roman" w:hAnsi="Times New Roman"/>
          <w:sz w:val="24"/>
          <w:szCs w:val="24"/>
          <w:lang w:val="sr-Cyrl-CS"/>
        </w:rPr>
        <w:t>Докази под бројевима 2</w:t>
      </w:r>
      <w:r w:rsidR="008E7CCA" w:rsidRPr="00983273">
        <w:rPr>
          <w:rFonts w:ascii="Times New Roman" w:hAnsi="Times New Roman"/>
          <w:sz w:val="24"/>
          <w:szCs w:val="24"/>
          <w:lang w:val="sr-Cyrl-CS"/>
        </w:rPr>
        <w:t xml:space="preserve"> и 3 не могу бити старији од два месеца пре отварања понуда.</w:t>
      </w:r>
    </w:p>
    <w:p w:rsidR="00E501A9" w:rsidRPr="009913B8" w:rsidRDefault="00062B13" w:rsidP="009913B8">
      <w:pPr>
        <w:pStyle w:val="ListParagraph"/>
        <w:numPr>
          <w:ilvl w:val="0"/>
          <w:numId w:val="26"/>
        </w:numPr>
        <w:autoSpaceDE w:val="0"/>
        <w:autoSpaceDN w:val="0"/>
        <w:adjustRightInd w:val="0"/>
        <w:jc w:val="both"/>
        <w:rPr>
          <w:rFonts w:ascii="Times New Roman" w:eastAsia="TimesNewRomanPS-BoldMT" w:hAnsi="Times New Roman"/>
          <w:color w:val="FF0000"/>
          <w:lang w:val="sr-Cyrl-CS"/>
        </w:rPr>
      </w:pPr>
      <w:r w:rsidRPr="009913B8">
        <w:rPr>
          <w:rFonts w:ascii="Times New Roman" w:hAnsi="Times New Roman"/>
          <w:sz w:val="24"/>
          <w:szCs w:val="24"/>
        </w:rPr>
        <w:t>Испуњеност горе наведених</w:t>
      </w:r>
      <w:r w:rsidR="00AD15AE">
        <w:rPr>
          <w:rFonts w:ascii="Times New Roman" w:hAnsi="Times New Roman"/>
          <w:sz w:val="24"/>
          <w:szCs w:val="24"/>
          <w:lang w:val="sr-Cyrl-BA"/>
        </w:rPr>
        <w:t xml:space="preserve"> услова</w:t>
      </w:r>
      <w:r w:rsidRPr="009913B8">
        <w:rPr>
          <w:rFonts w:ascii="Times New Roman" w:hAnsi="Times New Roman"/>
          <w:sz w:val="24"/>
          <w:szCs w:val="24"/>
        </w:rPr>
        <w:t xml:space="preserve"> (</w:t>
      </w:r>
      <w:r w:rsidR="00D516CC">
        <w:rPr>
          <w:rFonts w:ascii="Times New Roman" w:hAnsi="Times New Roman"/>
          <w:sz w:val="24"/>
          <w:szCs w:val="24"/>
        </w:rPr>
        <w:t xml:space="preserve">осим услова </w:t>
      </w:r>
      <w:r w:rsidR="00E2253C" w:rsidRPr="009913B8">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понуђач </w:t>
      </w:r>
      <w:r w:rsidR="00A37ED6" w:rsidRPr="009913B8">
        <w:rPr>
          <w:rFonts w:ascii="Times New Roman" w:hAnsi="Times New Roman"/>
          <w:sz w:val="24"/>
          <w:szCs w:val="24"/>
        </w:rPr>
        <w:t>може доказати</w:t>
      </w:r>
      <w:r w:rsidR="00E2253C" w:rsidRPr="009913B8">
        <w:rPr>
          <w:rFonts w:ascii="Times New Roman" w:hAnsi="Times New Roman"/>
          <w:sz w:val="24"/>
          <w:szCs w:val="24"/>
        </w:rPr>
        <w:t xml:space="preserve"> достављањем Изјаве којом понуђач под пуном материјалном и кривичном одговорношћу потврђује да испуњава услове.</w:t>
      </w:r>
      <w:r w:rsidR="00526FAA" w:rsidRPr="009913B8">
        <w:rPr>
          <w:rFonts w:ascii="Times New Roman" w:hAnsi="Times New Roman"/>
          <w:sz w:val="24"/>
          <w:szCs w:val="24"/>
        </w:rPr>
        <w:t xml:space="preserve">Изјава је саставни део ове конкурсне документације и налази се на </w:t>
      </w:r>
      <w:r w:rsidR="00526FAA" w:rsidRPr="00E07121">
        <w:rPr>
          <w:rFonts w:ascii="Times New Roman" w:hAnsi="Times New Roman"/>
          <w:sz w:val="24"/>
          <w:szCs w:val="24"/>
        </w:rPr>
        <w:t>страни број</w:t>
      </w:r>
      <w:r w:rsidR="00D543E8" w:rsidRPr="00E07121">
        <w:rPr>
          <w:rFonts w:ascii="Times New Roman" w:hAnsi="Times New Roman"/>
          <w:sz w:val="24"/>
          <w:szCs w:val="24"/>
          <w:lang w:val="sr-Cyrl-CS"/>
        </w:rPr>
        <w:t xml:space="preserve"> </w:t>
      </w:r>
      <w:r w:rsidR="00D543E8" w:rsidRPr="0085774B">
        <w:rPr>
          <w:rFonts w:ascii="Times New Roman" w:hAnsi="Times New Roman"/>
          <w:sz w:val="24"/>
          <w:szCs w:val="24"/>
          <w:lang w:val="sr-Cyrl-CS"/>
        </w:rPr>
        <w:t>2</w:t>
      </w:r>
      <w:r w:rsidR="0085774B">
        <w:rPr>
          <w:rFonts w:ascii="Times New Roman" w:hAnsi="Times New Roman"/>
          <w:sz w:val="24"/>
          <w:szCs w:val="24"/>
          <w:lang w:val="sr-Cyrl-CS"/>
        </w:rPr>
        <w:t>0</w:t>
      </w:r>
      <w:r w:rsidR="00276704" w:rsidRPr="00E07121">
        <w:rPr>
          <w:rFonts w:ascii="Times New Roman" w:hAnsi="Times New Roman"/>
          <w:sz w:val="24"/>
          <w:szCs w:val="24"/>
          <w:lang w:val="sr-Cyrl-CS"/>
        </w:rPr>
        <w:t xml:space="preserve"> образац број 9</w:t>
      </w:r>
      <w:r w:rsidR="00526FAA" w:rsidRPr="00E07121">
        <w:rPr>
          <w:rFonts w:ascii="Times New Roman" w:hAnsi="Times New Roman"/>
          <w:sz w:val="24"/>
          <w:szCs w:val="24"/>
        </w:rPr>
        <w:t>.</w:t>
      </w:r>
    </w:p>
    <w:p w:rsidR="008916D9" w:rsidRDefault="00932444" w:rsidP="00D516CC">
      <w:pPr>
        <w:spacing w:after="0" w:line="240" w:lineRule="auto"/>
        <w:ind w:left="0" w:right="0"/>
        <w:jc w:val="both"/>
        <w:rPr>
          <w:rFonts w:ascii="Times New Roman" w:hAnsi="Times New Roman"/>
          <w:b/>
          <w:sz w:val="24"/>
          <w:szCs w:val="24"/>
        </w:rPr>
      </w:pPr>
      <w:r w:rsidRPr="00AE1EFC">
        <w:rPr>
          <w:rFonts w:ascii="Times New Roman" w:hAnsi="Times New Roman"/>
          <w:b/>
          <w:sz w:val="24"/>
          <w:szCs w:val="24"/>
          <w:highlight w:val="lightGray"/>
        </w:rPr>
        <w:t>Лице уписано у регистар понуђача није дужно да приликом подношења понуде доказује испуњеност обавезних услова</w:t>
      </w:r>
      <w:r w:rsidR="00AE1EFC" w:rsidRPr="00AE1EFC">
        <w:rPr>
          <w:rFonts w:ascii="Times New Roman" w:hAnsi="Times New Roman"/>
          <w:b/>
          <w:sz w:val="24"/>
          <w:szCs w:val="24"/>
          <w:highlight w:val="lightGray"/>
        </w:rPr>
        <w:t xml:space="preserve"> у складу са чланом 78 Закона о јавним набавкама, став 5 (Службени гласник РС број 124/2012, 14/2015 и 68/2015).</w:t>
      </w:r>
    </w:p>
    <w:p w:rsidR="008916D9" w:rsidRDefault="008916D9" w:rsidP="00AC2450">
      <w:pPr>
        <w:spacing w:after="0" w:line="240" w:lineRule="auto"/>
        <w:ind w:left="0" w:right="0"/>
        <w:rPr>
          <w:rFonts w:ascii="Times New Roman" w:hAnsi="Times New Roman"/>
          <w:b/>
          <w:sz w:val="28"/>
          <w:szCs w:val="24"/>
          <w:lang w:val="sr-Cyrl-BA"/>
        </w:rPr>
      </w:pPr>
    </w:p>
    <w:p w:rsidR="00056F02" w:rsidRPr="00056F02" w:rsidRDefault="00056F02" w:rsidP="00AC2450">
      <w:pPr>
        <w:spacing w:after="0" w:line="240" w:lineRule="auto"/>
        <w:ind w:left="0" w:right="0"/>
        <w:rPr>
          <w:rFonts w:ascii="Times New Roman" w:hAnsi="Times New Roman"/>
          <w:b/>
          <w:sz w:val="28"/>
          <w:szCs w:val="24"/>
          <w:lang w:val="sr-Cyrl-BA"/>
        </w:rPr>
      </w:pPr>
    </w:p>
    <w:p w:rsidR="007E3D04" w:rsidRPr="00B200C6" w:rsidRDefault="00526FAA" w:rsidP="00AC2450">
      <w:pPr>
        <w:spacing w:after="0" w:line="240" w:lineRule="auto"/>
        <w:ind w:left="0" w:right="0"/>
        <w:rPr>
          <w:rFonts w:ascii="Times New Roman" w:hAnsi="Times New Roman"/>
          <w:b/>
          <w:sz w:val="28"/>
          <w:szCs w:val="24"/>
        </w:rPr>
      </w:pPr>
      <w:r w:rsidRPr="00B200C6">
        <w:rPr>
          <w:rFonts w:ascii="Times New Roman" w:hAnsi="Times New Roman"/>
          <w:b/>
          <w:sz w:val="28"/>
          <w:szCs w:val="24"/>
        </w:rPr>
        <w:t xml:space="preserve">III – УПУТСТВО ПОНУЂАЧИМА КАКО </w:t>
      </w:r>
    </w:p>
    <w:p w:rsidR="00526FAA" w:rsidRPr="00B200C6" w:rsidRDefault="00526FAA" w:rsidP="00AC2450">
      <w:pPr>
        <w:spacing w:after="0" w:line="240" w:lineRule="auto"/>
        <w:ind w:left="0" w:right="0"/>
        <w:rPr>
          <w:rFonts w:ascii="Times New Roman" w:hAnsi="Times New Roman"/>
          <w:sz w:val="28"/>
          <w:szCs w:val="24"/>
        </w:rPr>
      </w:pPr>
      <w:r w:rsidRPr="00B200C6">
        <w:rPr>
          <w:rFonts w:ascii="Times New Roman" w:hAnsi="Times New Roman"/>
          <w:b/>
          <w:sz w:val="28"/>
          <w:szCs w:val="24"/>
        </w:rPr>
        <w:t>ДА САЧИНЕ ПОНУДУ</w:t>
      </w:r>
    </w:p>
    <w:p w:rsidR="00526FAA" w:rsidRPr="00B200C6" w:rsidRDefault="00526FAA" w:rsidP="00CD3F90">
      <w:pPr>
        <w:spacing w:after="0" w:line="240" w:lineRule="auto"/>
        <w:ind w:left="0" w:right="0"/>
        <w:jc w:val="both"/>
        <w:rPr>
          <w:rFonts w:ascii="Times New Roman" w:hAnsi="Times New Roman"/>
          <w:sz w:val="28"/>
          <w:szCs w:val="24"/>
        </w:rPr>
      </w:pPr>
    </w:p>
    <w:p w:rsidR="00526FAA" w:rsidRPr="00B200C6" w:rsidRDefault="00526FAA" w:rsidP="00AC2450">
      <w:pPr>
        <w:spacing w:after="0" w:line="240" w:lineRule="auto"/>
        <w:ind w:left="0" w:right="0"/>
        <w:jc w:val="both"/>
        <w:rPr>
          <w:rFonts w:ascii="Times New Roman" w:hAnsi="Times New Roman"/>
          <w:b/>
          <w:sz w:val="24"/>
          <w:szCs w:val="24"/>
        </w:rPr>
      </w:pPr>
      <w:r w:rsidRPr="00B200C6">
        <w:rPr>
          <w:rFonts w:ascii="Times New Roman" w:hAnsi="Times New Roman"/>
          <w:b/>
          <w:sz w:val="24"/>
          <w:szCs w:val="24"/>
        </w:rPr>
        <w:t>1. Упутство о начину попуњавања образаца</w:t>
      </w:r>
    </w:p>
    <w:p w:rsidR="00EB6696" w:rsidRPr="00B200C6" w:rsidRDefault="00EB6696" w:rsidP="00AC2450">
      <w:pPr>
        <w:spacing w:after="0" w:line="240" w:lineRule="auto"/>
        <w:ind w:left="0" w:right="0"/>
        <w:jc w:val="both"/>
        <w:rPr>
          <w:rFonts w:ascii="Times New Roman" w:hAnsi="Times New Roman"/>
          <w:sz w:val="24"/>
          <w:szCs w:val="24"/>
        </w:rPr>
      </w:pPr>
    </w:p>
    <w:p w:rsidR="007E3D04" w:rsidRPr="00B200C6" w:rsidRDefault="007E3D04" w:rsidP="00AC2450">
      <w:pPr>
        <w:spacing w:after="0"/>
        <w:ind w:left="0" w:right="0" w:firstLine="720"/>
        <w:jc w:val="both"/>
        <w:rPr>
          <w:rFonts w:ascii="Times New Roman" w:hAnsi="Times New Roman"/>
          <w:sz w:val="24"/>
          <w:lang w:val="sr-Cyrl-CS"/>
        </w:rPr>
      </w:pPr>
      <w:r w:rsidRPr="00B200C6">
        <w:rPr>
          <w:rFonts w:ascii="Times New Roman" w:hAnsi="Times New Roman"/>
          <w:sz w:val="24"/>
          <w:lang w:val="sr-Cyrl-CS"/>
        </w:rPr>
        <w:t xml:space="preserve">Понуду треба одштампати или читко написати и исту треба да потпише </w:t>
      </w:r>
      <w:r w:rsidR="003065B7">
        <w:rPr>
          <w:rFonts w:ascii="Times New Roman" w:hAnsi="Times New Roman"/>
          <w:sz w:val="24"/>
        </w:rPr>
        <w:t xml:space="preserve"> </w:t>
      </w:r>
      <w:r w:rsidRPr="00B200C6">
        <w:rPr>
          <w:rFonts w:ascii="Times New Roman" w:hAnsi="Times New Roman"/>
          <w:sz w:val="24"/>
          <w:lang w:val="sr-Cyrl-CS"/>
        </w:rPr>
        <w:t xml:space="preserve"> понуђ</w:t>
      </w:r>
      <w:r w:rsidRPr="00B200C6">
        <w:rPr>
          <w:rFonts w:ascii="Times New Roman" w:hAnsi="Times New Roman"/>
          <w:sz w:val="24"/>
        </w:rPr>
        <w:t>a</w:t>
      </w:r>
      <w:r w:rsidR="003065B7">
        <w:rPr>
          <w:rFonts w:ascii="Times New Roman" w:hAnsi="Times New Roman"/>
          <w:sz w:val="24"/>
          <w:lang w:val="sr-Cyrl-CS"/>
        </w:rPr>
        <w:t>ч</w:t>
      </w:r>
      <w:r w:rsidR="003065B7">
        <w:rPr>
          <w:rFonts w:ascii="Times New Roman" w:hAnsi="Times New Roman"/>
          <w:sz w:val="24"/>
        </w:rPr>
        <w:t xml:space="preserve"> </w:t>
      </w:r>
      <w:r w:rsidRPr="00B200C6">
        <w:rPr>
          <w:rFonts w:ascii="Times New Roman" w:hAnsi="Times New Roman"/>
          <w:sz w:val="24"/>
          <w:lang w:val="sr-Cyrl-CS"/>
        </w:rPr>
        <w:t>на оригиналним обрасцима и моделу уговора.</w:t>
      </w:r>
    </w:p>
    <w:p w:rsidR="007E3D04" w:rsidRPr="00B200C6" w:rsidRDefault="00DB24AD" w:rsidP="00AC2450">
      <w:pPr>
        <w:spacing w:after="0"/>
        <w:ind w:left="0" w:right="0" w:firstLine="720"/>
        <w:jc w:val="both"/>
        <w:rPr>
          <w:rFonts w:ascii="Times New Roman" w:hAnsi="Times New Roman"/>
          <w:sz w:val="24"/>
          <w:lang w:val="sr-Cyrl-CS"/>
        </w:rPr>
      </w:pPr>
      <w:r w:rsidRPr="00B200C6">
        <w:rPr>
          <w:rFonts w:ascii="Times New Roman" w:hAnsi="Times New Roman"/>
          <w:sz w:val="24"/>
          <w:lang w:val="sr-Cyrl-CS"/>
        </w:rPr>
        <w:t>Понуђач доставља једну по</w:t>
      </w:r>
      <w:r w:rsidR="007E3D04" w:rsidRPr="00B200C6">
        <w:rPr>
          <w:rFonts w:ascii="Times New Roman" w:hAnsi="Times New Roman"/>
          <w:sz w:val="24"/>
          <w:lang w:val="sr-Cyrl-CS"/>
        </w:rPr>
        <w:t>нуду, у писаном облику. Ако понуђач достави више понуда, све понуде тог понуђача биће одбијене као неисправне.</w:t>
      </w:r>
    </w:p>
    <w:p w:rsidR="007E3D04" w:rsidRPr="00B200C6" w:rsidRDefault="007E3D04" w:rsidP="00AC2450">
      <w:pPr>
        <w:spacing w:after="0"/>
        <w:ind w:left="0" w:right="0" w:firstLine="720"/>
        <w:jc w:val="both"/>
        <w:rPr>
          <w:rFonts w:ascii="Times New Roman" w:hAnsi="Times New Roman"/>
          <w:sz w:val="24"/>
          <w:lang w:val="sr-Cyrl-CS"/>
        </w:rPr>
      </w:pPr>
      <w:r w:rsidRPr="00B200C6">
        <w:rPr>
          <w:rFonts w:ascii="Times New Roman" w:hAnsi="Times New Roman"/>
          <w:sz w:val="24"/>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7E3D04" w:rsidRPr="00B200C6" w:rsidRDefault="007E3D04" w:rsidP="00AC2450">
      <w:pPr>
        <w:spacing w:after="0"/>
        <w:ind w:left="0" w:right="0" w:firstLine="720"/>
        <w:jc w:val="both"/>
        <w:rPr>
          <w:rFonts w:ascii="Times New Roman" w:hAnsi="Times New Roman"/>
          <w:sz w:val="24"/>
          <w:lang w:val="sr-Cyrl-CS"/>
        </w:rPr>
      </w:pPr>
      <w:r w:rsidRPr="00B200C6">
        <w:rPr>
          <w:rFonts w:ascii="Times New Roman" w:hAnsi="Times New Roman"/>
          <w:sz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7E3D04" w:rsidRPr="00B200C6" w:rsidRDefault="007E3D04" w:rsidP="00AC2450">
      <w:pPr>
        <w:spacing w:after="0"/>
        <w:ind w:left="0" w:right="0" w:firstLine="720"/>
        <w:jc w:val="both"/>
        <w:rPr>
          <w:rFonts w:ascii="Times New Roman" w:hAnsi="Times New Roman"/>
          <w:sz w:val="24"/>
          <w:lang w:val="sr-Cyrl-CS"/>
        </w:rPr>
      </w:pPr>
      <w:r w:rsidRPr="00B200C6">
        <w:rPr>
          <w:rFonts w:ascii="Times New Roman" w:hAnsi="Times New Roman"/>
          <w:sz w:val="24"/>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7E3D04" w:rsidRPr="00B200C6" w:rsidRDefault="007E3D04" w:rsidP="00AC2450">
      <w:pPr>
        <w:spacing w:after="0"/>
        <w:ind w:left="0" w:right="0" w:firstLine="720"/>
        <w:jc w:val="both"/>
        <w:rPr>
          <w:rFonts w:ascii="Times New Roman" w:hAnsi="Times New Roman"/>
          <w:sz w:val="24"/>
          <w:lang w:val="sr-Latn-CS"/>
        </w:rPr>
      </w:pPr>
      <w:r w:rsidRPr="00B200C6">
        <w:rPr>
          <w:rFonts w:ascii="Times New Roman" w:hAnsi="Times New Roman"/>
          <w:sz w:val="24"/>
          <w:lang w:val="sr-Cyrl-CS"/>
        </w:rPr>
        <w:t>Понуђач је дужан да за подизвођаче достави доказе о испуњености оба</w:t>
      </w:r>
      <w:r w:rsidR="00DB24AD" w:rsidRPr="00B200C6">
        <w:rPr>
          <w:rFonts w:ascii="Times New Roman" w:hAnsi="Times New Roman"/>
          <w:sz w:val="24"/>
          <w:lang w:val="sr-Cyrl-CS"/>
        </w:rPr>
        <w:t xml:space="preserve">везних услова из Члана </w:t>
      </w:r>
      <w:r w:rsidRPr="00B200C6">
        <w:rPr>
          <w:rFonts w:ascii="Times New Roman" w:hAnsi="Times New Roman"/>
          <w:sz w:val="24"/>
          <w:lang w:val="sr-Cyrl-CS"/>
        </w:rPr>
        <w:t>75.</w:t>
      </w:r>
      <w:r w:rsidR="00DB24AD" w:rsidRPr="00B200C6">
        <w:rPr>
          <w:rFonts w:ascii="Times New Roman" w:hAnsi="Times New Roman"/>
          <w:sz w:val="24"/>
          <w:lang w:val="sr-Cyrl-CS"/>
        </w:rPr>
        <w:t xml:space="preserve"> Став </w:t>
      </w:r>
      <w:r w:rsidRPr="00B200C6">
        <w:rPr>
          <w:rFonts w:ascii="Times New Roman" w:hAnsi="Times New Roman"/>
          <w:sz w:val="24"/>
          <w:lang w:val="sr-Cyrl-CS"/>
        </w:rPr>
        <w:t>1.</w:t>
      </w:r>
      <w:r w:rsidR="00DB24AD" w:rsidRPr="00B200C6">
        <w:rPr>
          <w:rFonts w:ascii="Times New Roman" w:hAnsi="Times New Roman"/>
          <w:sz w:val="24"/>
          <w:lang w:val="sr-Cyrl-CS"/>
        </w:rPr>
        <w:t xml:space="preserve"> Тачка </w:t>
      </w:r>
      <w:r w:rsidRPr="00B200C6">
        <w:rPr>
          <w:rFonts w:ascii="Times New Roman" w:hAnsi="Times New Roman"/>
          <w:sz w:val="24"/>
          <w:lang w:val="sr-Cyrl-CS"/>
        </w:rPr>
        <w:t>1) до 4) Закона о јавним набавкама, а</w:t>
      </w:r>
      <w:r w:rsidR="00DB24AD" w:rsidRPr="00B200C6">
        <w:rPr>
          <w:rFonts w:ascii="Times New Roman" w:hAnsi="Times New Roman"/>
          <w:sz w:val="24"/>
          <w:lang w:val="sr-Cyrl-CS"/>
        </w:rPr>
        <w:t xml:space="preserve"> доказ о испуњености услова из Чл. 75 С</w:t>
      </w:r>
      <w:r w:rsidRPr="00B200C6">
        <w:rPr>
          <w:rFonts w:ascii="Times New Roman" w:hAnsi="Times New Roman"/>
          <w:sz w:val="24"/>
          <w:lang w:val="sr-Cyrl-CS"/>
        </w:rPr>
        <w:t>т.1. Тачка 5 овог Закона за део набавке који ће извршити преко</w:t>
      </w:r>
      <w:r w:rsidR="00DB24AD" w:rsidRPr="00B200C6">
        <w:rPr>
          <w:rFonts w:ascii="Times New Roman" w:hAnsi="Times New Roman"/>
          <w:sz w:val="24"/>
          <w:lang w:val="sr-Cyrl-CS"/>
        </w:rPr>
        <w:t xml:space="preserve"> подизвођача, на начин одређен Ч</w:t>
      </w:r>
      <w:r w:rsidRPr="00B200C6">
        <w:rPr>
          <w:rFonts w:ascii="Times New Roman" w:hAnsi="Times New Roman"/>
          <w:sz w:val="24"/>
          <w:lang w:val="sr-Cyrl-CS"/>
        </w:rPr>
        <w:t xml:space="preserve">л.77. Закона. </w:t>
      </w:r>
    </w:p>
    <w:p w:rsidR="001D1D75" w:rsidRPr="00B200C6" w:rsidRDefault="001D1D75" w:rsidP="00AC2450">
      <w:pPr>
        <w:spacing w:after="0"/>
        <w:ind w:left="0" w:right="0" w:firstLine="720"/>
        <w:jc w:val="both"/>
        <w:rPr>
          <w:rFonts w:ascii="Times New Roman" w:hAnsi="Times New Roman"/>
          <w:sz w:val="24"/>
          <w:lang w:val="sr-Latn-CS"/>
        </w:rPr>
      </w:pPr>
      <w:r w:rsidRPr="00B200C6">
        <w:rPr>
          <w:rFonts w:ascii="Times New Roman" w:hAnsi="Times New Roman"/>
          <w:sz w:val="24"/>
          <w:lang w:val="sr-Cyrl-CS"/>
        </w:rPr>
        <w:t xml:space="preserve">Уколико понуђач намерава да извршење набавке делимично повери подизвођачу, обавезан је да исто наведе у понуди, при чему укупно учешће свих подизвођача у извршењу јавне набавке </w:t>
      </w:r>
      <w:r w:rsidRPr="00B200C6">
        <w:rPr>
          <w:rFonts w:ascii="Times New Roman" w:hAnsi="Times New Roman"/>
          <w:b/>
          <w:sz w:val="24"/>
          <w:lang w:val="sr-Cyrl-CS"/>
        </w:rPr>
        <w:t>не може бити већи од 50% од целокупне вредности понуде.</w:t>
      </w:r>
    </w:p>
    <w:p w:rsidR="007E3D04" w:rsidRPr="00B200C6" w:rsidRDefault="007E3D04" w:rsidP="00AC2450">
      <w:pPr>
        <w:spacing w:after="0"/>
        <w:ind w:left="0" w:right="0" w:firstLine="720"/>
        <w:jc w:val="both"/>
        <w:rPr>
          <w:rFonts w:ascii="Times New Roman" w:hAnsi="Times New Roman"/>
          <w:sz w:val="24"/>
          <w:lang w:val="sr-Cyrl-CS"/>
        </w:rPr>
      </w:pPr>
      <w:r w:rsidRPr="00B200C6">
        <w:rPr>
          <w:rFonts w:ascii="Times New Roman" w:hAnsi="Times New Roman"/>
          <w:sz w:val="24"/>
          <w:lang w:val="sr-Cyrl-CS"/>
        </w:rPr>
        <w:t>Понуду може поднети група понуђача. Сваки понуђач из групе понуђача мор</w:t>
      </w:r>
      <w:r w:rsidR="00DB24AD" w:rsidRPr="00B200C6">
        <w:rPr>
          <w:rFonts w:ascii="Times New Roman" w:hAnsi="Times New Roman"/>
          <w:sz w:val="24"/>
          <w:lang w:val="sr-Cyrl-CS"/>
        </w:rPr>
        <w:t>а да испуни обавезне услове из Ч</w:t>
      </w:r>
      <w:r w:rsidRPr="00B200C6">
        <w:rPr>
          <w:rFonts w:ascii="Times New Roman" w:hAnsi="Times New Roman"/>
          <w:sz w:val="24"/>
          <w:lang w:val="sr-Cyrl-CS"/>
        </w:rPr>
        <w:t>л.75.</w:t>
      </w:r>
      <w:r w:rsidR="00DB24AD" w:rsidRPr="00B200C6">
        <w:rPr>
          <w:rFonts w:ascii="Times New Roman" w:hAnsi="Times New Roman"/>
          <w:sz w:val="24"/>
          <w:lang w:val="sr-Cyrl-CS"/>
        </w:rPr>
        <w:t xml:space="preserve"> С</w:t>
      </w:r>
      <w:r w:rsidRPr="00B200C6">
        <w:rPr>
          <w:rFonts w:ascii="Times New Roman" w:hAnsi="Times New Roman"/>
          <w:sz w:val="24"/>
          <w:lang w:val="sr-Cyrl-CS"/>
        </w:rPr>
        <w:t>т.</w:t>
      </w:r>
      <w:r w:rsidR="00DB24AD" w:rsidRPr="00B200C6">
        <w:rPr>
          <w:rFonts w:ascii="Times New Roman" w:hAnsi="Times New Roman"/>
          <w:sz w:val="24"/>
          <w:lang w:val="sr-Cyrl-CS"/>
        </w:rPr>
        <w:t xml:space="preserve"> 1. Т</w:t>
      </w:r>
      <w:r w:rsidRPr="00B200C6">
        <w:rPr>
          <w:rFonts w:ascii="Times New Roman" w:hAnsi="Times New Roman"/>
          <w:sz w:val="24"/>
          <w:lang w:val="sr-Cyrl-CS"/>
        </w:rPr>
        <w:t xml:space="preserve">ач. 1) до 4) Закона о јавним набавкама, а додатне услове испуњавају заједно. </w:t>
      </w:r>
    </w:p>
    <w:p w:rsidR="007E3D04" w:rsidRPr="00B200C6" w:rsidRDefault="00DB24AD" w:rsidP="00AC2450">
      <w:pPr>
        <w:spacing w:after="0"/>
        <w:ind w:left="0" w:firstLine="720"/>
        <w:jc w:val="both"/>
        <w:rPr>
          <w:rFonts w:ascii="Times New Roman" w:hAnsi="Times New Roman"/>
          <w:sz w:val="24"/>
          <w:lang w:val="sr-Cyrl-CS"/>
        </w:rPr>
      </w:pPr>
      <w:r w:rsidRPr="00B200C6">
        <w:rPr>
          <w:rFonts w:ascii="Times New Roman" w:hAnsi="Times New Roman"/>
          <w:sz w:val="24"/>
          <w:lang w:val="sr-Cyrl-CS"/>
        </w:rPr>
        <w:t>Услов из Чл. 75 С</w:t>
      </w:r>
      <w:r w:rsidR="007E3D04" w:rsidRPr="00B200C6">
        <w:rPr>
          <w:rFonts w:ascii="Times New Roman" w:hAnsi="Times New Roman"/>
          <w:sz w:val="24"/>
          <w:lang w:val="sr-Cyrl-CS"/>
        </w:rPr>
        <w:t>т.</w:t>
      </w:r>
      <w:r w:rsidRPr="00B200C6">
        <w:rPr>
          <w:rFonts w:ascii="Times New Roman" w:hAnsi="Times New Roman"/>
          <w:sz w:val="24"/>
          <w:lang w:val="sr-Cyrl-CS"/>
        </w:rPr>
        <w:t xml:space="preserve"> 1 Т</w:t>
      </w:r>
      <w:r w:rsidR="007E3D04" w:rsidRPr="00B200C6">
        <w:rPr>
          <w:rFonts w:ascii="Times New Roman" w:hAnsi="Times New Roman"/>
          <w:sz w:val="24"/>
          <w:lang w:val="sr-Cyrl-CS"/>
        </w:rPr>
        <w:t>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7E3D04" w:rsidRPr="00B200C6" w:rsidRDefault="007E3D04" w:rsidP="00AC2450">
      <w:pPr>
        <w:spacing w:after="0"/>
        <w:ind w:left="0" w:right="0" w:firstLine="720"/>
        <w:jc w:val="both"/>
        <w:rPr>
          <w:rFonts w:ascii="Times New Roman" w:hAnsi="Times New Roman"/>
          <w:sz w:val="24"/>
          <w:lang w:val="sr-Cyrl-CS"/>
        </w:rPr>
      </w:pPr>
      <w:r w:rsidRPr="00B200C6">
        <w:rPr>
          <w:rFonts w:ascii="Times New Roman" w:hAnsi="Times New Roman"/>
          <w:sz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rsidR="00DB24AD" w:rsidRPr="00B200C6">
        <w:rPr>
          <w:rFonts w:ascii="Times New Roman" w:hAnsi="Times New Roman"/>
          <w:sz w:val="24"/>
          <w:lang w:val="sr-Cyrl-CS"/>
        </w:rPr>
        <w:t>садржи податке прописане Ч</w:t>
      </w:r>
      <w:r w:rsidRPr="00B200C6">
        <w:rPr>
          <w:rFonts w:ascii="Times New Roman" w:hAnsi="Times New Roman"/>
          <w:sz w:val="24"/>
          <w:lang w:val="sr-Cyrl-CS"/>
        </w:rPr>
        <w:t>л.81.</w:t>
      </w:r>
      <w:r w:rsidR="00DB24AD" w:rsidRPr="00B200C6">
        <w:rPr>
          <w:rFonts w:ascii="Times New Roman" w:hAnsi="Times New Roman"/>
          <w:sz w:val="24"/>
          <w:lang w:val="sr-Cyrl-CS"/>
        </w:rPr>
        <w:t xml:space="preserve"> С</w:t>
      </w:r>
      <w:r w:rsidRPr="00B200C6">
        <w:rPr>
          <w:rFonts w:ascii="Times New Roman" w:hAnsi="Times New Roman"/>
          <w:sz w:val="24"/>
          <w:lang w:val="sr-Cyrl-CS"/>
        </w:rPr>
        <w:t>т.4.</w:t>
      </w:r>
    </w:p>
    <w:p w:rsidR="00BC3153" w:rsidRPr="00B200C6" w:rsidRDefault="00BC3153" w:rsidP="00AC2450">
      <w:pPr>
        <w:spacing w:after="0" w:line="240" w:lineRule="auto"/>
        <w:ind w:left="0" w:right="0"/>
        <w:jc w:val="both"/>
        <w:rPr>
          <w:rFonts w:ascii="Times New Roman" w:hAnsi="Times New Roman"/>
          <w:sz w:val="24"/>
          <w:szCs w:val="24"/>
        </w:rPr>
      </w:pPr>
    </w:p>
    <w:p w:rsidR="007E3D04" w:rsidRPr="00B200C6" w:rsidRDefault="007E3D04" w:rsidP="00AC2450">
      <w:pPr>
        <w:spacing w:after="0" w:line="240" w:lineRule="auto"/>
        <w:ind w:left="0" w:right="0"/>
        <w:jc w:val="both"/>
        <w:rPr>
          <w:rFonts w:ascii="Times New Roman" w:hAnsi="Times New Roman"/>
          <w:b/>
          <w:sz w:val="24"/>
          <w:szCs w:val="24"/>
        </w:rPr>
      </w:pPr>
      <w:r w:rsidRPr="00B200C6">
        <w:rPr>
          <w:rFonts w:ascii="Times New Roman" w:hAnsi="Times New Roman"/>
          <w:b/>
          <w:sz w:val="24"/>
          <w:szCs w:val="24"/>
        </w:rPr>
        <w:t>2. Језик понуде</w:t>
      </w:r>
    </w:p>
    <w:p w:rsidR="007E3D04" w:rsidRPr="00B200C6" w:rsidRDefault="007E3D04" w:rsidP="00AC2450">
      <w:pPr>
        <w:spacing w:after="0" w:line="240" w:lineRule="auto"/>
        <w:ind w:left="0" w:right="0"/>
        <w:jc w:val="both"/>
        <w:rPr>
          <w:rFonts w:ascii="Times New Roman" w:hAnsi="Times New Roman"/>
          <w:sz w:val="24"/>
          <w:szCs w:val="24"/>
        </w:rPr>
      </w:pPr>
    </w:p>
    <w:p w:rsidR="00D85858" w:rsidRPr="00BC3153" w:rsidRDefault="007E3D04" w:rsidP="00BC3153">
      <w:pPr>
        <w:spacing w:after="0"/>
        <w:ind w:left="0" w:right="0"/>
        <w:jc w:val="both"/>
        <w:rPr>
          <w:rFonts w:ascii="Times New Roman" w:hAnsi="Times New Roman"/>
          <w:sz w:val="24"/>
          <w:lang w:val="sr-Cyrl-CS"/>
        </w:rPr>
      </w:pPr>
      <w:r w:rsidRPr="00B200C6">
        <w:rPr>
          <w:rFonts w:ascii="Times New Roman" w:hAnsi="Times New Roman"/>
          <w:sz w:val="24"/>
          <w:lang w:val="sr-Cyrl-CS"/>
        </w:rPr>
        <w:t>Понуда и сви документи као и преписка везана за понуду коју размењују понуђач и наручилац треба</w:t>
      </w:r>
      <w:r w:rsidR="007616CC" w:rsidRPr="00B200C6">
        <w:rPr>
          <w:rFonts w:ascii="Times New Roman" w:hAnsi="Times New Roman"/>
          <w:sz w:val="24"/>
          <w:lang w:val="sr-Cyrl-CS"/>
        </w:rPr>
        <w:t xml:space="preserve"> да буде на срп</w:t>
      </w:r>
      <w:r w:rsidR="00BC3153">
        <w:rPr>
          <w:rFonts w:ascii="Times New Roman" w:hAnsi="Times New Roman"/>
          <w:sz w:val="24"/>
          <w:lang w:val="sr-Cyrl-CS"/>
        </w:rPr>
        <w:t>ском језику.</w:t>
      </w:r>
    </w:p>
    <w:p w:rsidR="00BF04C9" w:rsidRPr="00B200C6" w:rsidRDefault="00BF04C9" w:rsidP="00AC2450">
      <w:pPr>
        <w:spacing w:after="0" w:line="240" w:lineRule="auto"/>
        <w:ind w:left="0" w:right="0"/>
        <w:jc w:val="both"/>
        <w:rPr>
          <w:rFonts w:ascii="Times New Roman" w:hAnsi="Times New Roman"/>
          <w:sz w:val="24"/>
          <w:szCs w:val="24"/>
          <w:lang w:val="sr-Cyrl-CS"/>
        </w:rPr>
      </w:pPr>
    </w:p>
    <w:p w:rsidR="007E3D04" w:rsidRPr="00191842" w:rsidRDefault="00A123A0" w:rsidP="00AC2450">
      <w:pPr>
        <w:spacing w:after="0" w:line="240" w:lineRule="auto"/>
        <w:ind w:left="0" w:right="0"/>
        <w:jc w:val="both"/>
        <w:rPr>
          <w:rFonts w:ascii="Times New Roman" w:hAnsi="Times New Roman"/>
          <w:b/>
          <w:sz w:val="24"/>
          <w:szCs w:val="24"/>
        </w:rPr>
      </w:pPr>
      <w:r>
        <w:rPr>
          <w:rFonts w:ascii="Times New Roman" w:hAnsi="Times New Roman"/>
          <w:b/>
          <w:sz w:val="24"/>
          <w:szCs w:val="24"/>
        </w:rPr>
        <w:lastRenderedPageBreak/>
        <w:t>3. Цена</w:t>
      </w:r>
      <w:r w:rsidR="00191842">
        <w:rPr>
          <w:rFonts w:ascii="Times New Roman" w:hAnsi="Times New Roman"/>
          <w:b/>
          <w:sz w:val="24"/>
          <w:szCs w:val="24"/>
        </w:rPr>
        <w:t xml:space="preserve"> и рок плаћања</w:t>
      </w:r>
    </w:p>
    <w:p w:rsidR="007E3D04" w:rsidRPr="00B200C6" w:rsidRDefault="007E3D04" w:rsidP="00AC2450">
      <w:pPr>
        <w:spacing w:after="0" w:line="240" w:lineRule="auto"/>
        <w:ind w:left="0" w:right="0"/>
        <w:jc w:val="both"/>
        <w:rPr>
          <w:rFonts w:ascii="Times New Roman" w:hAnsi="Times New Roman"/>
          <w:sz w:val="24"/>
          <w:szCs w:val="24"/>
        </w:rPr>
      </w:pPr>
    </w:p>
    <w:p w:rsidR="00A93C76" w:rsidRDefault="00D158E8" w:rsidP="00F53832">
      <w:pPr>
        <w:spacing w:after="0" w:line="240" w:lineRule="auto"/>
        <w:ind w:left="0" w:right="0"/>
        <w:jc w:val="both"/>
        <w:rPr>
          <w:rFonts w:ascii="Times New Roman" w:hAnsi="Times New Roman"/>
          <w:color w:val="000000"/>
        </w:rPr>
      </w:pPr>
      <w:r>
        <w:rPr>
          <w:rFonts w:ascii="Times New Roman" w:hAnsi="Times New Roman"/>
          <w:color w:val="000000"/>
          <w:spacing w:val="-1"/>
        </w:rPr>
        <w:t>Ц</w:t>
      </w:r>
      <w:r>
        <w:rPr>
          <w:rFonts w:ascii="Times New Roman" w:hAnsi="Times New Roman"/>
          <w:color w:val="000000"/>
        </w:rPr>
        <w:t>ена</w:t>
      </w:r>
      <w:r w:rsidR="00056F02">
        <w:rPr>
          <w:rFonts w:ascii="Times New Roman" w:hAnsi="Times New Roman"/>
          <w:color w:val="000000"/>
          <w:lang w:val="sr-Cyrl-BA"/>
        </w:rPr>
        <w:t xml:space="preserve"> </w:t>
      </w:r>
      <w:r>
        <w:rPr>
          <w:rFonts w:ascii="Times New Roman" w:hAnsi="Times New Roman"/>
          <w:color w:val="000000"/>
        </w:rPr>
        <w:t>мора бити</w:t>
      </w:r>
      <w:r w:rsidR="00056F02">
        <w:rPr>
          <w:rFonts w:ascii="Times New Roman" w:hAnsi="Times New Roman"/>
          <w:color w:val="000000"/>
          <w:lang w:val="sr-Cyrl-BA"/>
        </w:rPr>
        <w:t xml:space="preserve"> </w:t>
      </w:r>
      <w:r>
        <w:rPr>
          <w:rFonts w:ascii="Times New Roman" w:hAnsi="Times New Roman"/>
          <w:color w:val="000000"/>
        </w:rPr>
        <w:t>ис</w:t>
      </w:r>
      <w:r>
        <w:rPr>
          <w:rFonts w:ascii="Times New Roman" w:hAnsi="Times New Roman"/>
          <w:color w:val="000000"/>
          <w:spacing w:val="-2"/>
        </w:rPr>
        <w:t>к</w:t>
      </w:r>
      <w:r>
        <w:rPr>
          <w:rFonts w:ascii="Times New Roman" w:hAnsi="Times New Roman"/>
          <w:color w:val="000000"/>
        </w:rPr>
        <w:t>аз</w:t>
      </w:r>
      <w:r>
        <w:rPr>
          <w:rFonts w:ascii="Times New Roman" w:hAnsi="Times New Roman"/>
          <w:color w:val="000000"/>
          <w:spacing w:val="-2"/>
        </w:rPr>
        <w:t>а</w:t>
      </w:r>
      <w:r>
        <w:rPr>
          <w:rFonts w:ascii="Times New Roman" w:hAnsi="Times New Roman"/>
          <w:color w:val="000000"/>
        </w:rPr>
        <w:t>на</w:t>
      </w:r>
      <w:r w:rsidR="00056F02">
        <w:rPr>
          <w:rFonts w:ascii="Times New Roman" w:hAnsi="Times New Roman"/>
          <w:color w:val="000000"/>
          <w:lang w:val="sr-Cyrl-BA"/>
        </w:rPr>
        <w:t xml:space="preserve"> </w:t>
      </w:r>
      <w:r>
        <w:rPr>
          <w:rFonts w:ascii="Times New Roman" w:hAnsi="Times New Roman"/>
          <w:color w:val="000000"/>
        </w:rPr>
        <w:t>у динар</w:t>
      </w:r>
      <w:r>
        <w:rPr>
          <w:rFonts w:ascii="Times New Roman" w:hAnsi="Times New Roman"/>
          <w:color w:val="000000"/>
          <w:spacing w:val="-1"/>
        </w:rPr>
        <w:t>и</w:t>
      </w:r>
      <w:r>
        <w:rPr>
          <w:rFonts w:ascii="Times New Roman" w:hAnsi="Times New Roman"/>
          <w:color w:val="000000"/>
        </w:rPr>
        <w:t>ма,</w:t>
      </w:r>
      <w:r w:rsidR="00056F02">
        <w:rPr>
          <w:rFonts w:ascii="Times New Roman" w:hAnsi="Times New Roman"/>
          <w:color w:val="000000"/>
          <w:lang w:val="sr-Cyrl-BA"/>
        </w:rPr>
        <w:t xml:space="preserve"> </w:t>
      </w:r>
      <w:r>
        <w:rPr>
          <w:rFonts w:ascii="Times New Roman" w:hAnsi="Times New Roman"/>
          <w:color w:val="000000"/>
        </w:rPr>
        <w:t>са и</w:t>
      </w:r>
      <w:r w:rsidR="00056F02">
        <w:rPr>
          <w:rFonts w:ascii="Times New Roman" w:hAnsi="Times New Roman"/>
          <w:color w:val="000000"/>
          <w:lang w:val="sr-Cyrl-BA"/>
        </w:rPr>
        <w:t xml:space="preserve"> </w:t>
      </w:r>
      <w:r>
        <w:rPr>
          <w:rFonts w:ascii="Times New Roman" w:hAnsi="Times New Roman"/>
          <w:color w:val="000000"/>
          <w:spacing w:val="-2"/>
        </w:rPr>
        <w:t>б</w:t>
      </w:r>
      <w:r>
        <w:rPr>
          <w:rFonts w:ascii="Times New Roman" w:hAnsi="Times New Roman"/>
          <w:color w:val="000000"/>
        </w:rPr>
        <w:t>ез</w:t>
      </w:r>
      <w:r w:rsidR="00056F02">
        <w:rPr>
          <w:rFonts w:ascii="Times New Roman" w:hAnsi="Times New Roman"/>
          <w:color w:val="000000"/>
          <w:lang w:val="sr-Cyrl-BA"/>
        </w:rPr>
        <w:t xml:space="preserve"> </w:t>
      </w:r>
      <w:r>
        <w:rPr>
          <w:rFonts w:ascii="Times New Roman" w:hAnsi="Times New Roman"/>
          <w:color w:val="000000"/>
          <w:spacing w:val="-1"/>
        </w:rPr>
        <w:t>П</w:t>
      </w:r>
      <w:r>
        <w:rPr>
          <w:rFonts w:ascii="Times New Roman" w:hAnsi="Times New Roman"/>
          <w:color w:val="000000"/>
        </w:rPr>
        <w:t>Д</w:t>
      </w:r>
      <w:r>
        <w:rPr>
          <w:rFonts w:ascii="Times New Roman" w:hAnsi="Times New Roman"/>
          <w:color w:val="000000"/>
          <w:spacing w:val="3"/>
        </w:rPr>
        <w:t>В</w:t>
      </w:r>
      <w:r>
        <w:rPr>
          <w:rFonts w:ascii="Times New Roman" w:hAnsi="Times New Roman"/>
          <w:color w:val="000000"/>
          <w:spacing w:val="-4"/>
        </w:rPr>
        <w:t>-</w:t>
      </w:r>
      <w:r>
        <w:rPr>
          <w:rFonts w:ascii="Times New Roman" w:hAnsi="Times New Roman"/>
          <w:color w:val="000000"/>
        </w:rPr>
        <w:t>а,</w:t>
      </w:r>
      <w:r w:rsidR="00056F02">
        <w:rPr>
          <w:rFonts w:ascii="Times New Roman" w:hAnsi="Times New Roman"/>
          <w:color w:val="000000"/>
          <w:lang w:val="sr-Cyrl-BA"/>
        </w:rPr>
        <w:t xml:space="preserve"> </w:t>
      </w:r>
      <w:r>
        <w:rPr>
          <w:rFonts w:ascii="Times New Roman" w:hAnsi="Times New Roman"/>
          <w:color w:val="000000"/>
        </w:rPr>
        <w:t>са</w:t>
      </w:r>
      <w:r w:rsidR="00056F02">
        <w:rPr>
          <w:rFonts w:ascii="Times New Roman" w:hAnsi="Times New Roman"/>
          <w:color w:val="000000"/>
          <w:lang w:val="sr-Cyrl-BA"/>
        </w:rPr>
        <w:t xml:space="preserve"> </w:t>
      </w:r>
      <w:r>
        <w:rPr>
          <w:rFonts w:ascii="Times New Roman" w:hAnsi="Times New Roman"/>
          <w:color w:val="000000"/>
          <w:spacing w:val="-2"/>
        </w:rPr>
        <w:t>у</w:t>
      </w:r>
      <w:r>
        <w:rPr>
          <w:rFonts w:ascii="Times New Roman" w:hAnsi="Times New Roman"/>
          <w:color w:val="000000"/>
        </w:rPr>
        <w:t>рач</w:t>
      </w:r>
      <w:r>
        <w:rPr>
          <w:rFonts w:ascii="Times New Roman" w:hAnsi="Times New Roman"/>
          <w:color w:val="000000"/>
          <w:spacing w:val="-3"/>
        </w:rPr>
        <w:t>у</w:t>
      </w:r>
      <w:r>
        <w:rPr>
          <w:rFonts w:ascii="Times New Roman" w:hAnsi="Times New Roman"/>
          <w:color w:val="000000"/>
        </w:rPr>
        <w:t>нат</w:t>
      </w:r>
      <w:r>
        <w:rPr>
          <w:rFonts w:ascii="Times New Roman" w:hAnsi="Times New Roman"/>
          <w:color w:val="000000"/>
          <w:spacing w:val="1"/>
        </w:rPr>
        <w:t>и</w:t>
      </w:r>
      <w:r>
        <w:rPr>
          <w:rFonts w:ascii="Times New Roman" w:hAnsi="Times New Roman"/>
          <w:color w:val="000000"/>
        </w:rPr>
        <w:t>м</w:t>
      </w:r>
      <w:r w:rsidR="00056F02">
        <w:rPr>
          <w:rFonts w:ascii="Times New Roman" w:hAnsi="Times New Roman"/>
          <w:color w:val="000000"/>
          <w:lang w:val="sr-Cyrl-BA"/>
        </w:rPr>
        <w:t xml:space="preserve"> </w:t>
      </w:r>
      <w:r>
        <w:rPr>
          <w:rFonts w:ascii="Times New Roman" w:hAnsi="Times New Roman"/>
          <w:color w:val="000000"/>
        </w:rPr>
        <w:t>свим трошков</w:t>
      </w:r>
      <w:r>
        <w:rPr>
          <w:rFonts w:ascii="Times New Roman" w:hAnsi="Times New Roman"/>
          <w:color w:val="000000"/>
          <w:spacing w:val="-1"/>
        </w:rPr>
        <w:t>и</w:t>
      </w:r>
      <w:r>
        <w:rPr>
          <w:rFonts w:ascii="Times New Roman" w:hAnsi="Times New Roman"/>
          <w:color w:val="000000"/>
        </w:rPr>
        <w:t>ма к</w:t>
      </w:r>
      <w:r>
        <w:rPr>
          <w:rFonts w:ascii="Times New Roman" w:hAnsi="Times New Roman"/>
          <w:color w:val="000000"/>
          <w:spacing w:val="-2"/>
        </w:rPr>
        <w:t>о</w:t>
      </w:r>
      <w:r>
        <w:rPr>
          <w:rFonts w:ascii="Times New Roman" w:hAnsi="Times New Roman"/>
          <w:color w:val="000000"/>
          <w:spacing w:val="1"/>
        </w:rPr>
        <w:t>ј</w:t>
      </w:r>
      <w:r>
        <w:rPr>
          <w:rFonts w:ascii="Times New Roman" w:hAnsi="Times New Roman"/>
          <w:color w:val="000000"/>
        </w:rPr>
        <w:t>е</w:t>
      </w:r>
      <w:r w:rsidR="00056F02">
        <w:rPr>
          <w:rFonts w:ascii="Times New Roman" w:hAnsi="Times New Roman"/>
          <w:color w:val="000000"/>
          <w:lang w:val="sr-Cyrl-BA"/>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2"/>
        </w:rPr>
        <w:t>у</w:t>
      </w:r>
      <w:r>
        <w:rPr>
          <w:rFonts w:ascii="Times New Roman" w:hAnsi="Times New Roman"/>
          <w:color w:val="000000"/>
          <w:spacing w:val="-1"/>
        </w:rPr>
        <w:t>ђ</w:t>
      </w:r>
      <w:r>
        <w:rPr>
          <w:rFonts w:ascii="Times New Roman" w:hAnsi="Times New Roman"/>
          <w:color w:val="000000"/>
        </w:rPr>
        <w:t>ач</w:t>
      </w:r>
      <w:r w:rsidR="00056F02">
        <w:rPr>
          <w:rFonts w:ascii="Times New Roman" w:hAnsi="Times New Roman"/>
          <w:color w:val="000000"/>
          <w:lang w:val="sr-Cyrl-BA"/>
        </w:rPr>
        <w:t xml:space="preserve"> </w:t>
      </w:r>
      <w:r>
        <w:rPr>
          <w:rFonts w:ascii="Times New Roman" w:hAnsi="Times New Roman"/>
          <w:color w:val="000000"/>
        </w:rPr>
        <w:t>и</w:t>
      </w:r>
      <w:r>
        <w:rPr>
          <w:rFonts w:ascii="Times New Roman" w:hAnsi="Times New Roman"/>
          <w:color w:val="000000"/>
          <w:spacing w:val="-1"/>
        </w:rPr>
        <w:t>м</w:t>
      </w:r>
      <w:r>
        <w:rPr>
          <w:rFonts w:ascii="Times New Roman" w:hAnsi="Times New Roman"/>
          <w:color w:val="000000"/>
        </w:rPr>
        <w:t>а</w:t>
      </w:r>
      <w:r w:rsidR="00056F02">
        <w:rPr>
          <w:rFonts w:ascii="Times New Roman" w:hAnsi="Times New Roman"/>
          <w:color w:val="000000"/>
          <w:lang w:val="sr-Cyrl-BA"/>
        </w:rPr>
        <w:t xml:space="preserve"> </w:t>
      </w:r>
      <w:r>
        <w:rPr>
          <w:rFonts w:ascii="Times New Roman" w:hAnsi="Times New Roman"/>
          <w:color w:val="000000"/>
        </w:rPr>
        <w:t>у реали</w:t>
      </w:r>
      <w:r>
        <w:rPr>
          <w:rFonts w:ascii="Times New Roman" w:hAnsi="Times New Roman"/>
          <w:color w:val="000000"/>
          <w:spacing w:val="-1"/>
        </w:rPr>
        <w:t>з</w:t>
      </w:r>
      <w:r>
        <w:rPr>
          <w:rFonts w:ascii="Times New Roman" w:hAnsi="Times New Roman"/>
          <w:color w:val="000000"/>
        </w:rPr>
        <w:t>ац</w:t>
      </w:r>
      <w:r>
        <w:rPr>
          <w:rFonts w:ascii="Times New Roman" w:hAnsi="Times New Roman"/>
          <w:color w:val="000000"/>
          <w:spacing w:val="-3"/>
        </w:rPr>
        <w:t>и</w:t>
      </w:r>
      <w:r>
        <w:rPr>
          <w:rFonts w:ascii="Times New Roman" w:hAnsi="Times New Roman"/>
          <w:color w:val="000000"/>
          <w:spacing w:val="3"/>
        </w:rPr>
        <w:t>ј</w:t>
      </w:r>
      <w:r>
        <w:rPr>
          <w:rFonts w:ascii="Times New Roman" w:hAnsi="Times New Roman"/>
          <w:color w:val="000000"/>
        </w:rPr>
        <w:t>и</w:t>
      </w:r>
      <w:r w:rsidR="00056F02">
        <w:rPr>
          <w:rFonts w:ascii="Times New Roman" w:hAnsi="Times New Roman"/>
          <w:color w:val="000000"/>
          <w:lang w:val="sr-Cyrl-BA"/>
        </w:rPr>
        <w:t xml:space="preserve"> </w:t>
      </w:r>
      <w:r>
        <w:rPr>
          <w:rFonts w:ascii="Times New Roman" w:hAnsi="Times New Roman"/>
          <w:color w:val="000000"/>
        </w:rPr>
        <w:t>пр</w:t>
      </w:r>
      <w:r>
        <w:rPr>
          <w:rFonts w:ascii="Times New Roman" w:hAnsi="Times New Roman"/>
          <w:color w:val="000000"/>
          <w:spacing w:val="-3"/>
        </w:rPr>
        <w:t>е</w:t>
      </w:r>
      <w:r>
        <w:rPr>
          <w:rFonts w:ascii="Times New Roman" w:hAnsi="Times New Roman"/>
          <w:color w:val="000000"/>
        </w:rPr>
        <w:t>дмет</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1"/>
        </w:rPr>
        <w:t xml:space="preserve"> 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sidR="00056F02">
        <w:rPr>
          <w:rFonts w:ascii="Times New Roman" w:hAnsi="Times New Roman"/>
          <w:color w:val="000000"/>
          <w:lang w:val="sr-Cyrl-BA"/>
        </w:rPr>
        <w:t xml:space="preserve"> </w:t>
      </w:r>
      <w:r>
        <w:rPr>
          <w:rFonts w:ascii="Times New Roman" w:hAnsi="Times New Roman"/>
          <w:color w:val="000000"/>
        </w:rPr>
        <w:t>на</w:t>
      </w:r>
      <w:r>
        <w:rPr>
          <w:rFonts w:ascii="Times New Roman" w:hAnsi="Times New Roman"/>
          <w:color w:val="000000"/>
          <w:spacing w:val="-2"/>
        </w:rPr>
        <w:t>б</w:t>
      </w:r>
      <w:r>
        <w:rPr>
          <w:rFonts w:ascii="Times New Roman" w:hAnsi="Times New Roman"/>
          <w:color w:val="000000"/>
        </w:rPr>
        <w:t>авке,с</w:t>
      </w:r>
      <w:r w:rsidR="00056F02">
        <w:rPr>
          <w:rFonts w:ascii="Times New Roman" w:hAnsi="Times New Roman"/>
          <w:color w:val="000000"/>
          <w:lang w:val="sr-Cyrl-BA"/>
        </w:rPr>
        <w:t xml:space="preserve"> </w:t>
      </w:r>
      <w:r>
        <w:rPr>
          <w:rFonts w:ascii="Times New Roman" w:hAnsi="Times New Roman"/>
          <w:color w:val="000000"/>
        </w:rPr>
        <w:t>т</w:t>
      </w:r>
      <w:r>
        <w:rPr>
          <w:rFonts w:ascii="Times New Roman" w:hAnsi="Times New Roman"/>
          <w:color w:val="000000"/>
          <w:spacing w:val="-1"/>
        </w:rPr>
        <w:t>и</w:t>
      </w:r>
      <w:r>
        <w:rPr>
          <w:rFonts w:ascii="Times New Roman" w:hAnsi="Times New Roman"/>
          <w:color w:val="000000"/>
        </w:rPr>
        <w:t>м</w:t>
      </w:r>
      <w:r w:rsidR="00056F02">
        <w:rPr>
          <w:rFonts w:ascii="Times New Roman" w:hAnsi="Times New Roman"/>
          <w:color w:val="000000"/>
          <w:lang w:val="sr-Cyrl-BA"/>
        </w:rPr>
        <w:t xml:space="preserve"> </w:t>
      </w:r>
      <w:r>
        <w:rPr>
          <w:rFonts w:ascii="Times New Roman" w:hAnsi="Times New Roman"/>
          <w:color w:val="000000"/>
        </w:rPr>
        <w:t>да</w:t>
      </w:r>
      <w:r w:rsidR="00056F02">
        <w:rPr>
          <w:rFonts w:ascii="Times New Roman" w:hAnsi="Times New Roman"/>
          <w:color w:val="000000"/>
          <w:lang w:val="sr-Cyrl-BA"/>
        </w:rPr>
        <w:t xml:space="preserve"> </w:t>
      </w:r>
      <w:r>
        <w:rPr>
          <w:rFonts w:ascii="Times New Roman" w:hAnsi="Times New Roman"/>
          <w:color w:val="000000"/>
        </w:rPr>
        <w:t>ће</w:t>
      </w:r>
      <w:r w:rsidR="00056F02">
        <w:rPr>
          <w:rFonts w:ascii="Times New Roman" w:hAnsi="Times New Roman"/>
          <w:color w:val="000000"/>
          <w:lang w:val="sr-Cyrl-BA"/>
        </w:rPr>
        <w:t xml:space="preserve"> </w:t>
      </w:r>
      <w:r>
        <w:rPr>
          <w:rFonts w:ascii="Times New Roman" w:hAnsi="Times New Roman"/>
          <w:color w:val="000000"/>
          <w:spacing w:val="-2"/>
        </w:rPr>
        <w:t>с</w:t>
      </w:r>
      <w:r>
        <w:rPr>
          <w:rFonts w:ascii="Times New Roman" w:hAnsi="Times New Roman"/>
          <w:color w:val="000000"/>
        </w:rPr>
        <w:t>е</w:t>
      </w:r>
      <w:r w:rsidR="00056F02">
        <w:rPr>
          <w:rFonts w:ascii="Times New Roman" w:hAnsi="Times New Roman"/>
          <w:color w:val="000000"/>
          <w:lang w:val="sr-Cyrl-BA"/>
        </w:rPr>
        <w:t xml:space="preserve"> </w:t>
      </w:r>
      <w:r>
        <w:rPr>
          <w:rFonts w:ascii="Times New Roman" w:hAnsi="Times New Roman"/>
          <w:color w:val="000000"/>
          <w:spacing w:val="-1"/>
        </w:rPr>
        <w:t>з</w:t>
      </w:r>
      <w:r>
        <w:rPr>
          <w:rFonts w:ascii="Times New Roman" w:hAnsi="Times New Roman"/>
          <w:color w:val="000000"/>
        </w:rPr>
        <w:t>а оце</w:t>
      </w:r>
      <w:r>
        <w:rPr>
          <w:rFonts w:ascii="Times New Roman" w:hAnsi="Times New Roman"/>
          <w:color w:val="000000"/>
          <w:spacing w:val="-1"/>
        </w:rPr>
        <w:t>н</w:t>
      </w:r>
      <w:r>
        <w:rPr>
          <w:rFonts w:ascii="Times New Roman" w:hAnsi="Times New Roman"/>
          <w:color w:val="000000"/>
        </w:rPr>
        <w:t>у</w:t>
      </w:r>
      <w:r w:rsidR="00056F02">
        <w:rPr>
          <w:rFonts w:ascii="Times New Roman" w:hAnsi="Times New Roman"/>
          <w:color w:val="000000"/>
          <w:lang w:val="sr-Cyrl-BA"/>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2"/>
        </w:rPr>
        <w:t>у</w:t>
      </w:r>
      <w:r>
        <w:rPr>
          <w:rFonts w:ascii="Times New Roman" w:hAnsi="Times New Roman"/>
          <w:color w:val="000000"/>
        </w:rPr>
        <w:t>де</w:t>
      </w:r>
      <w:r w:rsidR="00056F02">
        <w:rPr>
          <w:rFonts w:ascii="Times New Roman" w:hAnsi="Times New Roman"/>
          <w:color w:val="000000"/>
          <w:lang w:val="sr-Cyrl-BA"/>
        </w:rPr>
        <w:t xml:space="preserve"> </w:t>
      </w:r>
      <w:r>
        <w:rPr>
          <w:rFonts w:ascii="Times New Roman" w:hAnsi="Times New Roman"/>
          <w:color w:val="000000"/>
          <w:spacing w:val="-2"/>
        </w:rPr>
        <w:t>у</w:t>
      </w:r>
      <w:r>
        <w:rPr>
          <w:rFonts w:ascii="Times New Roman" w:hAnsi="Times New Roman"/>
          <w:color w:val="000000"/>
          <w:spacing w:val="1"/>
        </w:rPr>
        <w:t>з</w:t>
      </w:r>
      <w:r>
        <w:rPr>
          <w:rFonts w:ascii="Times New Roman" w:hAnsi="Times New Roman"/>
          <w:color w:val="000000"/>
        </w:rPr>
        <w:t>и</w:t>
      </w:r>
      <w:r>
        <w:rPr>
          <w:rFonts w:ascii="Times New Roman" w:hAnsi="Times New Roman"/>
          <w:color w:val="000000"/>
          <w:spacing w:val="-1"/>
        </w:rPr>
        <w:t>м</w:t>
      </w:r>
      <w:r>
        <w:rPr>
          <w:rFonts w:ascii="Times New Roman" w:hAnsi="Times New Roman"/>
          <w:color w:val="000000"/>
        </w:rPr>
        <w:t>ати у</w:t>
      </w:r>
      <w:r w:rsidR="00056F02">
        <w:rPr>
          <w:rFonts w:ascii="Times New Roman" w:hAnsi="Times New Roman"/>
          <w:color w:val="000000"/>
          <w:lang w:val="sr-Cyrl-BA"/>
        </w:rPr>
        <w:t xml:space="preserve"> </w:t>
      </w:r>
      <w:r>
        <w:rPr>
          <w:rFonts w:ascii="Times New Roman" w:hAnsi="Times New Roman"/>
          <w:color w:val="000000"/>
          <w:spacing w:val="2"/>
        </w:rPr>
        <w:t>о</w:t>
      </w:r>
      <w:r>
        <w:rPr>
          <w:rFonts w:ascii="Times New Roman" w:hAnsi="Times New Roman"/>
          <w:color w:val="000000"/>
        </w:rPr>
        <w:t>бз</w:t>
      </w:r>
      <w:r>
        <w:rPr>
          <w:rFonts w:ascii="Times New Roman" w:hAnsi="Times New Roman"/>
          <w:color w:val="000000"/>
          <w:spacing w:val="-1"/>
        </w:rPr>
        <w:t>и</w:t>
      </w:r>
      <w:r>
        <w:rPr>
          <w:rFonts w:ascii="Times New Roman" w:hAnsi="Times New Roman"/>
          <w:color w:val="000000"/>
        </w:rPr>
        <w:t>р це</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2"/>
        </w:rPr>
        <w:t>б</w:t>
      </w:r>
      <w:r>
        <w:rPr>
          <w:rFonts w:ascii="Times New Roman" w:hAnsi="Times New Roman"/>
          <w:color w:val="000000"/>
        </w:rPr>
        <w:t xml:space="preserve">ез </w:t>
      </w:r>
      <w:r>
        <w:rPr>
          <w:rFonts w:ascii="Times New Roman" w:hAnsi="Times New Roman"/>
          <w:color w:val="000000"/>
          <w:spacing w:val="-2"/>
        </w:rPr>
        <w:t>П</w:t>
      </w:r>
      <w:r>
        <w:rPr>
          <w:rFonts w:ascii="Times New Roman" w:hAnsi="Times New Roman"/>
          <w:color w:val="000000"/>
        </w:rPr>
        <w:t>Д</w:t>
      </w:r>
      <w:r>
        <w:rPr>
          <w:rFonts w:ascii="Times New Roman" w:hAnsi="Times New Roman"/>
          <w:color w:val="000000"/>
          <w:spacing w:val="1"/>
        </w:rPr>
        <w:t>В</w:t>
      </w:r>
      <w:r>
        <w:rPr>
          <w:rFonts w:ascii="Times New Roman" w:hAnsi="Times New Roman"/>
          <w:color w:val="000000"/>
          <w:spacing w:val="-4"/>
        </w:rPr>
        <w:t>-</w:t>
      </w:r>
      <w:r>
        <w:rPr>
          <w:rFonts w:ascii="Times New Roman" w:hAnsi="Times New Roman"/>
          <w:color w:val="000000"/>
        </w:rPr>
        <w:t>а.</w:t>
      </w:r>
    </w:p>
    <w:p w:rsidR="00124624" w:rsidRPr="00124624" w:rsidRDefault="00124624" w:rsidP="00124624">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Обрачун накнаде за </w:t>
      </w:r>
      <w:r w:rsidR="00B659AB">
        <w:rPr>
          <w:rFonts w:ascii="Times New Roman" w:hAnsi="Times New Roman"/>
          <w:sz w:val="24"/>
          <w:szCs w:val="24"/>
          <w:lang w:val="sr-Cyrl-BA"/>
        </w:rPr>
        <w:t xml:space="preserve">пружену услугу грејања </w:t>
      </w:r>
      <w:r w:rsidRPr="00124624">
        <w:rPr>
          <w:rFonts w:ascii="Times New Roman" w:hAnsi="Times New Roman"/>
          <w:sz w:val="24"/>
          <w:szCs w:val="24"/>
        </w:rPr>
        <w:t xml:space="preserve"> врши се до </w:t>
      </w:r>
      <w:r w:rsidR="00736431">
        <w:rPr>
          <w:rFonts w:ascii="Times New Roman" w:hAnsi="Times New Roman"/>
          <w:sz w:val="24"/>
          <w:szCs w:val="24"/>
          <w:lang w:val="sr-Cyrl-BA"/>
        </w:rPr>
        <w:t>5</w:t>
      </w:r>
      <w:r w:rsidRPr="00124624">
        <w:rPr>
          <w:rFonts w:ascii="Times New Roman" w:hAnsi="Times New Roman"/>
          <w:sz w:val="24"/>
          <w:szCs w:val="24"/>
        </w:rPr>
        <w:t xml:space="preserve">. у месецу, за претходни месец. Накнада </w:t>
      </w:r>
      <w:r w:rsidRPr="00B659AB">
        <w:rPr>
          <w:rFonts w:ascii="Times New Roman" w:hAnsi="Times New Roman"/>
          <w:sz w:val="24"/>
          <w:szCs w:val="24"/>
        </w:rPr>
        <w:t xml:space="preserve">за </w:t>
      </w:r>
      <w:r w:rsidR="00B659AB">
        <w:rPr>
          <w:rFonts w:ascii="Times New Roman" w:hAnsi="Times New Roman"/>
          <w:sz w:val="24"/>
          <w:szCs w:val="24"/>
          <w:lang w:val="sr-Cyrl-BA"/>
        </w:rPr>
        <w:t xml:space="preserve"> пружену услугу грејања</w:t>
      </w:r>
      <w:r w:rsidRPr="00124624">
        <w:rPr>
          <w:rFonts w:ascii="Times New Roman" w:hAnsi="Times New Roman"/>
          <w:sz w:val="24"/>
          <w:szCs w:val="24"/>
        </w:rPr>
        <w:t xml:space="preserve"> врши се на следећи начин: уплатом на рачун Понуђача, </w:t>
      </w:r>
      <w:r w:rsidR="00736431">
        <w:rPr>
          <w:rFonts w:ascii="Times New Roman" w:hAnsi="Times New Roman"/>
          <w:sz w:val="24"/>
          <w:szCs w:val="24"/>
          <w:lang w:val="sr-Cyrl-BA"/>
        </w:rPr>
        <w:t xml:space="preserve"> </w:t>
      </w:r>
      <w:r w:rsidR="00B659AB" w:rsidRPr="006A2B47">
        <w:rPr>
          <w:rFonts w:ascii="Times New Roman" w:hAnsi="Times New Roman"/>
          <w:sz w:val="24"/>
          <w:szCs w:val="24"/>
        </w:rPr>
        <w:t xml:space="preserve"> </w:t>
      </w:r>
      <w:r w:rsidR="006A2B47" w:rsidRPr="006A2B47">
        <w:rPr>
          <w:rFonts w:ascii="Times New Roman" w:hAnsi="Times New Roman"/>
          <w:sz w:val="24"/>
          <w:szCs w:val="24"/>
          <w:lang w:val="sr-Cyrl-BA"/>
        </w:rPr>
        <w:t xml:space="preserve"> у складу са Законом о роковима измирења новчаних обавеза у  комерцијалним трансакцијама</w:t>
      </w:r>
      <w:r w:rsidR="00736431">
        <w:rPr>
          <w:rFonts w:ascii="Times New Roman" w:hAnsi="Times New Roman"/>
          <w:sz w:val="24"/>
          <w:szCs w:val="24"/>
          <w:lang w:val="sr-Cyrl-BA"/>
        </w:rPr>
        <w:t xml:space="preserve"> ( најкасније у року од 45 дана од дана службеног пријема исправно испостављеног рачуна за пружене услуге , а рачун мора бити регистован у Централном регистру фактура)</w:t>
      </w:r>
      <w:r w:rsidR="006A2B47" w:rsidRPr="006A2B47">
        <w:rPr>
          <w:rFonts w:ascii="Times New Roman" w:hAnsi="Times New Roman"/>
          <w:sz w:val="24"/>
          <w:szCs w:val="24"/>
          <w:lang w:val="sr-Cyrl-BA"/>
        </w:rPr>
        <w:t xml:space="preserve"> </w:t>
      </w:r>
      <w:r w:rsidRPr="006A2B47">
        <w:rPr>
          <w:rFonts w:ascii="Times New Roman" w:hAnsi="Times New Roman"/>
          <w:sz w:val="24"/>
          <w:szCs w:val="24"/>
        </w:rPr>
        <w:t>, док се фактурисање врши на месечном нивоу</w:t>
      </w:r>
      <w:r w:rsidR="006A2B47" w:rsidRPr="006A2B47">
        <w:rPr>
          <w:rFonts w:ascii="Times New Roman" w:hAnsi="Times New Roman"/>
          <w:sz w:val="24"/>
          <w:szCs w:val="24"/>
          <w:lang w:val="sr-Cyrl-BA"/>
        </w:rPr>
        <w:t xml:space="preserve"> и то посебно за објекат школе, а посебно за објекте на локацији дома ученика ( дом ученика, студентски дом и кухињско-трпезаријски блок)</w:t>
      </w:r>
      <w:r w:rsidRPr="006A2B47">
        <w:rPr>
          <w:rFonts w:ascii="Times New Roman" w:hAnsi="Times New Roman"/>
          <w:sz w:val="24"/>
          <w:szCs w:val="24"/>
        </w:rPr>
        <w:t>. Обрачун за текући месец се умањује за онолико дана к</w:t>
      </w:r>
      <w:r w:rsidR="006A2B47" w:rsidRPr="006A2B47">
        <w:rPr>
          <w:rFonts w:ascii="Times New Roman" w:hAnsi="Times New Roman"/>
          <w:sz w:val="24"/>
          <w:szCs w:val="24"/>
          <w:lang w:val="sr-Cyrl-BA"/>
        </w:rPr>
        <w:t>о</w:t>
      </w:r>
      <w:r w:rsidRPr="006A2B47">
        <w:rPr>
          <w:rFonts w:ascii="Times New Roman" w:hAnsi="Times New Roman"/>
          <w:sz w:val="24"/>
          <w:szCs w:val="24"/>
        </w:rPr>
        <w:t>лико није било грејања, због евентуалног квара на инсталацијама које одржава Понуђач.</w:t>
      </w:r>
    </w:p>
    <w:p w:rsidR="00F53832" w:rsidRPr="00A123A0" w:rsidRDefault="00F53832" w:rsidP="00F53832">
      <w:pPr>
        <w:spacing w:after="0"/>
        <w:ind w:left="0" w:right="0"/>
        <w:jc w:val="both"/>
        <w:rPr>
          <w:rFonts w:ascii="Times New Roman" w:hAnsi="Times New Roman"/>
          <w:sz w:val="24"/>
        </w:rPr>
      </w:pPr>
    </w:p>
    <w:p w:rsidR="007E3D04" w:rsidRPr="00B200C6" w:rsidRDefault="007E3D04" w:rsidP="00AC2450">
      <w:pPr>
        <w:spacing w:after="0"/>
        <w:ind w:left="0" w:right="0"/>
        <w:jc w:val="both"/>
        <w:rPr>
          <w:rFonts w:ascii="Times New Roman" w:hAnsi="Times New Roman"/>
          <w:b/>
          <w:sz w:val="24"/>
          <w:lang w:val="sr-Cyrl-CS"/>
        </w:rPr>
      </w:pPr>
      <w:r w:rsidRPr="00B200C6">
        <w:rPr>
          <w:rFonts w:ascii="Times New Roman" w:hAnsi="Times New Roman"/>
          <w:b/>
          <w:sz w:val="24"/>
          <w:lang w:val="sr-Cyrl-CS"/>
        </w:rPr>
        <w:t>4. Критеријум за доделу уговора</w:t>
      </w:r>
    </w:p>
    <w:p w:rsidR="00DF3416" w:rsidRDefault="00DF3416" w:rsidP="00DF3416">
      <w:pPr>
        <w:spacing w:after="0"/>
        <w:ind w:left="0" w:right="0"/>
        <w:jc w:val="both"/>
        <w:rPr>
          <w:rFonts w:ascii="Times New Roman" w:hAnsi="Times New Roman"/>
          <w:sz w:val="24"/>
          <w:lang w:val="sr-Cyrl-CS"/>
        </w:rPr>
      </w:pPr>
    </w:p>
    <w:p w:rsidR="00290A64" w:rsidRPr="00290A64" w:rsidRDefault="00155390" w:rsidP="00FA10C3">
      <w:pPr>
        <w:spacing w:after="0" w:line="240" w:lineRule="auto"/>
        <w:ind w:left="0" w:right="0"/>
        <w:jc w:val="both"/>
        <w:rPr>
          <w:rFonts w:ascii="Times New Roman" w:hAnsi="Times New Roman"/>
          <w:sz w:val="24"/>
          <w:lang w:val="sr-Cyrl-CS"/>
        </w:rPr>
      </w:pPr>
      <w:r w:rsidRPr="00155390">
        <w:rPr>
          <w:rFonts w:ascii="Times New Roman" w:hAnsi="Times New Roman"/>
          <w:sz w:val="24"/>
        </w:rPr>
        <w:t xml:space="preserve">Најповољнији понуђач биће изабран  </w:t>
      </w:r>
      <w:r w:rsidRPr="00F00BB3">
        <w:rPr>
          <w:rFonts w:ascii="Times New Roman" w:hAnsi="Times New Roman"/>
          <w:sz w:val="24"/>
        </w:rPr>
        <w:t>по</w:t>
      </w:r>
      <w:r w:rsidR="00EA06FF" w:rsidRPr="00F00BB3">
        <w:rPr>
          <w:rFonts w:ascii="Times New Roman" w:hAnsi="Times New Roman"/>
          <w:sz w:val="24"/>
          <w:lang w:val="sr-Cyrl-CS"/>
        </w:rPr>
        <w:t>„</w:t>
      </w:r>
      <w:r w:rsidRPr="00F00BB3">
        <w:rPr>
          <w:rFonts w:ascii="Times New Roman" w:hAnsi="Times New Roman"/>
          <w:sz w:val="24"/>
        </w:rPr>
        <w:t xml:space="preserve">критеријуму </w:t>
      </w:r>
      <w:r w:rsidR="00190B46" w:rsidRPr="00F00BB3">
        <w:rPr>
          <w:rFonts w:ascii="Times New Roman" w:hAnsi="Times New Roman"/>
          <w:sz w:val="24"/>
          <w:lang w:val="sr-Cyrl-CS"/>
        </w:rPr>
        <w:t>најнижа понуђена цена</w:t>
      </w:r>
      <w:r w:rsidR="00EA06FF" w:rsidRPr="00F00BB3">
        <w:rPr>
          <w:rFonts w:ascii="Times New Roman" w:hAnsi="Times New Roman"/>
          <w:sz w:val="24"/>
          <w:lang w:val="sr-Cyrl-CS"/>
        </w:rPr>
        <w:t>“</w:t>
      </w:r>
      <w:r w:rsidR="00190B46" w:rsidRPr="00F00BB3">
        <w:rPr>
          <w:rFonts w:ascii="Times New Roman" w:hAnsi="Times New Roman"/>
          <w:sz w:val="24"/>
          <w:lang w:val="sr-Cyrl-CS"/>
        </w:rPr>
        <w:t>.</w:t>
      </w:r>
      <w:r w:rsidR="00BF04C9" w:rsidRPr="00F00BB3">
        <w:rPr>
          <w:rFonts w:ascii="Times New Roman" w:hAnsi="Times New Roman"/>
          <w:sz w:val="24"/>
          <w:lang w:val="sr-Cyrl-CS"/>
        </w:rPr>
        <w:t xml:space="preserve"> Рангира</w:t>
      </w:r>
      <w:r w:rsidR="001E72EB" w:rsidRPr="00F00BB3">
        <w:rPr>
          <w:rFonts w:ascii="Times New Roman" w:hAnsi="Times New Roman"/>
          <w:sz w:val="24"/>
          <w:lang w:val="sr-Cyrl-CS"/>
        </w:rPr>
        <w:t xml:space="preserve">ће се понуђене </w:t>
      </w:r>
      <w:r w:rsidR="001E72EB" w:rsidRPr="00F00BB3">
        <w:rPr>
          <w:rFonts w:ascii="Times New Roman" w:hAnsi="Times New Roman"/>
          <w:b/>
          <w:sz w:val="24"/>
          <w:lang w:val="sr-Cyrl-CS"/>
        </w:rPr>
        <w:t>цене без ПДВ-а</w:t>
      </w:r>
      <w:r w:rsidR="00290A64">
        <w:rPr>
          <w:rFonts w:ascii="Times New Roman" w:hAnsi="Times New Roman"/>
          <w:sz w:val="24"/>
          <w:lang w:val="sr-Cyrl-CS"/>
        </w:rPr>
        <w:t>.</w:t>
      </w:r>
    </w:p>
    <w:p w:rsidR="00FA10C3" w:rsidRDefault="00FA10C3" w:rsidP="00FA10C3">
      <w:pPr>
        <w:spacing w:after="0" w:line="240" w:lineRule="auto"/>
        <w:ind w:left="0" w:right="0"/>
        <w:jc w:val="both"/>
        <w:rPr>
          <w:rFonts w:ascii="Times New Roman" w:hAnsi="Times New Roman"/>
          <w:sz w:val="24"/>
          <w:szCs w:val="24"/>
        </w:rPr>
      </w:pPr>
      <w:r w:rsidRPr="00F00BB3">
        <w:rPr>
          <w:rFonts w:ascii="Times New Roman" w:hAnsi="Times New Roman"/>
          <w:sz w:val="24"/>
          <w:szCs w:val="24"/>
        </w:rPr>
        <w:t xml:space="preserve">У случају да две или више понуда имају исту понуђену цену, наручилац ће доделити уговор понуђачу који понуди </w:t>
      </w:r>
      <w:r w:rsidR="00290A64">
        <w:rPr>
          <w:rFonts w:ascii="Times New Roman" w:hAnsi="Times New Roman"/>
          <w:sz w:val="24"/>
          <w:szCs w:val="24"/>
        </w:rPr>
        <w:t>дужи гарантни рок</w:t>
      </w:r>
      <w:r w:rsidRPr="00F00BB3">
        <w:rPr>
          <w:rFonts w:ascii="Times New Roman" w:hAnsi="Times New Roman"/>
          <w:sz w:val="24"/>
          <w:szCs w:val="24"/>
        </w:rPr>
        <w:t>.</w:t>
      </w:r>
    </w:p>
    <w:p w:rsidR="001F1077" w:rsidRDefault="001F1077" w:rsidP="001F1077">
      <w:pPr>
        <w:spacing w:after="0" w:line="240" w:lineRule="auto"/>
        <w:ind w:left="0" w:right="0"/>
        <w:jc w:val="both"/>
        <w:rPr>
          <w:rFonts w:ascii="Times New Roman" w:hAnsi="Times New Roman"/>
          <w:sz w:val="24"/>
          <w:szCs w:val="24"/>
        </w:rPr>
      </w:pPr>
    </w:p>
    <w:p w:rsidR="001F1077" w:rsidRPr="001F1077" w:rsidRDefault="001F1077" w:rsidP="001F1077">
      <w:pPr>
        <w:spacing w:after="0" w:line="240" w:lineRule="auto"/>
        <w:ind w:left="0" w:right="0"/>
        <w:jc w:val="both"/>
        <w:rPr>
          <w:rFonts w:ascii="Times New Roman" w:hAnsi="Times New Roman"/>
          <w:bCs/>
          <w:sz w:val="24"/>
          <w:szCs w:val="24"/>
          <w:lang w:val="sr-Cyrl-CS"/>
        </w:rPr>
      </w:pPr>
      <w:r w:rsidRPr="001F1077">
        <w:rPr>
          <w:rFonts w:ascii="Times New Roman" w:hAnsi="Times New Roman"/>
          <w:bCs/>
          <w:sz w:val="24"/>
          <w:szCs w:val="24"/>
          <w:u w:val="single"/>
          <w:lang w:val="sr-Cyrl-CS"/>
        </w:rPr>
        <w:t>Предмет преговарања је укупна понуђена цена.</w:t>
      </w:r>
      <w:r w:rsidRPr="001F1077">
        <w:rPr>
          <w:rFonts w:ascii="Times New Roman" w:hAnsi="Times New Roman"/>
          <w:bCs/>
          <w:sz w:val="24"/>
          <w:szCs w:val="24"/>
          <w:lang w:val="sr-Cyrl-CS"/>
        </w:rPr>
        <w:t xml:space="preserve"> Поступку преговања ће се приступити непосредно након отварања понуда, са свим понуђачима који су доставили понуду. Преговарање ће се вршити у више корака, све док понуђачи који учествују у поступку преговарања не дају своју коначну цену. </w:t>
      </w:r>
    </w:p>
    <w:p w:rsidR="001F1077" w:rsidRPr="001F1077" w:rsidRDefault="001F1077" w:rsidP="001F1077">
      <w:pPr>
        <w:spacing w:after="0" w:line="240" w:lineRule="auto"/>
        <w:ind w:left="0" w:right="0"/>
        <w:jc w:val="both"/>
        <w:rPr>
          <w:rFonts w:ascii="Times New Roman" w:hAnsi="Times New Roman"/>
          <w:bCs/>
          <w:sz w:val="24"/>
          <w:szCs w:val="24"/>
          <w:lang w:val="sr-Cyrl-CS"/>
        </w:rPr>
      </w:pPr>
      <w:r w:rsidRPr="001F1077">
        <w:rPr>
          <w:rFonts w:ascii="Times New Roman" w:hAnsi="Times New Roman"/>
          <w:bCs/>
          <w:sz w:val="24"/>
          <w:szCs w:val="24"/>
          <w:lang w:val="sr-Cyrl-CS"/>
        </w:rPr>
        <w:t>П</w:t>
      </w:r>
      <w:r w:rsidRPr="001F1077">
        <w:rPr>
          <w:rFonts w:ascii="Times New Roman" w:hAnsi="Times New Roman"/>
          <w:sz w:val="24"/>
          <w:szCs w:val="24"/>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w:t>
      </w:r>
      <w:r w:rsidR="003065B7">
        <w:rPr>
          <w:rFonts w:ascii="Times New Roman" w:hAnsi="Times New Roman"/>
          <w:sz w:val="24"/>
          <w:szCs w:val="24"/>
          <w:lang w:val="sr-Cyrl-CS"/>
        </w:rPr>
        <w:t xml:space="preserve">уда и овлашћење за преговарање </w:t>
      </w:r>
      <w:r w:rsidRPr="001F1077">
        <w:rPr>
          <w:rFonts w:ascii="Times New Roman" w:hAnsi="Times New Roman"/>
          <w:sz w:val="24"/>
          <w:szCs w:val="24"/>
          <w:lang w:val="sr-Cyrl-CS"/>
        </w:rPr>
        <w:t xml:space="preserve"> потписано од стране законкског заступника понуђача.</w:t>
      </w:r>
    </w:p>
    <w:p w:rsidR="001F1077" w:rsidRPr="001F1077" w:rsidRDefault="001F1077" w:rsidP="001F1077">
      <w:pPr>
        <w:spacing w:after="0" w:line="240" w:lineRule="auto"/>
        <w:ind w:left="0" w:right="0"/>
        <w:jc w:val="both"/>
        <w:rPr>
          <w:rFonts w:ascii="Times New Roman" w:hAnsi="Times New Roman"/>
          <w:b/>
          <w:sz w:val="24"/>
          <w:szCs w:val="24"/>
          <w:lang w:val="sr-Cyrl-CS"/>
        </w:rPr>
      </w:pPr>
      <w:r w:rsidRPr="001F1077">
        <w:rPr>
          <w:rFonts w:ascii="Times New Roman" w:hAnsi="Times New Roman"/>
          <w:b/>
          <w:sz w:val="24"/>
          <w:szCs w:val="24"/>
          <w:lang w:val="sr-Cyrl-C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1F1077" w:rsidRPr="001F1077" w:rsidRDefault="001F1077" w:rsidP="001F1077">
      <w:pPr>
        <w:spacing w:after="0" w:line="240" w:lineRule="auto"/>
        <w:ind w:left="0" w:right="0"/>
        <w:jc w:val="both"/>
        <w:rPr>
          <w:rFonts w:ascii="Times New Roman" w:hAnsi="Times New Roman"/>
          <w:sz w:val="24"/>
          <w:szCs w:val="24"/>
          <w:lang w:val="sr-Cyrl-CS"/>
        </w:rPr>
      </w:pPr>
      <w:r w:rsidRPr="001F1077">
        <w:rPr>
          <w:rFonts w:ascii="Times New Roman" w:hAnsi="Times New Roman"/>
          <w:sz w:val="24"/>
          <w:szCs w:val="24"/>
          <w:lang w:val="sr-Cyrl-CS"/>
        </w:rPr>
        <w:t xml:space="preserve">У поступку преговарања не може се понудити виша цена од цене исказане у достављеној понуди.  </w:t>
      </w:r>
    </w:p>
    <w:p w:rsidR="001F1077" w:rsidRPr="001F1077" w:rsidRDefault="001F1077" w:rsidP="001F1077">
      <w:pPr>
        <w:spacing w:after="0" w:line="240" w:lineRule="auto"/>
        <w:ind w:left="0" w:right="0"/>
        <w:jc w:val="both"/>
        <w:rPr>
          <w:rFonts w:ascii="Times New Roman" w:hAnsi="Times New Roman"/>
          <w:sz w:val="24"/>
          <w:szCs w:val="24"/>
          <w:lang w:val="sr-Cyrl-CS"/>
        </w:rPr>
      </w:pPr>
      <w:r w:rsidRPr="001F1077">
        <w:rPr>
          <w:rFonts w:ascii="Times New Roman" w:hAnsi="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1F1077">
        <w:rPr>
          <w:rFonts w:ascii="Times New Roman" w:hAnsi="Times New Roman"/>
          <w:sz w:val="24"/>
          <w:szCs w:val="24"/>
          <w:lang w:val="sr-Cyrl-CS"/>
        </w:rPr>
        <w:t>.</w:t>
      </w:r>
    </w:p>
    <w:p w:rsidR="003225D4" w:rsidRPr="001F1077" w:rsidRDefault="001F1077" w:rsidP="001F1077">
      <w:pPr>
        <w:spacing w:after="0" w:line="240" w:lineRule="auto"/>
        <w:ind w:left="0" w:right="0"/>
        <w:jc w:val="both"/>
        <w:rPr>
          <w:rFonts w:ascii="Times New Roman" w:hAnsi="Times New Roman"/>
          <w:sz w:val="24"/>
          <w:szCs w:val="24"/>
        </w:rPr>
      </w:pPr>
      <w:r w:rsidRPr="001F1077">
        <w:rPr>
          <w:rFonts w:ascii="Times New Roman" w:hAnsi="Times New Roman"/>
          <w:sz w:val="24"/>
          <w:szCs w:val="24"/>
          <w:lang w:val="sr-Cyrl-CS"/>
        </w:rPr>
        <w:t>Наручилац је дужан да води записник о преговарању.</w:t>
      </w:r>
    </w:p>
    <w:p w:rsidR="00FA10C3" w:rsidRPr="00B200C6" w:rsidRDefault="00FA10C3" w:rsidP="00AC2450">
      <w:pPr>
        <w:spacing w:after="0"/>
        <w:ind w:left="0" w:right="0"/>
        <w:jc w:val="both"/>
        <w:rPr>
          <w:rFonts w:ascii="Times New Roman" w:hAnsi="Times New Roman"/>
          <w:sz w:val="24"/>
          <w:lang w:val="sr-Cyrl-CS"/>
        </w:rPr>
      </w:pPr>
    </w:p>
    <w:p w:rsidR="00FC650C" w:rsidRPr="00D516CC" w:rsidRDefault="00FC650C" w:rsidP="00AC2450">
      <w:pPr>
        <w:spacing w:after="0"/>
        <w:ind w:left="0" w:right="0"/>
        <w:jc w:val="both"/>
        <w:rPr>
          <w:rFonts w:ascii="Times New Roman" w:hAnsi="Times New Roman"/>
          <w:b/>
          <w:sz w:val="24"/>
          <w:lang w:val="sr-Cyrl-CS"/>
        </w:rPr>
      </w:pPr>
      <w:r w:rsidRPr="00B200C6">
        <w:rPr>
          <w:rFonts w:ascii="Times New Roman" w:hAnsi="Times New Roman"/>
          <w:b/>
          <w:sz w:val="24"/>
          <w:lang w:val="sr-Cyrl-CS"/>
        </w:rPr>
        <w:t>5. Понуд</w:t>
      </w:r>
      <w:r w:rsidR="00D516CC">
        <w:rPr>
          <w:rFonts w:ascii="Times New Roman" w:hAnsi="Times New Roman"/>
          <w:b/>
          <w:sz w:val="24"/>
          <w:lang w:val="sr-Cyrl-CS"/>
        </w:rPr>
        <w:t>е са варијантама нису дозвољене</w:t>
      </w:r>
    </w:p>
    <w:p w:rsidR="00F00BB3" w:rsidRDefault="00FC650C" w:rsidP="00190B46">
      <w:pPr>
        <w:spacing w:after="0"/>
        <w:ind w:left="0" w:right="0"/>
        <w:jc w:val="both"/>
        <w:rPr>
          <w:rFonts w:ascii="Times New Roman" w:hAnsi="Times New Roman"/>
          <w:sz w:val="24"/>
          <w:lang w:val="sr-Cyrl-CS"/>
        </w:rPr>
      </w:pPr>
      <w:r w:rsidRPr="00B200C6">
        <w:rPr>
          <w:rFonts w:ascii="Times New Roman" w:hAnsi="Times New Roman"/>
          <w:sz w:val="24"/>
          <w:lang w:val="sr-Cyrl-CS"/>
        </w:rPr>
        <w:t>У случају да понуђач достави понуду са варијантама, понуда се одбија.</w:t>
      </w:r>
    </w:p>
    <w:p w:rsidR="00F00BB3" w:rsidRPr="00BF04C9" w:rsidRDefault="00F00BB3" w:rsidP="00190B46">
      <w:pPr>
        <w:spacing w:after="0"/>
        <w:ind w:left="0" w:right="0"/>
        <w:jc w:val="both"/>
        <w:rPr>
          <w:rFonts w:ascii="Times New Roman" w:hAnsi="Times New Roman"/>
          <w:sz w:val="24"/>
          <w:lang w:val="sr-Cyrl-CS"/>
        </w:rPr>
      </w:pPr>
    </w:p>
    <w:p w:rsidR="00DF3416" w:rsidRPr="00B200C6" w:rsidRDefault="00190B46" w:rsidP="00D516CC">
      <w:pPr>
        <w:spacing w:after="0"/>
        <w:ind w:left="0" w:right="0"/>
        <w:jc w:val="both"/>
        <w:rPr>
          <w:rFonts w:ascii="Times New Roman" w:hAnsi="Times New Roman"/>
          <w:b/>
          <w:sz w:val="24"/>
          <w:lang w:val="sr-Cyrl-CS"/>
        </w:rPr>
      </w:pPr>
      <w:r>
        <w:rPr>
          <w:rFonts w:ascii="Times New Roman" w:hAnsi="Times New Roman"/>
          <w:b/>
          <w:sz w:val="24"/>
          <w:lang w:val="sr-Cyrl-CS"/>
        </w:rPr>
        <w:t>6.</w:t>
      </w:r>
      <w:r w:rsidR="00FC650C" w:rsidRPr="00B200C6">
        <w:rPr>
          <w:rFonts w:ascii="Times New Roman" w:hAnsi="Times New Roman"/>
          <w:b/>
          <w:sz w:val="24"/>
          <w:lang w:val="sr-Cyrl-CS"/>
        </w:rPr>
        <w:t>Подаци о обавезној садржини понуде</w:t>
      </w:r>
    </w:p>
    <w:p w:rsidR="005327A9" w:rsidRDefault="001D1D75" w:rsidP="00AC2450">
      <w:pPr>
        <w:spacing w:after="0"/>
        <w:ind w:left="0" w:right="0"/>
        <w:jc w:val="both"/>
        <w:rPr>
          <w:rFonts w:ascii="Times New Roman" w:hAnsi="Times New Roman"/>
          <w:sz w:val="24"/>
          <w:lang w:val="sr-Cyrl-CS"/>
        </w:rPr>
      </w:pPr>
      <w:r w:rsidRPr="00B200C6">
        <w:rPr>
          <w:rFonts w:ascii="Times New Roman" w:hAnsi="Times New Roman"/>
          <w:sz w:val="24"/>
          <w:lang w:val="sr-Cyrl-CS"/>
        </w:rPr>
        <w:lastRenderedPageBreak/>
        <w:t xml:space="preserve">Обавезну садржину понуде чине </w:t>
      </w:r>
      <w:r w:rsidR="003065B7">
        <w:rPr>
          <w:rFonts w:ascii="Times New Roman" w:hAnsi="Times New Roman"/>
          <w:b/>
          <w:sz w:val="24"/>
          <w:lang w:val="sr-Cyrl-CS"/>
        </w:rPr>
        <w:t>попуњени</w:t>
      </w:r>
      <w:r w:rsidR="003065B7">
        <w:rPr>
          <w:rFonts w:ascii="Times New Roman" w:hAnsi="Times New Roman"/>
          <w:b/>
          <w:sz w:val="24"/>
        </w:rPr>
        <w:t xml:space="preserve"> </w:t>
      </w:r>
      <w:r w:rsidR="003065B7">
        <w:rPr>
          <w:rFonts w:ascii="Times New Roman" w:hAnsi="Times New Roman"/>
          <w:b/>
          <w:sz w:val="24"/>
          <w:lang w:val="sr-Cyrl-BA"/>
        </w:rPr>
        <w:t>и</w:t>
      </w:r>
      <w:r w:rsidRPr="00B200C6">
        <w:rPr>
          <w:rFonts w:ascii="Times New Roman" w:hAnsi="Times New Roman"/>
          <w:b/>
          <w:sz w:val="24"/>
          <w:lang w:val="sr-Cyrl-CS"/>
        </w:rPr>
        <w:t xml:space="preserve"> потписани </w:t>
      </w:r>
      <w:r w:rsidR="003065B7">
        <w:rPr>
          <w:rFonts w:ascii="Times New Roman" w:hAnsi="Times New Roman"/>
          <w:b/>
          <w:sz w:val="24"/>
          <w:lang w:val="sr-Cyrl-CS"/>
        </w:rPr>
        <w:t xml:space="preserve"> </w:t>
      </w:r>
      <w:r w:rsidRPr="00B200C6">
        <w:rPr>
          <w:rFonts w:ascii="Times New Roman" w:hAnsi="Times New Roman"/>
          <w:b/>
          <w:sz w:val="24"/>
          <w:lang w:val="sr-Cyrl-CS"/>
        </w:rPr>
        <w:t xml:space="preserve"> сви обрасци из конкурсне документације</w:t>
      </w:r>
      <w:r w:rsidR="003A5C60" w:rsidRPr="00B200C6">
        <w:rPr>
          <w:rFonts w:ascii="Times New Roman" w:hAnsi="Times New Roman"/>
          <w:sz w:val="24"/>
          <w:lang w:val="sr-Cyrl-CS"/>
        </w:rPr>
        <w:t>, и</w:t>
      </w:r>
      <w:r w:rsidR="00FE2790">
        <w:rPr>
          <w:rFonts w:ascii="Times New Roman" w:hAnsi="Times New Roman"/>
          <w:sz w:val="24"/>
          <w:lang w:val="sr-Cyrl-CS"/>
        </w:rPr>
        <w:t xml:space="preserve"> </w:t>
      </w:r>
      <w:r w:rsidR="003A5C60" w:rsidRPr="00B200C6">
        <w:rPr>
          <w:rFonts w:ascii="Times New Roman" w:hAnsi="Times New Roman"/>
          <w:sz w:val="24"/>
          <w:szCs w:val="24"/>
        </w:rPr>
        <w:t>важећа дозвола за обављање одговарајуће делатности, издат</w:t>
      </w:r>
      <w:r w:rsidR="00FE2790">
        <w:rPr>
          <w:rFonts w:ascii="Times New Roman" w:hAnsi="Times New Roman"/>
          <w:sz w:val="24"/>
          <w:szCs w:val="24"/>
          <w:lang w:val="sr-Cyrl-BA"/>
        </w:rPr>
        <w:t xml:space="preserve">а </w:t>
      </w:r>
      <w:r w:rsidR="003A5C60" w:rsidRPr="00B200C6">
        <w:rPr>
          <w:rFonts w:ascii="Times New Roman" w:hAnsi="Times New Roman"/>
          <w:sz w:val="24"/>
          <w:szCs w:val="24"/>
        </w:rPr>
        <w:t xml:space="preserve"> од стране надлежног органа,</w:t>
      </w:r>
      <w:r w:rsidR="00DF3416">
        <w:rPr>
          <w:rFonts w:ascii="Times New Roman" w:hAnsi="Times New Roman"/>
          <w:sz w:val="24"/>
          <w:szCs w:val="24"/>
        </w:rPr>
        <w:t xml:space="preserve"> и докази којима се доказују додатни услови у с</w:t>
      </w:r>
      <w:r w:rsidR="00BF04C9">
        <w:rPr>
          <w:rFonts w:ascii="Times New Roman" w:hAnsi="Times New Roman"/>
          <w:sz w:val="24"/>
          <w:szCs w:val="24"/>
        </w:rPr>
        <w:t>кладу са конкурсном документац</w:t>
      </w:r>
      <w:r w:rsidR="00DF3416">
        <w:rPr>
          <w:rFonts w:ascii="Times New Roman" w:hAnsi="Times New Roman"/>
          <w:sz w:val="24"/>
          <w:szCs w:val="24"/>
        </w:rPr>
        <w:t>ијом</w:t>
      </w:r>
      <w:r w:rsidR="00FE2790">
        <w:rPr>
          <w:rFonts w:ascii="Times New Roman" w:hAnsi="Times New Roman"/>
          <w:sz w:val="24"/>
          <w:szCs w:val="24"/>
          <w:lang w:val="sr-Cyrl-BA"/>
        </w:rPr>
        <w:t xml:space="preserve"> </w:t>
      </w:r>
      <w:r w:rsidR="003A5C60" w:rsidRPr="00B200C6">
        <w:rPr>
          <w:rFonts w:ascii="Times New Roman" w:hAnsi="Times New Roman"/>
          <w:sz w:val="24"/>
          <w:szCs w:val="24"/>
          <w:lang w:val="sr-Cyrl-CS"/>
        </w:rPr>
        <w:t>ако је таква дозвола потребна,</w:t>
      </w:r>
      <w:r w:rsidR="003A5C60" w:rsidRPr="00B200C6">
        <w:rPr>
          <w:rFonts w:ascii="Times New Roman" w:hAnsi="Times New Roman"/>
          <w:sz w:val="24"/>
          <w:lang w:val="sr-Cyrl-CS"/>
        </w:rPr>
        <w:t xml:space="preserve"> и то:</w:t>
      </w:r>
    </w:p>
    <w:p w:rsidR="00D516CC" w:rsidRPr="003850B2" w:rsidRDefault="00D516CC" w:rsidP="00AC2450">
      <w:pPr>
        <w:spacing w:after="0"/>
        <w:ind w:left="0" w:right="0"/>
        <w:jc w:val="both"/>
        <w:rPr>
          <w:rFonts w:ascii="Times New Roman" w:hAnsi="Times New Roman"/>
          <w:sz w:val="24"/>
          <w:lang w:val="sr-Latn-CS"/>
        </w:rPr>
      </w:pPr>
    </w:p>
    <w:p w:rsidR="001D1D75" w:rsidRPr="00B200C6" w:rsidRDefault="001D1D75" w:rsidP="00AC2450">
      <w:pPr>
        <w:spacing w:after="0"/>
        <w:ind w:left="0" w:right="0"/>
        <w:jc w:val="both"/>
        <w:rPr>
          <w:rFonts w:ascii="Times New Roman" w:hAnsi="Times New Roman"/>
          <w:b/>
          <w:sz w:val="24"/>
          <w:lang w:val="sr-Cyrl-CS"/>
        </w:rPr>
      </w:pPr>
      <w:r w:rsidRPr="00B200C6">
        <w:rPr>
          <w:rFonts w:ascii="Times New Roman" w:hAnsi="Times New Roman"/>
          <w:b/>
          <w:sz w:val="24"/>
          <w:lang w:val="sr-Cyrl-CS"/>
        </w:rPr>
        <w:t>Списак образаца које је потребно попунити, потписати и оверити</w:t>
      </w:r>
    </w:p>
    <w:p w:rsidR="001D1D75" w:rsidRPr="00B200C6" w:rsidRDefault="001D1D75" w:rsidP="00AC2450">
      <w:pPr>
        <w:spacing w:after="0"/>
        <w:ind w:left="0" w:right="0"/>
        <w:jc w:val="both"/>
        <w:rPr>
          <w:rFonts w:ascii="Times New Roman" w:hAnsi="Times New Roman"/>
          <w:sz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481"/>
      </w:tblGrid>
      <w:tr w:rsidR="00E4530E" w:rsidRPr="00E4530E" w:rsidTr="00762857">
        <w:tc>
          <w:tcPr>
            <w:tcW w:w="817" w:type="dxa"/>
            <w:shd w:val="clear" w:color="auto" w:fill="auto"/>
          </w:tcPr>
          <w:p w:rsidR="00D84DA5" w:rsidRPr="00E4530E" w:rsidRDefault="00D84DA5" w:rsidP="00AC2450">
            <w:pPr>
              <w:spacing w:after="0" w:line="240" w:lineRule="auto"/>
              <w:ind w:left="0" w:right="0"/>
              <w:rPr>
                <w:rFonts w:ascii="Times New Roman" w:hAnsi="Times New Roman"/>
                <w:sz w:val="24"/>
                <w:lang w:val="sr-Cyrl-CS"/>
              </w:rPr>
            </w:pPr>
            <w:r w:rsidRPr="00E4530E">
              <w:rPr>
                <w:rFonts w:ascii="Times New Roman" w:hAnsi="Times New Roman"/>
                <w:sz w:val="24"/>
                <w:lang w:val="sr-Cyrl-CS"/>
              </w:rPr>
              <w:t>1.</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lang w:val="sr-Cyrl-CS"/>
              </w:rPr>
              <w:t>Образац број 1  – Образац потребних доказа - исправа</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2.</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2 - Подаци о понуђачу</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3.</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3 - Изјава чланова групе који подносе заједничку понуду</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4.</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4 - Општи подаци о члану групе понуђача</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5.</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5 - Општи подаци о подизвођачу</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6.</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6 - Понуда</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7.</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7 - Изјава</w:t>
            </w:r>
          </w:p>
        </w:tc>
      </w:tr>
      <w:tr w:rsidR="00E4530E" w:rsidRPr="00E4530E" w:rsidTr="00762857">
        <w:tc>
          <w:tcPr>
            <w:tcW w:w="817"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lang w:val="sr-Cyrl-CS"/>
              </w:rPr>
              <w:t xml:space="preserve">    8.</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8 – Изјава о независној понуди</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9.</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9 – Изјава понуђача о испуњености</w:t>
            </w:r>
            <w:r w:rsidR="005E29B2">
              <w:rPr>
                <w:rFonts w:ascii="Times New Roman" w:hAnsi="Times New Roman"/>
                <w:sz w:val="24"/>
                <w:szCs w:val="24"/>
              </w:rPr>
              <w:t xml:space="preserve"> услова</w:t>
            </w:r>
            <w:r w:rsidRPr="00E4530E">
              <w:rPr>
                <w:rFonts w:ascii="Times New Roman" w:hAnsi="Times New Roman"/>
                <w:sz w:val="24"/>
                <w:szCs w:val="24"/>
              </w:rPr>
              <w:t xml:space="preserve"> из члана 75. Закона о јавним набавкама</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10.</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Образац број 10 – Образац трошкова припремања понуде</w:t>
            </w:r>
          </w:p>
        </w:tc>
      </w:tr>
      <w:tr w:rsidR="00E4530E" w:rsidRPr="00E4530E" w:rsidTr="00762857">
        <w:tc>
          <w:tcPr>
            <w:tcW w:w="817" w:type="dxa"/>
            <w:shd w:val="clear" w:color="auto" w:fill="auto"/>
          </w:tcPr>
          <w:p w:rsidR="00D84DA5" w:rsidRPr="00E4530E" w:rsidRDefault="002575D8" w:rsidP="00D84DA5">
            <w:pPr>
              <w:spacing w:after="0" w:line="240" w:lineRule="auto"/>
              <w:ind w:left="0" w:right="0"/>
              <w:rPr>
                <w:rFonts w:ascii="Times New Roman" w:hAnsi="Times New Roman"/>
                <w:sz w:val="24"/>
                <w:lang w:val="sr-Cyrl-CS"/>
              </w:rPr>
            </w:pPr>
            <w:r>
              <w:rPr>
                <w:rFonts w:ascii="Times New Roman" w:hAnsi="Times New Roman"/>
                <w:sz w:val="24"/>
                <w:lang w:val="sr-Cyrl-CS"/>
              </w:rPr>
              <w:t>11</w:t>
            </w:r>
            <w:r w:rsidR="00D84DA5" w:rsidRPr="00E4530E">
              <w:rPr>
                <w:rFonts w:ascii="Times New Roman" w:hAnsi="Times New Roman"/>
                <w:sz w:val="24"/>
                <w:lang w:val="sr-Cyrl-CS"/>
              </w:rPr>
              <w:t>.</w:t>
            </w:r>
          </w:p>
        </w:tc>
        <w:tc>
          <w:tcPr>
            <w:tcW w:w="6481" w:type="dxa"/>
            <w:shd w:val="clear" w:color="auto" w:fill="auto"/>
          </w:tcPr>
          <w:p w:rsidR="00D84DA5" w:rsidRPr="00E4530E" w:rsidRDefault="002575D8" w:rsidP="00D84DA5">
            <w:pPr>
              <w:spacing w:after="0" w:line="240" w:lineRule="auto"/>
              <w:ind w:left="0" w:right="0"/>
              <w:jc w:val="both"/>
              <w:rPr>
                <w:rFonts w:ascii="Times New Roman" w:hAnsi="Times New Roman"/>
                <w:sz w:val="24"/>
                <w:lang w:val="sr-Cyrl-CS"/>
              </w:rPr>
            </w:pPr>
            <w:r>
              <w:rPr>
                <w:rFonts w:ascii="Times New Roman" w:hAnsi="Times New Roman"/>
                <w:sz w:val="24"/>
                <w:szCs w:val="24"/>
              </w:rPr>
              <w:t>Образац број 11</w:t>
            </w:r>
            <w:r w:rsidR="00D84DA5" w:rsidRPr="00E4530E">
              <w:rPr>
                <w:rFonts w:ascii="Times New Roman" w:hAnsi="Times New Roman"/>
                <w:sz w:val="24"/>
                <w:szCs w:val="24"/>
              </w:rPr>
              <w:t xml:space="preserve"> – Пројектни задатак са структуром цене</w:t>
            </w:r>
          </w:p>
        </w:tc>
      </w:tr>
      <w:tr w:rsidR="00E4530E" w:rsidRPr="00E4530E" w:rsidTr="00762857">
        <w:tc>
          <w:tcPr>
            <w:tcW w:w="817" w:type="dxa"/>
            <w:shd w:val="clear" w:color="auto" w:fill="auto"/>
          </w:tcPr>
          <w:p w:rsidR="00D84DA5" w:rsidRPr="00E4530E" w:rsidRDefault="00D84DA5" w:rsidP="00D84DA5">
            <w:pPr>
              <w:spacing w:after="0" w:line="240" w:lineRule="auto"/>
              <w:ind w:left="0" w:right="0"/>
              <w:rPr>
                <w:rFonts w:ascii="Times New Roman" w:hAnsi="Times New Roman"/>
                <w:sz w:val="24"/>
                <w:lang w:val="sr-Cyrl-CS"/>
              </w:rPr>
            </w:pPr>
            <w:r w:rsidRPr="00E4530E">
              <w:rPr>
                <w:rFonts w:ascii="Times New Roman" w:hAnsi="Times New Roman"/>
                <w:sz w:val="24"/>
                <w:lang w:val="sr-Cyrl-CS"/>
              </w:rPr>
              <w:t>1</w:t>
            </w:r>
            <w:r w:rsidR="002575D8">
              <w:rPr>
                <w:rFonts w:ascii="Times New Roman" w:hAnsi="Times New Roman"/>
                <w:sz w:val="24"/>
                <w:lang w:val="sr-Cyrl-CS"/>
              </w:rPr>
              <w:t>2</w:t>
            </w:r>
            <w:r w:rsidRPr="00E4530E">
              <w:rPr>
                <w:rFonts w:ascii="Times New Roman" w:hAnsi="Times New Roman"/>
                <w:sz w:val="24"/>
                <w:lang w:val="sr-Cyrl-CS"/>
              </w:rPr>
              <w:t>.</w:t>
            </w:r>
          </w:p>
        </w:tc>
        <w:tc>
          <w:tcPr>
            <w:tcW w:w="6481" w:type="dxa"/>
            <w:shd w:val="clear" w:color="auto" w:fill="auto"/>
          </w:tcPr>
          <w:p w:rsidR="00D84DA5" w:rsidRPr="00E4530E" w:rsidRDefault="00D84DA5" w:rsidP="00D84DA5">
            <w:pPr>
              <w:spacing w:after="0" w:line="240" w:lineRule="auto"/>
              <w:ind w:left="0" w:right="0"/>
              <w:jc w:val="both"/>
              <w:rPr>
                <w:rFonts w:ascii="Times New Roman" w:hAnsi="Times New Roman"/>
                <w:sz w:val="24"/>
                <w:lang w:val="sr-Cyrl-CS"/>
              </w:rPr>
            </w:pPr>
            <w:r w:rsidRPr="00E4530E">
              <w:rPr>
                <w:rFonts w:ascii="Times New Roman" w:hAnsi="Times New Roman"/>
                <w:sz w:val="24"/>
                <w:szCs w:val="24"/>
              </w:rPr>
              <w:t>Модел уговора</w:t>
            </w:r>
          </w:p>
        </w:tc>
      </w:tr>
    </w:tbl>
    <w:p w:rsidR="00253309" w:rsidRPr="00253309" w:rsidRDefault="00253309" w:rsidP="00AC2450">
      <w:pPr>
        <w:spacing w:after="0"/>
        <w:ind w:left="0" w:right="0"/>
        <w:jc w:val="both"/>
        <w:rPr>
          <w:rFonts w:ascii="Times New Roman" w:hAnsi="Times New Roman"/>
          <w:sz w:val="24"/>
        </w:rPr>
      </w:pPr>
    </w:p>
    <w:p w:rsidR="00601A2B" w:rsidRPr="00D516CC" w:rsidRDefault="00D516CC" w:rsidP="00AC2450">
      <w:pPr>
        <w:spacing w:after="0"/>
        <w:ind w:left="0" w:right="0"/>
        <w:jc w:val="both"/>
        <w:rPr>
          <w:rFonts w:ascii="Times New Roman" w:hAnsi="Times New Roman"/>
          <w:b/>
          <w:sz w:val="24"/>
          <w:lang w:val="sr-Cyrl-CS"/>
        </w:rPr>
      </w:pPr>
      <w:r>
        <w:rPr>
          <w:rFonts w:ascii="Times New Roman" w:hAnsi="Times New Roman"/>
          <w:b/>
          <w:sz w:val="24"/>
          <w:lang w:val="sr-Cyrl-CS"/>
        </w:rPr>
        <w:t>7.  Отварање понуда</w:t>
      </w:r>
    </w:p>
    <w:p w:rsidR="00601A2B" w:rsidRPr="00253309" w:rsidRDefault="00601A2B" w:rsidP="00AC2450">
      <w:pPr>
        <w:suppressAutoHyphens/>
        <w:spacing w:after="0" w:line="240" w:lineRule="auto"/>
        <w:ind w:left="0" w:right="0" w:firstLine="720"/>
        <w:jc w:val="both"/>
        <w:rPr>
          <w:rFonts w:ascii="Times New Roman" w:hAnsi="Times New Roman"/>
          <w:color w:val="FF0000"/>
          <w:sz w:val="24"/>
          <w:szCs w:val="24"/>
          <w:lang w:val="sr-Cyrl-CS"/>
        </w:rPr>
      </w:pPr>
      <w:r w:rsidRPr="00B200C6">
        <w:rPr>
          <w:rFonts w:ascii="Times New Roman" w:hAnsi="Times New Roman"/>
          <w:sz w:val="24"/>
          <w:szCs w:val="24"/>
          <w:lang w:val="sr-Cyrl-CS"/>
        </w:rPr>
        <w:t>Комисија за јавне набавке, отвара понуде у присуству представника понуђача који желе да присуствују отварању понуд</w:t>
      </w:r>
      <w:r w:rsidRPr="00FA4EB2">
        <w:rPr>
          <w:rFonts w:ascii="Times New Roman" w:hAnsi="Times New Roman"/>
          <w:sz w:val="24"/>
          <w:szCs w:val="24"/>
          <w:lang w:val="sr-Cyrl-CS"/>
        </w:rPr>
        <w:t>а</w:t>
      </w:r>
      <w:r w:rsidRPr="001C5C98">
        <w:rPr>
          <w:rFonts w:ascii="Times New Roman" w:hAnsi="Times New Roman"/>
          <w:sz w:val="24"/>
          <w:szCs w:val="24"/>
          <w:lang w:val="sr-Cyrl-CS"/>
        </w:rPr>
        <w:t xml:space="preserve">, </w:t>
      </w:r>
      <w:r w:rsidR="00C03B36">
        <w:rPr>
          <w:rFonts w:ascii="Times New Roman" w:hAnsi="Times New Roman"/>
          <w:sz w:val="24"/>
          <w:szCs w:val="24"/>
          <w:lang w:val="sr-Cyrl-CS"/>
        </w:rPr>
        <w:t>09.07.2020.</w:t>
      </w:r>
      <w:r w:rsidR="00FA4EB2" w:rsidRPr="001C5C98">
        <w:rPr>
          <w:rFonts w:ascii="Times New Roman" w:hAnsi="Times New Roman"/>
          <w:sz w:val="24"/>
          <w:szCs w:val="24"/>
          <w:lang w:val="sr-Cyrl-CS"/>
        </w:rPr>
        <w:t xml:space="preserve">. године </w:t>
      </w:r>
      <w:r w:rsidR="00FF0948" w:rsidRPr="00FF0948">
        <w:rPr>
          <w:rFonts w:ascii="Times New Roman" w:hAnsi="Times New Roman"/>
          <w:sz w:val="24"/>
          <w:szCs w:val="24"/>
          <w:lang w:val="sr-Cyrl-CS"/>
        </w:rPr>
        <w:t xml:space="preserve">у </w:t>
      </w:r>
      <w:r w:rsidR="00FA4EB2" w:rsidRPr="00FF0948">
        <w:rPr>
          <w:rFonts w:ascii="Times New Roman" w:hAnsi="Times New Roman"/>
          <w:sz w:val="24"/>
          <w:szCs w:val="24"/>
          <w:lang w:val="sr-Cyrl-CS"/>
        </w:rPr>
        <w:t xml:space="preserve"> </w:t>
      </w:r>
      <w:r w:rsidR="00FA4EB2" w:rsidRPr="00EB1531">
        <w:rPr>
          <w:rFonts w:ascii="Times New Roman" w:hAnsi="Times New Roman"/>
          <w:sz w:val="24"/>
          <w:szCs w:val="24"/>
          <w:lang w:val="sr-Cyrl-CS"/>
        </w:rPr>
        <w:t>1</w:t>
      </w:r>
      <w:r w:rsidR="00C03B36">
        <w:rPr>
          <w:rFonts w:ascii="Times New Roman" w:hAnsi="Times New Roman"/>
          <w:sz w:val="24"/>
          <w:szCs w:val="24"/>
          <w:lang w:val="sr-Cyrl-CS"/>
        </w:rPr>
        <w:t>2</w:t>
      </w:r>
      <w:r w:rsidR="00FA4EB2" w:rsidRPr="00EB1531">
        <w:rPr>
          <w:rFonts w:ascii="Times New Roman" w:hAnsi="Times New Roman"/>
          <w:sz w:val="24"/>
          <w:szCs w:val="24"/>
          <w:lang w:val="sr-Cyrl-CS"/>
        </w:rPr>
        <w:t>:</w:t>
      </w:r>
      <w:r w:rsidR="00C03B36">
        <w:rPr>
          <w:rFonts w:ascii="Times New Roman" w:hAnsi="Times New Roman"/>
          <w:sz w:val="24"/>
          <w:szCs w:val="24"/>
          <w:lang w:val="sr-Cyrl-CS"/>
        </w:rPr>
        <w:t>0</w:t>
      </w:r>
      <w:r w:rsidR="00FA4EB2" w:rsidRPr="00EB1531">
        <w:rPr>
          <w:rFonts w:ascii="Times New Roman" w:hAnsi="Times New Roman"/>
          <w:sz w:val="24"/>
          <w:szCs w:val="24"/>
          <w:lang w:val="sr-Cyrl-CS"/>
        </w:rPr>
        <w:t>0</w:t>
      </w:r>
      <w:r w:rsidR="00FA4EB2" w:rsidRPr="001C5C98">
        <w:rPr>
          <w:rFonts w:ascii="Times New Roman" w:hAnsi="Times New Roman"/>
          <w:sz w:val="24"/>
          <w:szCs w:val="24"/>
          <w:lang w:val="sr-Cyrl-CS"/>
        </w:rPr>
        <w:t xml:space="preserve"> часова</w:t>
      </w:r>
      <w:r w:rsidR="00C01F45" w:rsidRPr="001C5C98">
        <w:rPr>
          <w:rFonts w:ascii="Times New Roman" w:hAnsi="Times New Roman"/>
          <w:sz w:val="24"/>
          <w:szCs w:val="24"/>
          <w:lang w:val="sr-Cyrl-CS"/>
        </w:rPr>
        <w:t>.</w:t>
      </w:r>
    </w:p>
    <w:p w:rsidR="00601A2B" w:rsidRPr="00B200C6" w:rsidRDefault="00601A2B" w:rsidP="00AC2450">
      <w:pPr>
        <w:spacing w:after="0"/>
        <w:ind w:left="0" w:right="0" w:firstLine="720"/>
        <w:jc w:val="both"/>
        <w:rPr>
          <w:rFonts w:ascii="Times New Roman" w:hAnsi="Times New Roman"/>
          <w:sz w:val="24"/>
          <w:szCs w:val="24"/>
          <w:lang w:val="sr-Cyrl-CS"/>
        </w:rPr>
      </w:pPr>
      <w:r w:rsidRPr="00027270">
        <w:rPr>
          <w:rFonts w:ascii="Times New Roman" w:hAnsi="Times New Roman"/>
          <w:sz w:val="24"/>
          <w:szCs w:val="24"/>
          <w:lang w:val="sr-Cyrl-CS"/>
        </w:rPr>
        <w:t>Комисија за ЈН проверава да ли понуђач испуњава законске услове</w:t>
      </w:r>
      <w:r w:rsidRPr="00B200C6">
        <w:rPr>
          <w:rFonts w:ascii="Times New Roman" w:hAnsi="Times New Roman"/>
          <w:sz w:val="24"/>
          <w:szCs w:val="24"/>
          <w:lang w:val="sr-Cyrl-CS"/>
        </w:rPr>
        <w:t xml:space="preserve"> за учествовање у поступку (регистрација фирме).</w:t>
      </w:r>
    </w:p>
    <w:p w:rsidR="00601A2B" w:rsidRPr="00B200C6" w:rsidRDefault="00601A2B" w:rsidP="00AC2450">
      <w:pPr>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Уколико понуђач не испуњава законске услове или му је документација непотпуна та понуда неће се уопште узимати у разматрање.</w:t>
      </w:r>
    </w:p>
    <w:p w:rsidR="00601A2B" w:rsidRPr="00B200C6" w:rsidRDefault="00601A2B" w:rsidP="00AC2450">
      <w:pPr>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 xml:space="preserve">Уколико понуђач испуњава законске услове и ако је доставио комплетну документацију Комисија за ЈН </w:t>
      </w:r>
      <w:r w:rsidR="00FE2790">
        <w:rPr>
          <w:rFonts w:ascii="Times New Roman" w:hAnsi="Times New Roman"/>
          <w:sz w:val="24"/>
          <w:szCs w:val="24"/>
          <w:lang w:val="sr-Cyrl-CS"/>
        </w:rPr>
        <w:t xml:space="preserve"> </w:t>
      </w:r>
      <w:r w:rsidRPr="00B200C6">
        <w:rPr>
          <w:rFonts w:ascii="Times New Roman" w:hAnsi="Times New Roman"/>
          <w:sz w:val="24"/>
          <w:szCs w:val="24"/>
          <w:lang w:val="sr-Cyrl-CS"/>
        </w:rPr>
        <w:t xml:space="preserve"> саопштава име понуђача, укупну цену понуде и друге појединости које сматра </w:t>
      </w:r>
      <w:r w:rsidRPr="00020579">
        <w:rPr>
          <w:rFonts w:ascii="Times New Roman" w:hAnsi="Times New Roman"/>
          <w:sz w:val="24"/>
          <w:szCs w:val="24"/>
          <w:lang w:val="sr-Cyrl-CS"/>
        </w:rPr>
        <w:t>важ</w:t>
      </w:r>
      <w:r w:rsidR="00020579" w:rsidRPr="00020579">
        <w:rPr>
          <w:rFonts w:ascii="Times New Roman" w:hAnsi="Times New Roman"/>
          <w:sz w:val="24"/>
          <w:szCs w:val="24"/>
          <w:lang w:val="sr-Cyrl-CS"/>
        </w:rPr>
        <w:t>н</w:t>
      </w:r>
      <w:r w:rsidRPr="00020579">
        <w:rPr>
          <w:rFonts w:ascii="Times New Roman" w:hAnsi="Times New Roman"/>
          <w:sz w:val="24"/>
          <w:szCs w:val="24"/>
          <w:lang w:val="sr-Cyrl-CS"/>
        </w:rPr>
        <w:t>им.</w:t>
      </w:r>
    </w:p>
    <w:p w:rsidR="00601A2B" w:rsidRDefault="00601A2B" w:rsidP="00AC2450">
      <w:pPr>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Комисија за ЈН сачињава Записник са отварања понуда који ће садржати преглед понуда, списак учесника на отварању и појединости са отварања понуда, који потписују сви чланови комисије.</w:t>
      </w:r>
    </w:p>
    <w:p w:rsidR="00E76C54" w:rsidRPr="00B200C6" w:rsidRDefault="00E76C54" w:rsidP="00AC2450">
      <w:pPr>
        <w:spacing w:after="0"/>
        <w:ind w:left="0" w:right="0" w:firstLine="720"/>
        <w:jc w:val="both"/>
        <w:rPr>
          <w:rFonts w:ascii="Times New Roman" w:hAnsi="Times New Roman"/>
          <w:sz w:val="24"/>
          <w:szCs w:val="24"/>
          <w:lang w:val="sr-Cyrl-CS"/>
        </w:rPr>
      </w:pPr>
      <w:r>
        <w:rPr>
          <w:rFonts w:ascii="Times New Roman" w:hAnsi="Times New Roman"/>
          <w:sz w:val="24"/>
          <w:szCs w:val="24"/>
          <w:lang w:val="sr-Cyrl-CS"/>
        </w:rPr>
        <w:t>Комисија за ЈН сачињава и Записник о преговарању истог дана када и записник о отварању понуда.</w:t>
      </w:r>
    </w:p>
    <w:p w:rsidR="00601A2B" w:rsidRPr="00B200C6" w:rsidRDefault="00601A2B" w:rsidP="00AC2450">
      <w:pPr>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Комисија за ЈН ће након анализе понуда саставити Извештај у коме ће осим података наведених у Записнику, дати објашњење вредновања понуда.</w:t>
      </w:r>
    </w:p>
    <w:p w:rsidR="00601A2B" w:rsidRPr="00B200C6" w:rsidRDefault="00601A2B" w:rsidP="00AC2450">
      <w:pPr>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Комисија за ЈН свим учесницима у поступку у року од три дана од дана отварања понуда доставиће фотокопију записника са отварања понуда</w:t>
      </w:r>
      <w:r w:rsidR="003B0473">
        <w:rPr>
          <w:rFonts w:ascii="Times New Roman" w:hAnsi="Times New Roman"/>
          <w:sz w:val="24"/>
          <w:szCs w:val="24"/>
          <w:lang w:val="sr-Cyrl-CS"/>
        </w:rPr>
        <w:t>,</w:t>
      </w:r>
      <w:r w:rsidRPr="00B200C6">
        <w:rPr>
          <w:rFonts w:ascii="Times New Roman" w:hAnsi="Times New Roman"/>
          <w:sz w:val="24"/>
          <w:szCs w:val="24"/>
          <w:lang w:val="sr-Cyrl-CS"/>
        </w:rPr>
        <w:t xml:space="preserve"> </w:t>
      </w:r>
      <w:r w:rsidR="003B0473" w:rsidRPr="003B0473">
        <w:rPr>
          <w:rFonts w:ascii="Times New Roman" w:hAnsi="Times New Roman"/>
          <w:sz w:val="24"/>
          <w:szCs w:val="24"/>
          <w:lang w:val="sr-Cyrl-CS"/>
        </w:rPr>
        <w:t xml:space="preserve">а </w:t>
      </w:r>
      <w:r w:rsidRPr="003B0473">
        <w:rPr>
          <w:rFonts w:ascii="Times New Roman" w:hAnsi="Times New Roman"/>
          <w:sz w:val="24"/>
          <w:szCs w:val="24"/>
          <w:lang w:val="sr-Cyrl-CS"/>
        </w:rPr>
        <w:t xml:space="preserve"> накнадно</w:t>
      </w:r>
      <w:r w:rsidR="003B0473" w:rsidRPr="003B0473">
        <w:rPr>
          <w:rFonts w:ascii="Times New Roman" w:hAnsi="Times New Roman"/>
          <w:sz w:val="24"/>
          <w:szCs w:val="24"/>
          <w:lang w:val="sr-Cyrl-CS"/>
        </w:rPr>
        <w:t xml:space="preserve"> ће објавити </w:t>
      </w:r>
      <w:r w:rsidRPr="003B0473">
        <w:rPr>
          <w:rFonts w:ascii="Times New Roman" w:hAnsi="Times New Roman"/>
          <w:sz w:val="24"/>
          <w:szCs w:val="24"/>
          <w:lang w:val="sr-Cyrl-CS"/>
        </w:rPr>
        <w:lastRenderedPageBreak/>
        <w:t>Одлуку о избору најпово</w:t>
      </w:r>
      <w:r w:rsidR="003B0473" w:rsidRPr="003B0473">
        <w:rPr>
          <w:rFonts w:ascii="Times New Roman" w:hAnsi="Times New Roman"/>
          <w:sz w:val="24"/>
          <w:szCs w:val="24"/>
          <w:lang w:val="sr-Cyrl-CS"/>
        </w:rPr>
        <w:t>љније понуде</w:t>
      </w:r>
      <w:r w:rsidR="003B0473">
        <w:rPr>
          <w:rFonts w:ascii="Times New Roman" w:hAnsi="Times New Roman"/>
          <w:sz w:val="24"/>
          <w:szCs w:val="24"/>
          <w:lang w:val="sr-Cyrl-CS"/>
        </w:rPr>
        <w:t>, на порталу јавних набавки и својој интернет страници.</w:t>
      </w:r>
    </w:p>
    <w:p w:rsidR="00970DA1" w:rsidRPr="00B200C6" w:rsidRDefault="00DB24AD" w:rsidP="00E24ED4">
      <w:pPr>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Наручилац</w:t>
      </w:r>
      <w:r w:rsidR="00601A2B" w:rsidRPr="00B200C6">
        <w:rPr>
          <w:rFonts w:ascii="Times New Roman" w:hAnsi="Times New Roman"/>
          <w:sz w:val="24"/>
          <w:szCs w:val="24"/>
          <w:lang w:val="sr-Cyrl-CS"/>
        </w:rPr>
        <w:t xml:space="preserve"> ће Обавештење о закљученом уговору огласити у складу са Законом о јавним набавкама.</w:t>
      </w:r>
    </w:p>
    <w:p w:rsidR="00601A2B" w:rsidRPr="00B200C6" w:rsidRDefault="00601A2B" w:rsidP="00AC2450">
      <w:pPr>
        <w:spacing w:after="0"/>
        <w:ind w:left="0" w:right="0"/>
        <w:jc w:val="both"/>
        <w:rPr>
          <w:rFonts w:ascii="Times New Roman" w:hAnsi="Times New Roman"/>
          <w:b/>
          <w:sz w:val="24"/>
          <w:szCs w:val="24"/>
          <w:lang w:val="sr-Cyrl-CS"/>
        </w:rPr>
      </w:pPr>
      <w:r w:rsidRPr="00B200C6">
        <w:rPr>
          <w:rFonts w:ascii="Times New Roman" w:hAnsi="Times New Roman"/>
          <w:b/>
          <w:sz w:val="24"/>
          <w:szCs w:val="24"/>
          <w:lang w:val="sr-Cyrl-CS"/>
        </w:rPr>
        <w:t>8. Појашњење понуде</w:t>
      </w:r>
    </w:p>
    <w:p w:rsidR="00601A2B" w:rsidRPr="00B200C6" w:rsidRDefault="00601A2B" w:rsidP="00AC2450">
      <w:pPr>
        <w:spacing w:after="0"/>
        <w:ind w:left="0" w:right="0"/>
        <w:jc w:val="both"/>
        <w:rPr>
          <w:rFonts w:ascii="Times New Roman" w:hAnsi="Times New Roman"/>
          <w:sz w:val="24"/>
          <w:szCs w:val="24"/>
          <w:lang w:val="sr-Cyrl-CS"/>
        </w:rPr>
      </w:pPr>
    </w:p>
    <w:p w:rsidR="009C43B7" w:rsidRPr="00B200C6" w:rsidRDefault="00601A2B" w:rsidP="00E24ED4">
      <w:pPr>
        <w:suppressAutoHyphens/>
        <w:spacing w:after="0" w:line="240" w:lineRule="auto"/>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 xml:space="preserve">Комисија за јавне набавке може, уколико жели, да затражи од понуђача разјашњење понуде уколико је то неопходно ради провере и поређења понуда. Такав захтев и одговор </w:t>
      </w:r>
      <w:r w:rsidRPr="00E24ED4">
        <w:rPr>
          <w:rFonts w:ascii="Times New Roman" w:hAnsi="Times New Roman"/>
          <w:sz w:val="24"/>
          <w:szCs w:val="24"/>
          <w:lang w:val="sr-Cyrl-CS"/>
        </w:rPr>
        <w:t>на њега</w:t>
      </w:r>
      <w:r w:rsidRPr="00B200C6">
        <w:rPr>
          <w:rFonts w:ascii="Times New Roman" w:hAnsi="Times New Roman"/>
          <w:sz w:val="24"/>
          <w:szCs w:val="24"/>
          <w:lang w:val="sr-Cyrl-CS"/>
        </w:rPr>
        <w:t xml:space="preserve"> ће бити достављен у писменој форми или путем факса, с тим да не сме да се мења или коригује цена или садржај понуде, осим уколико је потребно кориговати </w:t>
      </w:r>
      <w:r w:rsidR="003B0473">
        <w:rPr>
          <w:rFonts w:ascii="Times New Roman" w:hAnsi="Times New Roman"/>
          <w:sz w:val="24"/>
          <w:szCs w:val="24"/>
          <w:lang w:val="sr-Cyrl-CS"/>
        </w:rPr>
        <w:t xml:space="preserve">рачунске </w:t>
      </w:r>
      <w:r w:rsidRPr="00B200C6">
        <w:rPr>
          <w:rFonts w:ascii="Times New Roman" w:hAnsi="Times New Roman"/>
          <w:sz w:val="24"/>
          <w:szCs w:val="24"/>
          <w:lang w:val="sr-Cyrl-CS"/>
        </w:rPr>
        <w:t xml:space="preserve"> грешке које отк</w:t>
      </w:r>
      <w:r w:rsidR="00DB24AD" w:rsidRPr="00B200C6">
        <w:rPr>
          <w:rFonts w:ascii="Times New Roman" w:hAnsi="Times New Roman"/>
          <w:sz w:val="24"/>
          <w:szCs w:val="24"/>
          <w:lang w:val="sr-Cyrl-CS"/>
        </w:rPr>
        <w:t>р</w:t>
      </w:r>
      <w:r w:rsidRPr="00B200C6">
        <w:rPr>
          <w:rFonts w:ascii="Times New Roman" w:hAnsi="Times New Roman"/>
          <w:sz w:val="24"/>
          <w:szCs w:val="24"/>
          <w:lang w:val="sr-Cyrl-CS"/>
        </w:rPr>
        <w:t>ије Комисија за избор приликом проучавања понуда.</w:t>
      </w:r>
    </w:p>
    <w:p w:rsidR="00601A2B" w:rsidRPr="00E24ED4" w:rsidRDefault="00601A2B" w:rsidP="00AC2450">
      <w:pPr>
        <w:suppressAutoHyphens/>
        <w:spacing w:after="0" w:line="240" w:lineRule="auto"/>
        <w:ind w:left="0" w:right="0"/>
        <w:jc w:val="both"/>
        <w:rPr>
          <w:rFonts w:ascii="Times New Roman" w:hAnsi="Times New Roman"/>
          <w:b/>
          <w:sz w:val="24"/>
          <w:szCs w:val="24"/>
          <w:lang w:val="sr-Cyrl-CS"/>
        </w:rPr>
      </w:pPr>
      <w:r w:rsidRPr="00B200C6">
        <w:rPr>
          <w:rFonts w:ascii="Times New Roman" w:hAnsi="Times New Roman"/>
          <w:b/>
          <w:sz w:val="24"/>
          <w:szCs w:val="24"/>
          <w:lang w:val="sr-Cyrl-CS"/>
        </w:rPr>
        <w:t>9. Начин на који понуђач може тражити додатне информације и појашњења у вези конкурсне документације</w:t>
      </w:r>
    </w:p>
    <w:p w:rsidR="00601A2B" w:rsidRPr="00B200C6" w:rsidRDefault="00601A2B" w:rsidP="00AC2450">
      <w:pPr>
        <w:spacing w:after="0"/>
        <w:ind w:left="0" w:right="0" w:firstLine="720"/>
        <w:jc w:val="both"/>
        <w:rPr>
          <w:rFonts w:ascii="Times New Roman" w:hAnsi="Times New Roman"/>
          <w:sz w:val="24"/>
          <w:szCs w:val="24"/>
        </w:rPr>
      </w:pPr>
      <w:r w:rsidRPr="00B200C6">
        <w:rPr>
          <w:rFonts w:ascii="Times New Roman" w:hAnsi="Times New Roman"/>
          <w:sz w:val="24"/>
          <w:szCs w:val="24"/>
          <w:lang w:val="sr-Cyrl-CS"/>
        </w:rPr>
        <w:t>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заинтересовном лицу у року од три дана од дана пријема захтева, пошаље одговор у писан</w:t>
      </w:r>
      <w:r w:rsidR="00667BAE">
        <w:rPr>
          <w:rFonts w:ascii="Times New Roman" w:hAnsi="Times New Roman"/>
          <w:sz w:val="24"/>
          <w:szCs w:val="24"/>
          <w:lang w:val="sr-Cyrl-CS"/>
        </w:rPr>
        <w:t>о</w:t>
      </w:r>
      <w:r w:rsidRPr="00B200C6">
        <w:rPr>
          <w:rFonts w:ascii="Times New Roman" w:hAnsi="Times New Roman"/>
          <w:sz w:val="24"/>
          <w:szCs w:val="24"/>
          <w:lang w:val="sr-Cyrl-CS"/>
        </w:rPr>
        <w:t>м облику и да истовремено ту информацију објави н</w:t>
      </w:r>
      <w:r w:rsidR="00667BAE">
        <w:rPr>
          <w:rFonts w:ascii="Times New Roman" w:hAnsi="Times New Roman"/>
          <w:sz w:val="24"/>
          <w:szCs w:val="24"/>
          <w:lang w:val="sr-Cyrl-CS"/>
        </w:rPr>
        <w:t xml:space="preserve">а Порталу јавних набавки </w:t>
      </w:r>
      <w:r w:rsidR="00C076A5">
        <w:rPr>
          <w:rFonts w:ascii="Times New Roman" w:hAnsi="Times New Roman"/>
          <w:sz w:val="24"/>
          <w:szCs w:val="24"/>
          <w:lang w:val="sr-Cyrl-CS"/>
        </w:rPr>
        <w:t xml:space="preserve"> и </w:t>
      </w:r>
      <w:r w:rsidR="00667BAE">
        <w:rPr>
          <w:rFonts w:ascii="Times New Roman" w:hAnsi="Times New Roman"/>
          <w:sz w:val="24"/>
          <w:szCs w:val="24"/>
          <w:lang w:val="sr-Cyrl-CS"/>
        </w:rPr>
        <w:t>на сво</w:t>
      </w:r>
      <w:r w:rsidRPr="00B200C6">
        <w:rPr>
          <w:rFonts w:ascii="Times New Roman" w:hAnsi="Times New Roman"/>
          <w:sz w:val="24"/>
          <w:szCs w:val="24"/>
          <w:lang w:val="sr-Cyrl-CS"/>
        </w:rPr>
        <w:t>јој ин</w:t>
      </w:r>
      <w:r w:rsidR="00667BAE">
        <w:rPr>
          <w:rFonts w:ascii="Times New Roman" w:hAnsi="Times New Roman"/>
          <w:sz w:val="24"/>
          <w:szCs w:val="24"/>
          <w:lang w:val="sr-Cyrl-CS"/>
        </w:rPr>
        <w:t>тер</w:t>
      </w:r>
      <w:r w:rsidRPr="00B200C6">
        <w:rPr>
          <w:rFonts w:ascii="Times New Roman" w:hAnsi="Times New Roman"/>
          <w:sz w:val="24"/>
          <w:szCs w:val="24"/>
          <w:lang w:val="sr-Cyrl-CS"/>
        </w:rPr>
        <w:t>нет страници.</w:t>
      </w:r>
    </w:p>
    <w:p w:rsidR="009F783D" w:rsidRPr="00BF0070" w:rsidRDefault="00764C83" w:rsidP="00BF0070">
      <w:pPr>
        <w:spacing w:after="0"/>
        <w:ind w:left="0" w:right="0" w:firstLine="720"/>
        <w:jc w:val="both"/>
        <w:rPr>
          <w:rFonts w:ascii="Times New Roman" w:hAnsi="Times New Roman"/>
          <w:sz w:val="24"/>
          <w:szCs w:val="24"/>
          <w:lang w:val="sr-Cyrl-CS"/>
        </w:rPr>
      </w:pPr>
      <w:r w:rsidRPr="00B200C6">
        <w:rPr>
          <w:rFonts w:ascii="Times New Roman" w:hAnsi="Times New Roman"/>
          <w:sz w:val="24"/>
          <w:szCs w:val="24"/>
        </w:rPr>
        <w:t>У року за подношење понуде понуђач</w:t>
      </w:r>
      <w:r w:rsidR="00776188">
        <w:rPr>
          <w:rFonts w:ascii="Times New Roman" w:hAnsi="Times New Roman"/>
          <w:sz w:val="24"/>
          <w:szCs w:val="24"/>
        </w:rPr>
        <w:t xml:space="preserve"> може да измени, допуни и опозо</w:t>
      </w:r>
      <w:r w:rsidR="00776188">
        <w:rPr>
          <w:rFonts w:ascii="Times New Roman" w:hAnsi="Times New Roman"/>
          <w:sz w:val="24"/>
          <w:szCs w:val="24"/>
          <w:lang w:val="sr-Cyrl-CS"/>
        </w:rPr>
        <w:t>в</w:t>
      </w:r>
      <w:r w:rsidRPr="00B200C6">
        <w:rPr>
          <w:rFonts w:ascii="Times New Roman" w:hAnsi="Times New Roman"/>
          <w:sz w:val="24"/>
          <w:szCs w:val="24"/>
        </w:rPr>
        <w:t>е своју понуду најкасније два дана до истека рока за поношење понуда.</w:t>
      </w:r>
    </w:p>
    <w:p w:rsidR="003A5C60" w:rsidRPr="00BF0070" w:rsidRDefault="003225D4" w:rsidP="00AC2450">
      <w:pPr>
        <w:spacing w:after="0"/>
        <w:ind w:left="0" w:right="0"/>
        <w:jc w:val="both"/>
        <w:rPr>
          <w:rFonts w:ascii="Times New Roman" w:hAnsi="Times New Roman"/>
          <w:b/>
          <w:sz w:val="24"/>
          <w:szCs w:val="24"/>
          <w:lang w:val="sr-Cyrl-CS"/>
        </w:rPr>
      </w:pPr>
      <w:r>
        <w:rPr>
          <w:rFonts w:ascii="Times New Roman" w:hAnsi="Times New Roman"/>
          <w:b/>
          <w:sz w:val="24"/>
          <w:szCs w:val="24"/>
          <w:lang w:val="sr-Cyrl-CS"/>
        </w:rPr>
        <w:t>10</w:t>
      </w:r>
      <w:r w:rsidR="003A5C60" w:rsidRPr="00B200C6">
        <w:rPr>
          <w:rFonts w:ascii="Times New Roman" w:hAnsi="Times New Roman"/>
          <w:b/>
          <w:sz w:val="24"/>
          <w:szCs w:val="24"/>
          <w:lang w:val="sr-Cyrl-CS"/>
        </w:rPr>
        <w:t>. Негативне референце</w:t>
      </w:r>
    </w:p>
    <w:p w:rsidR="003A5C60" w:rsidRPr="00B200C6" w:rsidRDefault="003A5C60"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ab/>
        <w:t>Наручилац ће одбити понуду уколико поседује доказ да је понуђач у претходне три године у поступку јавне набавке:</w:t>
      </w:r>
    </w:p>
    <w:p w:rsidR="003A5C60" w:rsidRPr="00B200C6" w:rsidRDefault="003A5C60" w:rsidP="002002E3">
      <w:pPr>
        <w:pStyle w:val="ListParagraph"/>
        <w:numPr>
          <w:ilvl w:val="0"/>
          <w:numId w:val="5"/>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Поступао</w:t>
      </w:r>
      <w:r w:rsidR="00BC02C6">
        <w:rPr>
          <w:rFonts w:ascii="Times New Roman" w:hAnsi="Times New Roman"/>
          <w:sz w:val="24"/>
          <w:szCs w:val="24"/>
          <w:lang w:val="sr-Cyrl-CS"/>
        </w:rPr>
        <w:t xml:space="preserve"> супротно забрани из члана 23. и</w:t>
      </w:r>
      <w:r w:rsidRPr="00B200C6">
        <w:rPr>
          <w:rFonts w:ascii="Times New Roman" w:hAnsi="Times New Roman"/>
          <w:sz w:val="24"/>
          <w:szCs w:val="24"/>
          <w:lang w:val="sr-Cyrl-CS"/>
        </w:rPr>
        <w:t xml:space="preserve"> 25. Закона о јавним набавкама („Службени гласник РС“ број 124/2012</w:t>
      </w:r>
      <w:r w:rsidR="00BC02C6">
        <w:rPr>
          <w:rFonts w:ascii="Times New Roman" w:hAnsi="Times New Roman"/>
          <w:sz w:val="24"/>
          <w:szCs w:val="24"/>
          <w:lang w:val="sr-Cyrl-CS"/>
        </w:rPr>
        <w:t>, 14/2015 и 68/2015</w:t>
      </w:r>
      <w:r w:rsidRPr="00B200C6">
        <w:rPr>
          <w:rFonts w:ascii="Times New Roman" w:hAnsi="Times New Roman"/>
          <w:sz w:val="24"/>
          <w:szCs w:val="24"/>
          <w:lang w:val="sr-Cyrl-CS"/>
        </w:rPr>
        <w:t>);</w:t>
      </w:r>
    </w:p>
    <w:p w:rsidR="003A5C60" w:rsidRPr="00B200C6" w:rsidRDefault="003A5C60" w:rsidP="002002E3">
      <w:pPr>
        <w:pStyle w:val="ListParagraph"/>
        <w:numPr>
          <w:ilvl w:val="0"/>
          <w:numId w:val="5"/>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Учинио повреду конкуренције;</w:t>
      </w:r>
    </w:p>
    <w:p w:rsidR="003A5C60" w:rsidRPr="00B200C6" w:rsidRDefault="003A5C60" w:rsidP="002002E3">
      <w:pPr>
        <w:pStyle w:val="ListParagraph"/>
        <w:numPr>
          <w:ilvl w:val="0"/>
          <w:numId w:val="5"/>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3A5C60" w:rsidRPr="00B200C6" w:rsidRDefault="003A5C60" w:rsidP="002002E3">
      <w:pPr>
        <w:pStyle w:val="ListParagraph"/>
        <w:numPr>
          <w:ilvl w:val="0"/>
          <w:numId w:val="5"/>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Одбио да достави доказе и средства обезбеђења на шта се у понуди обавезао.</w:t>
      </w:r>
    </w:p>
    <w:p w:rsidR="003A5C60" w:rsidRPr="00B200C6" w:rsidRDefault="003A5C60" w:rsidP="00AC2450">
      <w:pPr>
        <w:pStyle w:val="ListParagraph"/>
        <w:spacing w:after="0"/>
        <w:ind w:left="0" w:right="0"/>
        <w:jc w:val="both"/>
        <w:rPr>
          <w:rFonts w:ascii="Times New Roman" w:hAnsi="Times New Roman"/>
          <w:sz w:val="24"/>
          <w:szCs w:val="24"/>
          <w:lang w:val="sr-Cyrl-CS"/>
        </w:rPr>
      </w:pPr>
    </w:p>
    <w:p w:rsidR="003A5C60" w:rsidRPr="00B200C6" w:rsidRDefault="003A5C60" w:rsidP="00AC2450">
      <w:pPr>
        <w:pStyle w:val="ListParagraph"/>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21F80" w:rsidRPr="00BF0070" w:rsidRDefault="00534CAE" w:rsidP="00BF0070">
      <w:pPr>
        <w:pStyle w:val="ListParagraph"/>
        <w:spacing w:after="0"/>
        <w:ind w:left="0" w:right="0" w:firstLine="720"/>
        <w:jc w:val="both"/>
        <w:rPr>
          <w:rFonts w:ascii="Times New Roman" w:hAnsi="Times New Roman"/>
          <w:sz w:val="24"/>
          <w:szCs w:val="24"/>
          <w:lang w:val="sr-Cyrl-CS"/>
        </w:rPr>
      </w:pPr>
      <w:r w:rsidRPr="00B200C6">
        <w:rPr>
          <w:rFonts w:ascii="Times New Roman" w:hAnsi="Times New Roman"/>
          <w:sz w:val="24"/>
          <w:szCs w:val="24"/>
          <w:lang w:val="sr-Cyrl-CS"/>
        </w:rPr>
        <w:t xml:space="preserve">Докази за горе поменуте услове под којима наручилац може одбити понуду дати </w:t>
      </w:r>
      <w:r w:rsidR="00BF0070">
        <w:rPr>
          <w:rFonts w:ascii="Times New Roman" w:hAnsi="Times New Roman"/>
          <w:sz w:val="24"/>
          <w:szCs w:val="24"/>
          <w:lang w:val="sr-Cyrl-CS"/>
        </w:rPr>
        <w:t xml:space="preserve"> су </w:t>
      </w:r>
      <w:r w:rsidRPr="00B200C6">
        <w:rPr>
          <w:rFonts w:ascii="Times New Roman" w:hAnsi="Times New Roman"/>
          <w:sz w:val="24"/>
          <w:szCs w:val="24"/>
          <w:lang w:val="sr-Cyrl-CS"/>
        </w:rPr>
        <w:t>у Члану 82. Закон</w:t>
      </w:r>
      <w:r w:rsidR="00BF0070">
        <w:rPr>
          <w:rFonts w:ascii="Times New Roman" w:hAnsi="Times New Roman"/>
          <w:sz w:val="24"/>
          <w:szCs w:val="24"/>
          <w:lang w:val="sr-Cyrl-CS"/>
        </w:rPr>
        <w:t>а</w:t>
      </w:r>
      <w:r w:rsidRPr="00B200C6">
        <w:rPr>
          <w:rFonts w:ascii="Times New Roman" w:hAnsi="Times New Roman"/>
          <w:sz w:val="24"/>
          <w:szCs w:val="24"/>
          <w:lang w:val="sr-Cyrl-CS"/>
        </w:rPr>
        <w:t xml:space="preserve"> о јавним набавкама.</w:t>
      </w:r>
    </w:p>
    <w:p w:rsidR="00534CAE" w:rsidRPr="00BF0070" w:rsidRDefault="003225D4" w:rsidP="00AC2450">
      <w:pPr>
        <w:spacing w:after="0"/>
        <w:ind w:left="0" w:right="0"/>
        <w:jc w:val="both"/>
        <w:rPr>
          <w:rFonts w:ascii="Times New Roman" w:hAnsi="Times New Roman"/>
          <w:b/>
          <w:sz w:val="24"/>
          <w:szCs w:val="24"/>
          <w:lang w:val="sr-Cyrl-CS"/>
        </w:rPr>
      </w:pPr>
      <w:r>
        <w:rPr>
          <w:rFonts w:ascii="Times New Roman" w:hAnsi="Times New Roman"/>
          <w:b/>
          <w:sz w:val="24"/>
          <w:szCs w:val="24"/>
          <w:lang w:val="sr-Cyrl-CS"/>
        </w:rPr>
        <w:t>11</w:t>
      </w:r>
      <w:r w:rsidR="00534CAE" w:rsidRPr="00B200C6">
        <w:rPr>
          <w:rFonts w:ascii="Times New Roman" w:hAnsi="Times New Roman"/>
          <w:b/>
          <w:sz w:val="24"/>
          <w:szCs w:val="24"/>
          <w:lang w:val="sr-Cyrl-CS"/>
        </w:rPr>
        <w:t>. Битни недостаци понуде</w:t>
      </w:r>
    </w:p>
    <w:p w:rsidR="00534CAE" w:rsidRPr="00B200C6" w:rsidRDefault="00534CAE"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ab/>
        <w:t>Наручилац ће одбити понуду ако:</w:t>
      </w:r>
    </w:p>
    <w:p w:rsidR="00534CAE" w:rsidRPr="00B200C6" w:rsidRDefault="00534CAE" w:rsidP="002002E3">
      <w:pPr>
        <w:pStyle w:val="ListParagraph"/>
        <w:numPr>
          <w:ilvl w:val="0"/>
          <w:numId w:val="6"/>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Понуђач не докаже да испуњава обавезне услове за учешће;</w:t>
      </w:r>
    </w:p>
    <w:p w:rsidR="00534CAE" w:rsidRDefault="00534CAE" w:rsidP="002002E3">
      <w:pPr>
        <w:pStyle w:val="ListParagraph"/>
        <w:numPr>
          <w:ilvl w:val="0"/>
          <w:numId w:val="6"/>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Понуђач не докаже да испуњава додатне услове;</w:t>
      </w:r>
    </w:p>
    <w:p w:rsidR="00CF1005" w:rsidRPr="00B200C6" w:rsidRDefault="00CF1005" w:rsidP="002002E3">
      <w:pPr>
        <w:pStyle w:val="ListParagraph"/>
        <w:numPr>
          <w:ilvl w:val="0"/>
          <w:numId w:val="6"/>
        </w:numPr>
        <w:spacing w:after="0"/>
        <w:ind w:left="0" w:right="0" w:firstLine="0"/>
        <w:jc w:val="both"/>
        <w:rPr>
          <w:rFonts w:ascii="Times New Roman" w:hAnsi="Times New Roman"/>
          <w:sz w:val="24"/>
          <w:szCs w:val="24"/>
          <w:lang w:val="sr-Cyrl-CS"/>
        </w:rPr>
      </w:pPr>
      <w:r>
        <w:rPr>
          <w:rFonts w:ascii="Times New Roman" w:hAnsi="Times New Roman"/>
          <w:sz w:val="24"/>
          <w:szCs w:val="24"/>
          <w:lang w:val="sr-Cyrl-CS"/>
        </w:rPr>
        <w:lastRenderedPageBreak/>
        <w:t>Понуђач није доставио тражено средство обезбеђења;</w:t>
      </w:r>
    </w:p>
    <w:p w:rsidR="00534CAE" w:rsidRPr="00B200C6" w:rsidRDefault="00534CAE" w:rsidP="002002E3">
      <w:pPr>
        <w:pStyle w:val="ListParagraph"/>
        <w:numPr>
          <w:ilvl w:val="0"/>
          <w:numId w:val="6"/>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Је понуђени рок важења понуде краћи од прописаног;</w:t>
      </w:r>
    </w:p>
    <w:p w:rsidR="008D3E89" w:rsidRPr="00D84DA5" w:rsidRDefault="00534CAE" w:rsidP="00AC2450">
      <w:pPr>
        <w:pStyle w:val="ListParagraph"/>
        <w:numPr>
          <w:ilvl w:val="0"/>
          <w:numId w:val="6"/>
        </w:numPr>
        <w:spacing w:after="0"/>
        <w:ind w:left="0" w:right="0" w:firstLine="0"/>
        <w:jc w:val="both"/>
        <w:rPr>
          <w:rFonts w:ascii="Times New Roman" w:hAnsi="Times New Roman"/>
          <w:sz w:val="24"/>
          <w:szCs w:val="24"/>
          <w:lang w:val="sr-Cyrl-CS"/>
        </w:rPr>
      </w:pPr>
      <w:r w:rsidRPr="00B200C6">
        <w:rPr>
          <w:rFonts w:ascii="Times New Roman" w:hAnsi="Times New Roman"/>
          <w:sz w:val="24"/>
          <w:szCs w:val="24"/>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D3E89" w:rsidRPr="00B200C6" w:rsidRDefault="008D3E89" w:rsidP="00AC2450">
      <w:pPr>
        <w:spacing w:after="0"/>
        <w:ind w:left="0" w:right="0"/>
        <w:jc w:val="both"/>
        <w:rPr>
          <w:rFonts w:ascii="Times New Roman" w:hAnsi="Times New Roman"/>
          <w:sz w:val="24"/>
          <w:szCs w:val="24"/>
          <w:lang w:val="sr-Cyrl-CS"/>
        </w:rPr>
      </w:pPr>
    </w:p>
    <w:p w:rsidR="008D3E89" w:rsidRDefault="003225D4" w:rsidP="00D84DA5">
      <w:pPr>
        <w:spacing w:after="0"/>
        <w:ind w:left="0" w:right="0"/>
        <w:jc w:val="both"/>
        <w:rPr>
          <w:rFonts w:ascii="Times New Roman" w:hAnsi="Times New Roman"/>
          <w:b/>
          <w:color w:val="FF0000"/>
          <w:sz w:val="24"/>
          <w:szCs w:val="24"/>
          <w:lang w:val="sr-Cyrl-CS"/>
        </w:rPr>
      </w:pPr>
      <w:r>
        <w:rPr>
          <w:rFonts w:ascii="Times New Roman" w:hAnsi="Times New Roman"/>
          <w:b/>
          <w:sz w:val="24"/>
          <w:szCs w:val="24"/>
          <w:lang w:val="sr-Cyrl-CS"/>
        </w:rPr>
        <w:t>12</w:t>
      </w:r>
      <w:r w:rsidR="00601A2B" w:rsidRPr="008D3E89">
        <w:rPr>
          <w:rFonts w:ascii="Times New Roman" w:hAnsi="Times New Roman"/>
          <w:b/>
          <w:sz w:val="24"/>
          <w:szCs w:val="24"/>
          <w:lang w:val="sr-Cyrl-CS"/>
        </w:rPr>
        <w:t xml:space="preserve">. </w:t>
      </w:r>
      <w:r w:rsidR="00DB24AD" w:rsidRPr="008D3E89">
        <w:rPr>
          <w:rFonts w:ascii="Times New Roman" w:hAnsi="Times New Roman"/>
          <w:b/>
          <w:sz w:val="24"/>
          <w:szCs w:val="24"/>
          <w:lang w:val="sr-Cyrl-CS"/>
        </w:rPr>
        <w:t>Обавештење о додели уговора</w:t>
      </w:r>
    </w:p>
    <w:p w:rsidR="00D84DA5" w:rsidRPr="00D84DA5" w:rsidRDefault="00D84DA5" w:rsidP="00D84DA5">
      <w:pPr>
        <w:spacing w:after="0"/>
        <w:ind w:left="0" w:right="0"/>
        <w:jc w:val="both"/>
        <w:rPr>
          <w:rFonts w:ascii="Times New Roman" w:hAnsi="Times New Roman"/>
          <w:b/>
          <w:color w:val="FF0000"/>
          <w:sz w:val="24"/>
          <w:szCs w:val="24"/>
          <w:lang w:val="sr-Cyrl-CS"/>
        </w:rPr>
      </w:pPr>
    </w:p>
    <w:p w:rsidR="008D3E89" w:rsidRDefault="008D3E89" w:rsidP="008D3E89">
      <w:pPr>
        <w:spacing w:line="240" w:lineRule="auto"/>
        <w:ind w:left="0"/>
        <w:jc w:val="both"/>
        <w:rPr>
          <w:rFonts w:ascii="Times New Roman" w:hAnsi="Times New Roman"/>
          <w:sz w:val="24"/>
          <w:szCs w:val="24"/>
        </w:rPr>
      </w:pPr>
      <w:r>
        <w:rPr>
          <w:rFonts w:ascii="Times New Roman" w:hAnsi="Times New Roman"/>
          <w:sz w:val="24"/>
          <w:szCs w:val="24"/>
        </w:rPr>
        <w:t>Рок за доношење Одлуке о додели уговора је 10 (десет) дана од дана отварања понуда.</w:t>
      </w:r>
    </w:p>
    <w:p w:rsidR="008D3E89" w:rsidRDefault="008D3E89" w:rsidP="008D3E89">
      <w:pPr>
        <w:spacing w:line="240" w:lineRule="auto"/>
        <w:ind w:left="0"/>
        <w:jc w:val="both"/>
        <w:rPr>
          <w:rFonts w:ascii="Times New Roman" w:hAnsi="Times New Roman"/>
          <w:sz w:val="24"/>
          <w:szCs w:val="24"/>
        </w:rPr>
      </w:pPr>
      <w:r>
        <w:rPr>
          <w:rFonts w:ascii="Times New Roman" w:hAnsi="Times New Roman"/>
          <w:sz w:val="24"/>
          <w:szCs w:val="24"/>
        </w:rPr>
        <w:t>Одлук</w:t>
      </w:r>
      <w:r w:rsidR="00E96EF9">
        <w:rPr>
          <w:rFonts w:ascii="Times New Roman" w:hAnsi="Times New Roman"/>
          <w:sz w:val="24"/>
          <w:szCs w:val="24"/>
          <w:lang w:val="sr-Cyrl-BA"/>
        </w:rPr>
        <w:t>у</w:t>
      </w:r>
      <w:r>
        <w:rPr>
          <w:rFonts w:ascii="Times New Roman" w:hAnsi="Times New Roman"/>
          <w:sz w:val="24"/>
          <w:szCs w:val="24"/>
        </w:rPr>
        <w:t xml:space="preserve"> о додели уговора, са образложењем и подацима из Извештаја о стручној оцени понуда, Наручилац ће обја</w:t>
      </w:r>
      <w:r w:rsidR="00BF0070">
        <w:rPr>
          <w:rFonts w:ascii="Times New Roman" w:hAnsi="Times New Roman"/>
          <w:sz w:val="24"/>
          <w:szCs w:val="24"/>
        </w:rPr>
        <w:t>в</w:t>
      </w:r>
      <w:r>
        <w:rPr>
          <w:rFonts w:ascii="Times New Roman" w:hAnsi="Times New Roman"/>
          <w:sz w:val="24"/>
          <w:szCs w:val="24"/>
        </w:rPr>
        <w:t>ити на Порталу јавних набавки и на својој интернет страници у року од 3 (три) дана од дана доношења одлуке.</w:t>
      </w:r>
    </w:p>
    <w:p w:rsidR="008D3E89" w:rsidRPr="00BF0070" w:rsidRDefault="008D3E89" w:rsidP="008D3E89">
      <w:pPr>
        <w:spacing w:after="0"/>
        <w:ind w:left="0" w:right="0"/>
        <w:jc w:val="both"/>
        <w:rPr>
          <w:rFonts w:ascii="Times New Roman" w:hAnsi="Times New Roman"/>
          <w:sz w:val="24"/>
          <w:szCs w:val="24"/>
        </w:rPr>
      </w:pPr>
      <w:r>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DB24AD" w:rsidRPr="00BF0070" w:rsidRDefault="009F783D" w:rsidP="00AC2450">
      <w:pPr>
        <w:spacing w:after="0"/>
        <w:ind w:left="0" w:right="0"/>
        <w:jc w:val="both"/>
        <w:rPr>
          <w:rFonts w:ascii="Times New Roman" w:hAnsi="Times New Roman"/>
          <w:b/>
          <w:sz w:val="24"/>
          <w:szCs w:val="24"/>
          <w:lang w:val="sr-Cyrl-CS"/>
        </w:rPr>
      </w:pPr>
      <w:r w:rsidRPr="00F51C99">
        <w:rPr>
          <w:rFonts w:ascii="Times New Roman" w:hAnsi="Times New Roman"/>
          <w:b/>
          <w:sz w:val="24"/>
          <w:szCs w:val="24"/>
          <w:lang w:val="sr-Cyrl-CS"/>
        </w:rPr>
        <w:t>14</w:t>
      </w:r>
      <w:r w:rsidR="00DB24AD" w:rsidRPr="00F51C99">
        <w:rPr>
          <w:rFonts w:ascii="Times New Roman" w:hAnsi="Times New Roman"/>
          <w:b/>
          <w:sz w:val="24"/>
          <w:szCs w:val="24"/>
          <w:lang w:val="sr-Cyrl-CS"/>
        </w:rPr>
        <w:t>. Право наручиоца да прихвати понуду или одбије неку или све понуде</w:t>
      </w:r>
    </w:p>
    <w:p w:rsidR="00124624" w:rsidRPr="00B200C6" w:rsidRDefault="00DB24AD" w:rsidP="00BF0070">
      <w:pPr>
        <w:suppressAutoHyphens/>
        <w:spacing w:after="0" w:line="240" w:lineRule="auto"/>
        <w:ind w:left="0" w:right="0" w:firstLine="720"/>
        <w:jc w:val="both"/>
        <w:rPr>
          <w:rFonts w:ascii="Times New Roman" w:hAnsi="Times New Roman"/>
          <w:sz w:val="24"/>
          <w:szCs w:val="24"/>
          <w:lang w:val="sr-Cyrl-CS"/>
        </w:rPr>
      </w:pPr>
      <w:r w:rsidRPr="00F51C99">
        <w:rPr>
          <w:rFonts w:ascii="Times New Roman" w:hAnsi="Times New Roman"/>
          <w:sz w:val="24"/>
          <w:szCs w:val="24"/>
          <w:lang w:val="sr-Cyrl-CS"/>
        </w:rPr>
        <w:t>Наручилац задржава право да прихвати или одбије било коју од понуда и / 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r w:rsidR="00F51C99" w:rsidRPr="00F51C99">
        <w:rPr>
          <w:rFonts w:ascii="Times New Roman" w:hAnsi="Times New Roman"/>
          <w:sz w:val="24"/>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DB24AD" w:rsidRPr="00BF0070" w:rsidRDefault="009F783D" w:rsidP="00AC2450">
      <w:pPr>
        <w:suppressAutoHyphens/>
        <w:spacing w:after="0" w:line="240" w:lineRule="auto"/>
        <w:ind w:left="0" w:right="0"/>
        <w:jc w:val="both"/>
        <w:rPr>
          <w:rFonts w:ascii="Times New Roman" w:hAnsi="Times New Roman"/>
          <w:b/>
          <w:sz w:val="24"/>
          <w:szCs w:val="24"/>
          <w:lang w:val="sr-Cyrl-CS"/>
        </w:rPr>
      </w:pPr>
      <w:r>
        <w:rPr>
          <w:rFonts w:ascii="Times New Roman" w:hAnsi="Times New Roman"/>
          <w:b/>
          <w:sz w:val="24"/>
          <w:szCs w:val="24"/>
          <w:lang w:val="sr-Cyrl-CS"/>
        </w:rPr>
        <w:t>15</w:t>
      </w:r>
      <w:r w:rsidR="00DB24AD" w:rsidRPr="00B200C6">
        <w:rPr>
          <w:rFonts w:ascii="Times New Roman" w:hAnsi="Times New Roman"/>
          <w:b/>
          <w:sz w:val="24"/>
          <w:szCs w:val="24"/>
          <w:lang w:val="sr-Cyrl-CS"/>
        </w:rPr>
        <w:t>.  Рок и начин подношења захтева за заштиту права понуђача</w:t>
      </w:r>
    </w:p>
    <w:p w:rsidR="0067672A" w:rsidRPr="005F528E" w:rsidRDefault="005F528E" w:rsidP="005F528E">
      <w:pPr>
        <w:suppressAutoHyphens/>
        <w:spacing w:after="0" w:line="240" w:lineRule="auto"/>
        <w:ind w:left="0" w:right="0" w:firstLine="720"/>
        <w:jc w:val="both"/>
        <w:rPr>
          <w:rFonts w:ascii="Times New Roman" w:hAnsi="Times New Roman"/>
          <w:color w:val="000000"/>
          <w:spacing w:val="1"/>
          <w:sz w:val="24"/>
        </w:rPr>
      </w:pPr>
      <w:r w:rsidRPr="005F528E">
        <w:rPr>
          <w:rFonts w:ascii="Times New Roman" w:hAnsi="Times New Roman"/>
          <w:color w:val="000000"/>
          <w:sz w:val="24"/>
        </w:rPr>
        <w:t>Захтев</w:t>
      </w:r>
      <w:r w:rsidR="00BF0070">
        <w:rPr>
          <w:rFonts w:ascii="Times New Roman" w:hAnsi="Times New Roman"/>
          <w:color w:val="000000"/>
          <w:sz w:val="24"/>
          <w:lang w:val="sr-Cyrl-BA"/>
        </w:rPr>
        <w:t xml:space="preserve"> </w:t>
      </w:r>
      <w:r w:rsidRPr="005F528E">
        <w:rPr>
          <w:rFonts w:ascii="Times New Roman" w:hAnsi="Times New Roman"/>
          <w:color w:val="000000"/>
          <w:spacing w:val="-1"/>
          <w:sz w:val="24"/>
        </w:rPr>
        <w:t>з</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pacing w:val="-1"/>
          <w:sz w:val="24"/>
        </w:rPr>
        <w:t>з</w:t>
      </w:r>
      <w:r w:rsidRPr="005F528E">
        <w:rPr>
          <w:rFonts w:ascii="Times New Roman" w:hAnsi="Times New Roman"/>
          <w:color w:val="000000"/>
          <w:spacing w:val="-2"/>
          <w:sz w:val="24"/>
        </w:rPr>
        <w:t>а</w:t>
      </w:r>
      <w:r w:rsidRPr="005F528E">
        <w:rPr>
          <w:rFonts w:ascii="Times New Roman" w:hAnsi="Times New Roman"/>
          <w:color w:val="000000"/>
          <w:sz w:val="24"/>
        </w:rPr>
        <w:t>шти</w:t>
      </w:r>
      <w:r w:rsidRPr="005F528E">
        <w:rPr>
          <w:rFonts w:ascii="Times New Roman" w:hAnsi="Times New Roman"/>
          <w:color w:val="000000"/>
          <w:spacing w:val="-1"/>
          <w:sz w:val="24"/>
        </w:rPr>
        <w:t>т</w:t>
      </w:r>
      <w:r w:rsidRPr="005F528E">
        <w:rPr>
          <w:rFonts w:ascii="Times New Roman" w:hAnsi="Times New Roman"/>
          <w:color w:val="000000"/>
          <w:sz w:val="24"/>
        </w:rPr>
        <w:t>у пра</w:t>
      </w:r>
      <w:r w:rsidRPr="005F528E">
        <w:rPr>
          <w:rFonts w:ascii="Times New Roman" w:hAnsi="Times New Roman"/>
          <w:color w:val="000000"/>
          <w:spacing w:val="-1"/>
          <w:sz w:val="24"/>
        </w:rPr>
        <w:t>в</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z w:val="24"/>
        </w:rPr>
        <w:t>може</w:t>
      </w:r>
      <w:r w:rsidR="00BF0070">
        <w:rPr>
          <w:rFonts w:ascii="Times New Roman" w:hAnsi="Times New Roman"/>
          <w:color w:val="000000"/>
          <w:sz w:val="24"/>
          <w:lang w:val="sr-Cyrl-BA"/>
        </w:rPr>
        <w:t xml:space="preserve"> </w:t>
      </w:r>
      <w:r w:rsidRPr="005F528E">
        <w:rPr>
          <w:rFonts w:ascii="Times New Roman" w:hAnsi="Times New Roman"/>
          <w:color w:val="000000"/>
          <w:sz w:val="24"/>
        </w:rPr>
        <w:t>да</w:t>
      </w:r>
      <w:r w:rsidR="00BF0070">
        <w:rPr>
          <w:rFonts w:ascii="Times New Roman" w:hAnsi="Times New Roman"/>
          <w:color w:val="000000"/>
          <w:sz w:val="24"/>
          <w:lang w:val="sr-Cyrl-BA"/>
        </w:rPr>
        <w:t xml:space="preserve"> </w:t>
      </w:r>
      <w:r w:rsidRPr="005F528E">
        <w:rPr>
          <w:rFonts w:ascii="Times New Roman" w:hAnsi="Times New Roman"/>
          <w:color w:val="000000"/>
          <w:sz w:val="24"/>
        </w:rPr>
        <w:t>п</w:t>
      </w:r>
      <w:r w:rsidRPr="005F528E">
        <w:rPr>
          <w:rFonts w:ascii="Times New Roman" w:hAnsi="Times New Roman"/>
          <w:color w:val="000000"/>
          <w:spacing w:val="-3"/>
          <w:sz w:val="24"/>
        </w:rPr>
        <w:t>о</w:t>
      </w:r>
      <w:r w:rsidRPr="005F528E">
        <w:rPr>
          <w:rFonts w:ascii="Times New Roman" w:hAnsi="Times New Roman"/>
          <w:color w:val="000000"/>
          <w:sz w:val="24"/>
        </w:rPr>
        <w:t>дне</w:t>
      </w:r>
      <w:r w:rsidRPr="005F528E">
        <w:rPr>
          <w:rFonts w:ascii="Times New Roman" w:hAnsi="Times New Roman"/>
          <w:color w:val="000000"/>
          <w:spacing w:val="-2"/>
          <w:sz w:val="24"/>
        </w:rPr>
        <w:t>с</w:t>
      </w:r>
      <w:r w:rsidRPr="005F528E">
        <w:rPr>
          <w:rFonts w:ascii="Times New Roman" w:hAnsi="Times New Roman"/>
          <w:color w:val="000000"/>
          <w:sz w:val="24"/>
        </w:rPr>
        <w:t>е</w:t>
      </w:r>
      <w:r w:rsidR="00BF0070">
        <w:rPr>
          <w:rFonts w:ascii="Times New Roman" w:hAnsi="Times New Roman"/>
          <w:color w:val="000000"/>
          <w:sz w:val="24"/>
          <w:lang w:val="sr-Cyrl-BA"/>
        </w:rPr>
        <w:t xml:space="preserve"> </w:t>
      </w:r>
      <w:r w:rsidRPr="005F528E">
        <w:rPr>
          <w:rFonts w:ascii="Times New Roman" w:hAnsi="Times New Roman"/>
          <w:color w:val="000000"/>
          <w:sz w:val="24"/>
        </w:rPr>
        <w:t>по</w:t>
      </w:r>
      <w:r w:rsidRPr="005F528E">
        <w:rPr>
          <w:rFonts w:ascii="Times New Roman" w:hAnsi="Times New Roman"/>
          <w:color w:val="000000"/>
          <w:spacing w:val="-1"/>
          <w:sz w:val="24"/>
        </w:rPr>
        <w:t>н</w:t>
      </w:r>
      <w:r w:rsidRPr="005F528E">
        <w:rPr>
          <w:rFonts w:ascii="Times New Roman" w:hAnsi="Times New Roman"/>
          <w:color w:val="000000"/>
          <w:spacing w:val="-2"/>
          <w:sz w:val="24"/>
        </w:rPr>
        <w:t>у</w:t>
      </w:r>
      <w:r w:rsidRPr="005F528E">
        <w:rPr>
          <w:rFonts w:ascii="Times New Roman" w:hAnsi="Times New Roman"/>
          <w:color w:val="000000"/>
          <w:spacing w:val="-1"/>
          <w:sz w:val="24"/>
        </w:rPr>
        <w:t>ђ</w:t>
      </w:r>
      <w:r w:rsidRPr="005F528E">
        <w:rPr>
          <w:rFonts w:ascii="Times New Roman" w:hAnsi="Times New Roman"/>
          <w:color w:val="000000"/>
          <w:sz w:val="24"/>
        </w:rPr>
        <w:t>ач,</w:t>
      </w:r>
      <w:r w:rsidR="00BF0070">
        <w:rPr>
          <w:rFonts w:ascii="Times New Roman" w:hAnsi="Times New Roman"/>
          <w:color w:val="000000"/>
          <w:sz w:val="24"/>
          <w:lang w:val="sr-Cyrl-BA"/>
        </w:rPr>
        <w:t xml:space="preserve"> </w:t>
      </w:r>
      <w:r w:rsidRPr="005F528E">
        <w:rPr>
          <w:rFonts w:ascii="Times New Roman" w:hAnsi="Times New Roman"/>
          <w:color w:val="000000"/>
          <w:sz w:val="24"/>
        </w:rPr>
        <w:t>односно</w:t>
      </w:r>
      <w:r w:rsidR="00BF0070">
        <w:rPr>
          <w:rFonts w:ascii="Times New Roman" w:hAnsi="Times New Roman"/>
          <w:color w:val="000000"/>
          <w:sz w:val="24"/>
          <w:lang w:val="sr-Cyrl-BA"/>
        </w:rPr>
        <w:t xml:space="preserve"> </w:t>
      </w:r>
      <w:r w:rsidRPr="005F528E">
        <w:rPr>
          <w:rFonts w:ascii="Times New Roman" w:hAnsi="Times New Roman"/>
          <w:color w:val="000000"/>
          <w:spacing w:val="-3"/>
          <w:sz w:val="24"/>
        </w:rPr>
        <w:t>з</w:t>
      </w:r>
      <w:r w:rsidRPr="005F528E">
        <w:rPr>
          <w:rFonts w:ascii="Times New Roman" w:hAnsi="Times New Roman"/>
          <w:color w:val="000000"/>
          <w:sz w:val="24"/>
        </w:rPr>
        <w:t>аи</w:t>
      </w:r>
      <w:r w:rsidRPr="005F528E">
        <w:rPr>
          <w:rFonts w:ascii="Times New Roman" w:hAnsi="Times New Roman"/>
          <w:color w:val="000000"/>
          <w:spacing w:val="-1"/>
          <w:sz w:val="24"/>
        </w:rPr>
        <w:t>н</w:t>
      </w:r>
      <w:r w:rsidRPr="005F528E">
        <w:rPr>
          <w:rFonts w:ascii="Times New Roman" w:hAnsi="Times New Roman"/>
          <w:color w:val="000000"/>
          <w:sz w:val="24"/>
        </w:rPr>
        <w:t>тере</w:t>
      </w:r>
      <w:r w:rsidRPr="005F528E">
        <w:rPr>
          <w:rFonts w:ascii="Times New Roman" w:hAnsi="Times New Roman"/>
          <w:color w:val="000000"/>
          <w:spacing w:val="-2"/>
          <w:sz w:val="24"/>
        </w:rPr>
        <w:t>с</w:t>
      </w:r>
      <w:r w:rsidRPr="005F528E">
        <w:rPr>
          <w:rFonts w:ascii="Times New Roman" w:hAnsi="Times New Roman"/>
          <w:color w:val="000000"/>
          <w:sz w:val="24"/>
        </w:rPr>
        <w:t>о</w:t>
      </w:r>
      <w:r w:rsidRPr="005F528E">
        <w:rPr>
          <w:rFonts w:ascii="Times New Roman" w:hAnsi="Times New Roman"/>
          <w:color w:val="000000"/>
          <w:spacing w:val="-1"/>
          <w:sz w:val="24"/>
        </w:rPr>
        <w:t>в</w:t>
      </w:r>
      <w:r w:rsidRPr="005F528E">
        <w:rPr>
          <w:rFonts w:ascii="Times New Roman" w:hAnsi="Times New Roman"/>
          <w:color w:val="000000"/>
          <w:sz w:val="24"/>
        </w:rPr>
        <w:t>а</w:t>
      </w:r>
      <w:r w:rsidRPr="005F528E">
        <w:rPr>
          <w:rFonts w:ascii="Times New Roman" w:hAnsi="Times New Roman"/>
          <w:color w:val="000000"/>
          <w:spacing w:val="-3"/>
          <w:sz w:val="24"/>
        </w:rPr>
        <w:t>н</w:t>
      </w:r>
      <w:r w:rsidRPr="005F528E">
        <w:rPr>
          <w:rFonts w:ascii="Times New Roman" w:hAnsi="Times New Roman"/>
          <w:color w:val="000000"/>
          <w:sz w:val="24"/>
        </w:rPr>
        <w:t>о</w:t>
      </w:r>
      <w:r w:rsidR="00BF0070">
        <w:rPr>
          <w:rFonts w:ascii="Times New Roman" w:hAnsi="Times New Roman"/>
          <w:color w:val="000000"/>
          <w:sz w:val="24"/>
          <w:lang w:val="sr-Cyrl-BA"/>
        </w:rPr>
        <w:t xml:space="preserve"> </w:t>
      </w:r>
      <w:r w:rsidRPr="005F528E">
        <w:rPr>
          <w:rFonts w:ascii="Times New Roman" w:hAnsi="Times New Roman"/>
          <w:color w:val="000000"/>
          <w:sz w:val="24"/>
        </w:rPr>
        <w:t>ли</w:t>
      </w:r>
      <w:r w:rsidRPr="005F528E">
        <w:rPr>
          <w:rFonts w:ascii="Times New Roman" w:hAnsi="Times New Roman"/>
          <w:color w:val="000000"/>
          <w:spacing w:val="-1"/>
          <w:sz w:val="24"/>
        </w:rPr>
        <w:t>ц</w:t>
      </w:r>
      <w:r w:rsidRPr="005F528E">
        <w:rPr>
          <w:rFonts w:ascii="Times New Roman" w:hAnsi="Times New Roman"/>
          <w:color w:val="000000"/>
          <w:sz w:val="24"/>
        </w:rPr>
        <w:t>е, к</w:t>
      </w:r>
      <w:r w:rsidRPr="005F528E">
        <w:rPr>
          <w:rFonts w:ascii="Times New Roman" w:hAnsi="Times New Roman"/>
          <w:color w:val="000000"/>
          <w:spacing w:val="-2"/>
          <w:sz w:val="24"/>
        </w:rPr>
        <w:t>о</w:t>
      </w:r>
      <w:r w:rsidRPr="005F528E">
        <w:rPr>
          <w:rFonts w:ascii="Times New Roman" w:hAnsi="Times New Roman"/>
          <w:color w:val="000000"/>
          <w:spacing w:val="3"/>
          <w:sz w:val="24"/>
        </w:rPr>
        <w:t>ј</w:t>
      </w:r>
      <w:r w:rsidRPr="005F528E">
        <w:rPr>
          <w:rFonts w:ascii="Times New Roman" w:hAnsi="Times New Roman"/>
          <w:color w:val="000000"/>
          <w:sz w:val="24"/>
        </w:rPr>
        <w:t>и</w:t>
      </w:r>
      <w:r w:rsidR="00BF0070">
        <w:rPr>
          <w:rFonts w:ascii="Times New Roman" w:hAnsi="Times New Roman"/>
          <w:color w:val="000000"/>
          <w:sz w:val="24"/>
          <w:lang w:val="sr-Cyrl-BA"/>
        </w:rPr>
        <w:t xml:space="preserve"> </w:t>
      </w:r>
      <w:r w:rsidRPr="005F528E">
        <w:rPr>
          <w:rFonts w:ascii="Times New Roman" w:hAnsi="Times New Roman"/>
          <w:color w:val="000000"/>
          <w:sz w:val="24"/>
        </w:rPr>
        <w:t>и</w:t>
      </w:r>
      <w:r w:rsidRPr="005F528E">
        <w:rPr>
          <w:rFonts w:ascii="Times New Roman" w:hAnsi="Times New Roman"/>
          <w:color w:val="000000"/>
          <w:spacing w:val="-1"/>
          <w:sz w:val="24"/>
        </w:rPr>
        <w:t>м</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z w:val="24"/>
        </w:rPr>
        <w:t>и</w:t>
      </w:r>
      <w:r w:rsidRPr="005F528E">
        <w:rPr>
          <w:rFonts w:ascii="Times New Roman" w:hAnsi="Times New Roman"/>
          <w:color w:val="000000"/>
          <w:spacing w:val="-1"/>
          <w:sz w:val="24"/>
        </w:rPr>
        <w:t>н</w:t>
      </w:r>
      <w:r w:rsidRPr="005F528E">
        <w:rPr>
          <w:rFonts w:ascii="Times New Roman" w:hAnsi="Times New Roman"/>
          <w:color w:val="000000"/>
          <w:spacing w:val="-3"/>
          <w:sz w:val="24"/>
        </w:rPr>
        <w:t>т</w:t>
      </w:r>
      <w:r w:rsidRPr="005F528E">
        <w:rPr>
          <w:rFonts w:ascii="Times New Roman" w:hAnsi="Times New Roman"/>
          <w:color w:val="000000"/>
          <w:sz w:val="24"/>
        </w:rPr>
        <w:t>ерес</w:t>
      </w:r>
      <w:r w:rsidR="00BF0070">
        <w:rPr>
          <w:rFonts w:ascii="Times New Roman" w:hAnsi="Times New Roman"/>
          <w:color w:val="000000"/>
          <w:sz w:val="24"/>
          <w:lang w:val="sr-Cyrl-BA"/>
        </w:rPr>
        <w:t xml:space="preserve"> </w:t>
      </w:r>
      <w:r w:rsidRPr="005F528E">
        <w:rPr>
          <w:rFonts w:ascii="Times New Roman" w:hAnsi="Times New Roman"/>
          <w:color w:val="000000"/>
          <w:spacing w:val="-3"/>
          <w:sz w:val="24"/>
        </w:rPr>
        <w:t>з</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z w:val="24"/>
        </w:rPr>
        <w:t>д</w:t>
      </w:r>
      <w:r w:rsidRPr="005F528E">
        <w:rPr>
          <w:rFonts w:ascii="Times New Roman" w:hAnsi="Times New Roman"/>
          <w:color w:val="000000"/>
          <w:spacing w:val="-2"/>
          <w:sz w:val="24"/>
        </w:rPr>
        <w:t>о</w:t>
      </w:r>
      <w:r w:rsidRPr="005F528E">
        <w:rPr>
          <w:rFonts w:ascii="Times New Roman" w:hAnsi="Times New Roman"/>
          <w:color w:val="000000"/>
          <w:sz w:val="24"/>
        </w:rPr>
        <w:t>д</w:t>
      </w:r>
      <w:r w:rsidRPr="005F528E">
        <w:rPr>
          <w:rFonts w:ascii="Times New Roman" w:hAnsi="Times New Roman"/>
          <w:color w:val="000000"/>
          <w:spacing w:val="-2"/>
          <w:sz w:val="24"/>
        </w:rPr>
        <w:t>е</w:t>
      </w:r>
      <w:r w:rsidRPr="005F528E">
        <w:rPr>
          <w:rFonts w:ascii="Times New Roman" w:hAnsi="Times New Roman"/>
          <w:color w:val="000000"/>
          <w:sz w:val="24"/>
        </w:rPr>
        <w:t xml:space="preserve">лу </w:t>
      </w:r>
      <w:r w:rsidRPr="005F528E">
        <w:rPr>
          <w:rFonts w:ascii="Times New Roman" w:hAnsi="Times New Roman"/>
          <w:color w:val="000000"/>
          <w:spacing w:val="-2"/>
          <w:sz w:val="24"/>
        </w:rPr>
        <w:t>у</w:t>
      </w:r>
      <w:r w:rsidRPr="005F528E">
        <w:rPr>
          <w:rFonts w:ascii="Times New Roman" w:hAnsi="Times New Roman"/>
          <w:color w:val="000000"/>
          <w:sz w:val="24"/>
        </w:rPr>
        <w:t>го</w:t>
      </w:r>
      <w:r w:rsidRPr="005F528E">
        <w:rPr>
          <w:rFonts w:ascii="Times New Roman" w:hAnsi="Times New Roman"/>
          <w:color w:val="000000"/>
          <w:spacing w:val="-1"/>
          <w:sz w:val="24"/>
        </w:rPr>
        <w:t>в</w:t>
      </w:r>
      <w:r w:rsidRPr="005F528E">
        <w:rPr>
          <w:rFonts w:ascii="Times New Roman" w:hAnsi="Times New Roman"/>
          <w:color w:val="000000"/>
          <w:sz w:val="24"/>
        </w:rPr>
        <w:t>ора,односно</w:t>
      </w:r>
      <w:r w:rsidR="00BF0070">
        <w:rPr>
          <w:rFonts w:ascii="Times New Roman" w:hAnsi="Times New Roman"/>
          <w:color w:val="000000"/>
          <w:sz w:val="24"/>
          <w:lang w:val="sr-Cyrl-BA"/>
        </w:rPr>
        <w:t xml:space="preserve"> </w:t>
      </w:r>
      <w:r w:rsidRPr="005F528E">
        <w:rPr>
          <w:rFonts w:ascii="Times New Roman" w:hAnsi="Times New Roman"/>
          <w:color w:val="000000"/>
          <w:sz w:val="24"/>
        </w:rPr>
        <w:t>ок</w:t>
      </w:r>
      <w:r w:rsidRPr="005F528E">
        <w:rPr>
          <w:rFonts w:ascii="Times New Roman" w:hAnsi="Times New Roman"/>
          <w:color w:val="000000"/>
          <w:spacing w:val="-1"/>
          <w:sz w:val="24"/>
        </w:rPr>
        <w:t>в</w:t>
      </w:r>
      <w:r w:rsidRPr="005F528E">
        <w:rPr>
          <w:rFonts w:ascii="Times New Roman" w:hAnsi="Times New Roman"/>
          <w:color w:val="000000"/>
          <w:spacing w:val="-3"/>
          <w:sz w:val="24"/>
        </w:rPr>
        <w:t>и</w:t>
      </w:r>
      <w:r w:rsidRPr="005F528E">
        <w:rPr>
          <w:rFonts w:ascii="Times New Roman" w:hAnsi="Times New Roman"/>
          <w:color w:val="000000"/>
          <w:sz w:val="24"/>
        </w:rPr>
        <w:t>рног</w:t>
      </w:r>
      <w:r w:rsidR="00BF0070">
        <w:rPr>
          <w:rFonts w:ascii="Times New Roman" w:hAnsi="Times New Roman"/>
          <w:color w:val="000000"/>
          <w:sz w:val="24"/>
          <w:lang w:val="sr-Cyrl-BA"/>
        </w:rPr>
        <w:t xml:space="preserve"> </w:t>
      </w:r>
      <w:r w:rsidRPr="005F528E">
        <w:rPr>
          <w:rFonts w:ascii="Times New Roman" w:hAnsi="Times New Roman"/>
          <w:color w:val="000000"/>
          <w:sz w:val="24"/>
        </w:rPr>
        <w:t>спо</w:t>
      </w:r>
      <w:r w:rsidRPr="005F528E">
        <w:rPr>
          <w:rFonts w:ascii="Times New Roman" w:hAnsi="Times New Roman"/>
          <w:color w:val="000000"/>
          <w:spacing w:val="-3"/>
          <w:sz w:val="24"/>
        </w:rPr>
        <w:t>р</w:t>
      </w:r>
      <w:r w:rsidRPr="005F528E">
        <w:rPr>
          <w:rFonts w:ascii="Times New Roman" w:hAnsi="Times New Roman"/>
          <w:color w:val="000000"/>
          <w:sz w:val="24"/>
        </w:rPr>
        <w:t>аз</w:t>
      </w:r>
      <w:r w:rsidRPr="005F528E">
        <w:rPr>
          <w:rFonts w:ascii="Times New Roman" w:hAnsi="Times New Roman"/>
          <w:color w:val="000000"/>
          <w:spacing w:val="-3"/>
          <w:sz w:val="24"/>
        </w:rPr>
        <w:t>у</w:t>
      </w:r>
      <w:r w:rsidRPr="005F528E">
        <w:rPr>
          <w:rFonts w:ascii="Times New Roman" w:hAnsi="Times New Roman"/>
          <w:color w:val="000000"/>
          <w:sz w:val="24"/>
        </w:rPr>
        <w:t>ма</w:t>
      </w:r>
      <w:r w:rsidR="00BF0070">
        <w:rPr>
          <w:rFonts w:ascii="Times New Roman" w:hAnsi="Times New Roman"/>
          <w:color w:val="000000"/>
          <w:sz w:val="24"/>
          <w:lang w:val="sr-Cyrl-BA"/>
        </w:rPr>
        <w:t xml:space="preserve"> </w:t>
      </w:r>
      <w:r w:rsidRPr="005F528E">
        <w:rPr>
          <w:rFonts w:ascii="Times New Roman" w:hAnsi="Times New Roman"/>
          <w:color w:val="000000"/>
          <w:sz w:val="24"/>
        </w:rPr>
        <w:t>у конкр</w:t>
      </w:r>
      <w:r w:rsidRPr="005F528E">
        <w:rPr>
          <w:rFonts w:ascii="Times New Roman" w:hAnsi="Times New Roman"/>
          <w:color w:val="000000"/>
          <w:spacing w:val="-2"/>
          <w:sz w:val="24"/>
        </w:rPr>
        <w:t>е</w:t>
      </w:r>
      <w:r w:rsidRPr="005F528E">
        <w:rPr>
          <w:rFonts w:ascii="Times New Roman" w:hAnsi="Times New Roman"/>
          <w:color w:val="000000"/>
          <w:sz w:val="24"/>
        </w:rPr>
        <w:t>т</w:t>
      </w:r>
      <w:r w:rsidRPr="005F528E">
        <w:rPr>
          <w:rFonts w:ascii="Times New Roman" w:hAnsi="Times New Roman"/>
          <w:color w:val="000000"/>
          <w:spacing w:val="-1"/>
          <w:sz w:val="24"/>
        </w:rPr>
        <w:t>н</w:t>
      </w:r>
      <w:r w:rsidRPr="005F528E">
        <w:rPr>
          <w:rFonts w:ascii="Times New Roman" w:hAnsi="Times New Roman"/>
          <w:color w:val="000000"/>
          <w:sz w:val="24"/>
        </w:rPr>
        <w:t>ом</w:t>
      </w:r>
      <w:r w:rsidR="00BF0070">
        <w:rPr>
          <w:rFonts w:ascii="Times New Roman" w:hAnsi="Times New Roman"/>
          <w:color w:val="000000"/>
          <w:sz w:val="24"/>
          <w:lang w:val="sr-Cyrl-BA"/>
        </w:rPr>
        <w:t xml:space="preserve"> </w:t>
      </w:r>
      <w:r w:rsidRPr="005F528E">
        <w:rPr>
          <w:rFonts w:ascii="Times New Roman" w:hAnsi="Times New Roman"/>
          <w:color w:val="000000"/>
          <w:sz w:val="24"/>
        </w:rPr>
        <w:t>пост</w:t>
      </w:r>
      <w:r w:rsidRPr="005F528E">
        <w:rPr>
          <w:rFonts w:ascii="Times New Roman" w:hAnsi="Times New Roman"/>
          <w:color w:val="000000"/>
          <w:spacing w:val="-3"/>
          <w:sz w:val="24"/>
        </w:rPr>
        <w:t>у</w:t>
      </w:r>
      <w:r w:rsidRPr="005F528E">
        <w:rPr>
          <w:rFonts w:ascii="Times New Roman" w:hAnsi="Times New Roman"/>
          <w:color w:val="000000"/>
          <w:sz w:val="24"/>
        </w:rPr>
        <w:t xml:space="preserve">пку </w:t>
      </w:r>
      <w:r w:rsidRPr="005F528E">
        <w:rPr>
          <w:rFonts w:ascii="Times New Roman" w:hAnsi="Times New Roman"/>
          <w:color w:val="000000"/>
          <w:spacing w:val="1"/>
          <w:sz w:val="24"/>
        </w:rPr>
        <w:t>ј</w:t>
      </w:r>
      <w:r w:rsidRPr="005F528E">
        <w:rPr>
          <w:rFonts w:ascii="Times New Roman" w:hAnsi="Times New Roman"/>
          <w:color w:val="000000"/>
          <w:sz w:val="24"/>
        </w:rPr>
        <w:t>ав</w:t>
      </w:r>
      <w:r w:rsidRPr="005F528E">
        <w:rPr>
          <w:rFonts w:ascii="Times New Roman" w:hAnsi="Times New Roman"/>
          <w:color w:val="000000"/>
          <w:spacing w:val="-1"/>
          <w:sz w:val="24"/>
        </w:rPr>
        <w:t>н</w:t>
      </w:r>
      <w:r w:rsidRPr="005F528E">
        <w:rPr>
          <w:rFonts w:ascii="Times New Roman" w:hAnsi="Times New Roman"/>
          <w:color w:val="000000"/>
          <w:sz w:val="24"/>
        </w:rPr>
        <w:t>е</w:t>
      </w:r>
      <w:r w:rsidR="00BF0070">
        <w:rPr>
          <w:rFonts w:ascii="Times New Roman" w:hAnsi="Times New Roman"/>
          <w:color w:val="000000"/>
          <w:sz w:val="24"/>
          <w:lang w:val="sr-Cyrl-BA"/>
        </w:rPr>
        <w:t xml:space="preserve"> </w:t>
      </w:r>
      <w:r w:rsidRPr="005F528E">
        <w:rPr>
          <w:rFonts w:ascii="Times New Roman" w:hAnsi="Times New Roman"/>
          <w:color w:val="000000"/>
          <w:sz w:val="24"/>
        </w:rPr>
        <w:t>на</w:t>
      </w:r>
      <w:r w:rsidRPr="005F528E">
        <w:rPr>
          <w:rFonts w:ascii="Times New Roman" w:hAnsi="Times New Roman"/>
          <w:color w:val="000000"/>
          <w:spacing w:val="-2"/>
          <w:sz w:val="24"/>
        </w:rPr>
        <w:t>б</w:t>
      </w:r>
      <w:r w:rsidRPr="005F528E">
        <w:rPr>
          <w:rFonts w:ascii="Times New Roman" w:hAnsi="Times New Roman"/>
          <w:color w:val="000000"/>
          <w:spacing w:val="1"/>
          <w:sz w:val="24"/>
        </w:rPr>
        <w:t>а</w:t>
      </w:r>
      <w:r w:rsidRPr="005F528E">
        <w:rPr>
          <w:rFonts w:ascii="Times New Roman" w:hAnsi="Times New Roman"/>
          <w:color w:val="000000"/>
          <w:spacing w:val="-1"/>
          <w:sz w:val="24"/>
        </w:rPr>
        <w:t>в</w:t>
      </w:r>
      <w:r w:rsidRPr="005F528E">
        <w:rPr>
          <w:rFonts w:ascii="Times New Roman" w:hAnsi="Times New Roman"/>
          <w:color w:val="000000"/>
          <w:sz w:val="24"/>
        </w:rPr>
        <w:t>ке</w:t>
      </w:r>
      <w:r w:rsidR="00BF0070">
        <w:rPr>
          <w:rFonts w:ascii="Times New Roman" w:hAnsi="Times New Roman"/>
          <w:color w:val="000000"/>
          <w:sz w:val="24"/>
          <w:lang w:val="sr-Cyrl-BA"/>
        </w:rPr>
        <w:t xml:space="preserve"> </w:t>
      </w:r>
      <w:r w:rsidRPr="005F528E">
        <w:rPr>
          <w:rFonts w:ascii="Times New Roman" w:hAnsi="Times New Roman"/>
          <w:color w:val="000000"/>
          <w:sz w:val="24"/>
        </w:rPr>
        <w:t>и к</w:t>
      </w:r>
      <w:r w:rsidRPr="005F528E">
        <w:rPr>
          <w:rFonts w:ascii="Times New Roman" w:hAnsi="Times New Roman"/>
          <w:color w:val="000000"/>
          <w:spacing w:val="-2"/>
          <w:sz w:val="24"/>
        </w:rPr>
        <w:t>о</w:t>
      </w:r>
      <w:r w:rsidRPr="005F528E">
        <w:rPr>
          <w:rFonts w:ascii="Times New Roman" w:hAnsi="Times New Roman"/>
          <w:color w:val="000000"/>
          <w:spacing w:val="3"/>
          <w:sz w:val="24"/>
        </w:rPr>
        <w:t>ј</w:t>
      </w:r>
      <w:r w:rsidRPr="005F528E">
        <w:rPr>
          <w:rFonts w:ascii="Times New Roman" w:hAnsi="Times New Roman"/>
          <w:color w:val="000000"/>
          <w:sz w:val="24"/>
        </w:rPr>
        <w:t>и је</w:t>
      </w:r>
      <w:r w:rsidR="00BF0070">
        <w:rPr>
          <w:rFonts w:ascii="Times New Roman" w:hAnsi="Times New Roman"/>
          <w:color w:val="000000"/>
          <w:sz w:val="24"/>
          <w:lang w:val="sr-Cyrl-BA"/>
        </w:rPr>
        <w:t xml:space="preserve"> </w:t>
      </w:r>
      <w:r w:rsidRPr="005F528E">
        <w:rPr>
          <w:rFonts w:ascii="Times New Roman" w:hAnsi="Times New Roman"/>
          <w:color w:val="000000"/>
          <w:sz w:val="24"/>
        </w:rPr>
        <w:t>п</w:t>
      </w:r>
      <w:r w:rsidRPr="005F528E">
        <w:rPr>
          <w:rFonts w:ascii="Times New Roman" w:hAnsi="Times New Roman"/>
          <w:color w:val="000000"/>
          <w:spacing w:val="-3"/>
          <w:sz w:val="24"/>
        </w:rPr>
        <w:t>р</w:t>
      </w:r>
      <w:r w:rsidRPr="005F528E">
        <w:rPr>
          <w:rFonts w:ascii="Times New Roman" w:hAnsi="Times New Roman"/>
          <w:color w:val="000000"/>
          <w:sz w:val="24"/>
        </w:rPr>
        <w:t>етрпео</w:t>
      </w:r>
      <w:r w:rsidR="00BF0070">
        <w:rPr>
          <w:rFonts w:ascii="Times New Roman" w:hAnsi="Times New Roman"/>
          <w:color w:val="000000"/>
          <w:sz w:val="24"/>
          <w:lang w:val="sr-Cyrl-BA"/>
        </w:rPr>
        <w:t xml:space="preserve"> </w:t>
      </w:r>
      <w:r w:rsidRPr="005F528E">
        <w:rPr>
          <w:rFonts w:ascii="Times New Roman" w:hAnsi="Times New Roman"/>
          <w:color w:val="000000"/>
          <w:sz w:val="24"/>
        </w:rPr>
        <w:t>или</w:t>
      </w:r>
      <w:r w:rsidR="00BF0070">
        <w:rPr>
          <w:rFonts w:ascii="Times New Roman" w:hAnsi="Times New Roman"/>
          <w:color w:val="000000"/>
          <w:sz w:val="24"/>
          <w:lang w:val="sr-Cyrl-BA"/>
        </w:rPr>
        <w:t xml:space="preserve"> </w:t>
      </w:r>
      <w:r w:rsidRPr="005F528E">
        <w:rPr>
          <w:rFonts w:ascii="Times New Roman" w:hAnsi="Times New Roman"/>
          <w:color w:val="000000"/>
          <w:sz w:val="24"/>
        </w:rPr>
        <w:t>би</w:t>
      </w:r>
      <w:r w:rsidR="00BF0070">
        <w:rPr>
          <w:rFonts w:ascii="Times New Roman" w:hAnsi="Times New Roman"/>
          <w:color w:val="000000"/>
          <w:sz w:val="24"/>
          <w:lang w:val="sr-Cyrl-BA"/>
        </w:rPr>
        <w:t xml:space="preserve"> </w:t>
      </w:r>
      <w:r w:rsidRPr="005F528E">
        <w:rPr>
          <w:rFonts w:ascii="Times New Roman" w:hAnsi="Times New Roman"/>
          <w:color w:val="000000"/>
          <w:sz w:val="24"/>
        </w:rPr>
        <w:t>м</w:t>
      </w:r>
      <w:r w:rsidRPr="005F528E">
        <w:rPr>
          <w:rFonts w:ascii="Times New Roman" w:hAnsi="Times New Roman"/>
          <w:color w:val="000000"/>
          <w:spacing w:val="-3"/>
          <w:sz w:val="24"/>
        </w:rPr>
        <w:t>о</w:t>
      </w:r>
      <w:r w:rsidRPr="005F528E">
        <w:rPr>
          <w:rFonts w:ascii="Times New Roman" w:hAnsi="Times New Roman"/>
          <w:color w:val="000000"/>
          <w:sz w:val="24"/>
        </w:rPr>
        <w:t xml:space="preserve">гао </w:t>
      </w:r>
      <w:r w:rsidRPr="005F528E">
        <w:rPr>
          <w:rFonts w:ascii="Times New Roman" w:hAnsi="Times New Roman"/>
          <w:color w:val="000000"/>
          <w:spacing w:val="1"/>
          <w:sz w:val="24"/>
        </w:rPr>
        <w:t>д</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pacing w:val="-3"/>
          <w:sz w:val="24"/>
        </w:rPr>
        <w:t>п</w:t>
      </w:r>
      <w:r w:rsidRPr="005F528E">
        <w:rPr>
          <w:rFonts w:ascii="Times New Roman" w:hAnsi="Times New Roman"/>
          <w:color w:val="000000"/>
          <w:sz w:val="24"/>
        </w:rPr>
        <w:t>ретрпи</w:t>
      </w:r>
      <w:r w:rsidR="00BF0070">
        <w:rPr>
          <w:rFonts w:ascii="Times New Roman" w:hAnsi="Times New Roman"/>
          <w:color w:val="000000"/>
          <w:sz w:val="24"/>
          <w:lang w:val="sr-Cyrl-BA"/>
        </w:rPr>
        <w:t xml:space="preserve"> </w:t>
      </w:r>
      <w:r w:rsidRPr="005F528E">
        <w:rPr>
          <w:rFonts w:ascii="Times New Roman" w:hAnsi="Times New Roman"/>
          <w:color w:val="000000"/>
          <w:sz w:val="24"/>
        </w:rPr>
        <w:t xml:space="preserve">штету </w:t>
      </w:r>
      <w:r w:rsidRPr="005F528E">
        <w:rPr>
          <w:rFonts w:ascii="Times New Roman" w:hAnsi="Times New Roman"/>
          <w:color w:val="000000"/>
          <w:spacing w:val="-1"/>
          <w:sz w:val="24"/>
        </w:rPr>
        <w:t>з</w:t>
      </w:r>
      <w:r w:rsidRPr="005F528E">
        <w:rPr>
          <w:rFonts w:ascii="Times New Roman" w:hAnsi="Times New Roman"/>
          <w:color w:val="000000"/>
          <w:sz w:val="24"/>
        </w:rPr>
        <w:t>бог</w:t>
      </w:r>
      <w:r w:rsidR="00BF0070">
        <w:rPr>
          <w:rFonts w:ascii="Times New Roman" w:hAnsi="Times New Roman"/>
          <w:color w:val="000000"/>
          <w:sz w:val="24"/>
          <w:lang w:val="sr-Cyrl-BA"/>
        </w:rPr>
        <w:t xml:space="preserve"> </w:t>
      </w:r>
      <w:r w:rsidRPr="005F528E">
        <w:rPr>
          <w:rFonts w:ascii="Times New Roman" w:hAnsi="Times New Roman"/>
          <w:color w:val="000000"/>
          <w:sz w:val="24"/>
        </w:rPr>
        <w:t>пост</w:t>
      </w:r>
      <w:r w:rsidRPr="005F528E">
        <w:rPr>
          <w:rFonts w:ascii="Times New Roman" w:hAnsi="Times New Roman"/>
          <w:color w:val="000000"/>
          <w:spacing w:val="-3"/>
          <w:sz w:val="24"/>
        </w:rPr>
        <w:t>у</w:t>
      </w:r>
      <w:r w:rsidRPr="005F528E">
        <w:rPr>
          <w:rFonts w:ascii="Times New Roman" w:hAnsi="Times New Roman"/>
          <w:color w:val="000000"/>
          <w:sz w:val="24"/>
        </w:rPr>
        <w:t>па</w:t>
      </w:r>
      <w:r w:rsidRPr="005F528E">
        <w:rPr>
          <w:rFonts w:ascii="Times New Roman" w:hAnsi="Times New Roman"/>
          <w:color w:val="000000"/>
          <w:spacing w:val="1"/>
          <w:sz w:val="24"/>
        </w:rPr>
        <w:t>њ</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pacing w:val="-1"/>
          <w:sz w:val="24"/>
        </w:rPr>
        <w:t>Н</w:t>
      </w:r>
      <w:r w:rsidRPr="005F528E">
        <w:rPr>
          <w:rFonts w:ascii="Times New Roman" w:hAnsi="Times New Roman"/>
          <w:color w:val="000000"/>
          <w:spacing w:val="-2"/>
          <w:sz w:val="24"/>
        </w:rPr>
        <w:t>а</w:t>
      </w:r>
      <w:r w:rsidRPr="005F528E">
        <w:rPr>
          <w:rFonts w:ascii="Times New Roman" w:hAnsi="Times New Roman"/>
          <w:color w:val="000000"/>
          <w:sz w:val="24"/>
        </w:rPr>
        <w:t>р</w:t>
      </w:r>
      <w:r w:rsidRPr="005F528E">
        <w:rPr>
          <w:rFonts w:ascii="Times New Roman" w:hAnsi="Times New Roman"/>
          <w:color w:val="000000"/>
          <w:spacing w:val="-2"/>
          <w:sz w:val="24"/>
        </w:rPr>
        <w:t>у</w:t>
      </w:r>
      <w:r w:rsidRPr="005F528E">
        <w:rPr>
          <w:rFonts w:ascii="Times New Roman" w:hAnsi="Times New Roman"/>
          <w:color w:val="000000"/>
          <w:spacing w:val="-1"/>
          <w:sz w:val="24"/>
        </w:rPr>
        <w:t>ч</w:t>
      </w:r>
      <w:r w:rsidRPr="005F528E">
        <w:rPr>
          <w:rFonts w:ascii="Times New Roman" w:hAnsi="Times New Roman"/>
          <w:color w:val="000000"/>
          <w:sz w:val="24"/>
        </w:rPr>
        <w:t>ио</w:t>
      </w:r>
      <w:r w:rsidRPr="005F528E">
        <w:rPr>
          <w:rFonts w:ascii="Times New Roman" w:hAnsi="Times New Roman"/>
          <w:color w:val="000000"/>
          <w:spacing w:val="-1"/>
          <w:sz w:val="24"/>
        </w:rPr>
        <w:t>ц</w:t>
      </w:r>
      <w:r w:rsidRPr="005F528E">
        <w:rPr>
          <w:rFonts w:ascii="Times New Roman" w:hAnsi="Times New Roman"/>
          <w:color w:val="000000"/>
          <w:sz w:val="24"/>
        </w:rPr>
        <w:t>а про</w:t>
      </w:r>
      <w:r w:rsidRPr="005F528E">
        <w:rPr>
          <w:rFonts w:ascii="Times New Roman" w:hAnsi="Times New Roman"/>
          <w:color w:val="000000"/>
          <w:spacing w:val="-1"/>
          <w:sz w:val="24"/>
        </w:rPr>
        <w:t>т</w:t>
      </w:r>
      <w:r w:rsidRPr="005F528E">
        <w:rPr>
          <w:rFonts w:ascii="Times New Roman" w:hAnsi="Times New Roman"/>
          <w:color w:val="000000"/>
          <w:sz w:val="24"/>
        </w:rPr>
        <w:t>и</w:t>
      </w:r>
      <w:r w:rsidRPr="005F528E">
        <w:rPr>
          <w:rFonts w:ascii="Times New Roman" w:hAnsi="Times New Roman"/>
          <w:color w:val="000000"/>
          <w:spacing w:val="-2"/>
          <w:sz w:val="24"/>
        </w:rPr>
        <w:t>в</w:t>
      </w:r>
      <w:r w:rsidRPr="005F528E">
        <w:rPr>
          <w:rFonts w:ascii="Times New Roman" w:hAnsi="Times New Roman"/>
          <w:color w:val="000000"/>
          <w:sz w:val="24"/>
        </w:rPr>
        <w:t>но</w:t>
      </w:r>
      <w:r w:rsidR="00BF0070">
        <w:rPr>
          <w:rFonts w:ascii="Times New Roman" w:hAnsi="Times New Roman"/>
          <w:color w:val="000000"/>
          <w:sz w:val="24"/>
          <w:lang w:val="sr-Cyrl-BA"/>
        </w:rPr>
        <w:t xml:space="preserve"> </w:t>
      </w:r>
      <w:r w:rsidRPr="005F528E">
        <w:rPr>
          <w:rFonts w:ascii="Times New Roman" w:hAnsi="Times New Roman"/>
          <w:color w:val="000000"/>
          <w:sz w:val="24"/>
        </w:rPr>
        <w:t>одр</w:t>
      </w:r>
      <w:r w:rsidRPr="005F528E">
        <w:rPr>
          <w:rFonts w:ascii="Times New Roman" w:hAnsi="Times New Roman"/>
          <w:color w:val="000000"/>
          <w:spacing w:val="1"/>
          <w:sz w:val="24"/>
        </w:rPr>
        <w:t>е</w:t>
      </w:r>
      <w:r w:rsidRPr="005F528E">
        <w:rPr>
          <w:rFonts w:ascii="Times New Roman" w:hAnsi="Times New Roman"/>
          <w:color w:val="000000"/>
          <w:spacing w:val="-2"/>
          <w:sz w:val="24"/>
        </w:rPr>
        <w:t>д</w:t>
      </w:r>
      <w:r w:rsidRPr="005F528E">
        <w:rPr>
          <w:rFonts w:ascii="Times New Roman" w:hAnsi="Times New Roman"/>
          <w:color w:val="000000"/>
          <w:sz w:val="24"/>
        </w:rPr>
        <w:t>б</w:t>
      </w:r>
      <w:r w:rsidRPr="005F528E">
        <w:rPr>
          <w:rFonts w:ascii="Times New Roman" w:hAnsi="Times New Roman"/>
          <w:color w:val="000000"/>
          <w:spacing w:val="1"/>
          <w:sz w:val="24"/>
        </w:rPr>
        <w:t>а</w:t>
      </w:r>
      <w:r w:rsidRPr="005F528E">
        <w:rPr>
          <w:rFonts w:ascii="Times New Roman" w:hAnsi="Times New Roman"/>
          <w:color w:val="000000"/>
          <w:sz w:val="24"/>
        </w:rPr>
        <w:t>ма о</w:t>
      </w:r>
      <w:r w:rsidRPr="005F528E">
        <w:rPr>
          <w:rFonts w:ascii="Times New Roman" w:hAnsi="Times New Roman"/>
          <w:color w:val="000000"/>
          <w:spacing w:val="-1"/>
          <w:sz w:val="24"/>
        </w:rPr>
        <w:t>в</w:t>
      </w:r>
      <w:r w:rsidRPr="005F528E">
        <w:rPr>
          <w:rFonts w:ascii="Times New Roman" w:hAnsi="Times New Roman"/>
          <w:color w:val="000000"/>
          <w:spacing w:val="-2"/>
          <w:sz w:val="24"/>
        </w:rPr>
        <w:t>о</w:t>
      </w:r>
      <w:r w:rsidRPr="005F528E">
        <w:rPr>
          <w:rFonts w:ascii="Times New Roman" w:hAnsi="Times New Roman"/>
          <w:color w:val="000000"/>
          <w:sz w:val="24"/>
        </w:rPr>
        <w:t>г</w:t>
      </w:r>
      <w:r w:rsidR="00BF0070">
        <w:rPr>
          <w:rFonts w:ascii="Times New Roman" w:hAnsi="Times New Roman"/>
          <w:color w:val="000000"/>
          <w:sz w:val="24"/>
          <w:lang w:val="sr-Cyrl-BA"/>
        </w:rPr>
        <w:t xml:space="preserve"> </w:t>
      </w:r>
      <w:r w:rsidRPr="005F528E">
        <w:rPr>
          <w:rFonts w:ascii="Times New Roman" w:hAnsi="Times New Roman"/>
          <w:color w:val="000000"/>
          <w:spacing w:val="-1"/>
          <w:sz w:val="24"/>
        </w:rPr>
        <w:t>з</w:t>
      </w:r>
      <w:r w:rsidRPr="005F528E">
        <w:rPr>
          <w:rFonts w:ascii="Times New Roman" w:hAnsi="Times New Roman"/>
          <w:color w:val="000000"/>
          <w:sz w:val="24"/>
        </w:rPr>
        <w:t>а</w:t>
      </w:r>
      <w:r w:rsidRPr="005F528E">
        <w:rPr>
          <w:rFonts w:ascii="Times New Roman" w:hAnsi="Times New Roman"/>
          <w:color w:val="000000"/>
          <w:spacing w:val="1"/>
          <w:sz w:val="24"/>
        </w:rPr>
        <w:t>к</w:t>
      </w:r>
      <w:r w:rsidRPr="005F528E">
        <w:rPr>
          <w:rFonts w:ascii="Times New Roman" w:hAnsi="Times New Roman"/>
          <w:color w:val="000000"/>
          <w:sz w:val="24"/>
        </w:rPr>
        <w:t>о</w:t>
      </w:r>
      <w:r w:rsidRPr="005F528E">
        <w:rPr>
          <w:rFonts w:ascii="Times New Roman" w:hAnsi="Times New Roman"/>
          <w:color w:val="000000"/>
          <w:spacing w:val="-3"/>
          <w:sz w:val="24"/>
        </w:rPr>
        <w:t>н</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z w:val="24"/>
        </w:rPr>
        <w:t>у</w:t>
      </w:r>
      <w:r w:rsidR="00BF0070">
        <w:rPr>
          <w:rFonts w:ascii="Times New Roman" w:hAnsi="Times New Roman"/>
          <w:color w:val="000000"/>
          <w:sz w:val="24"/>
          <w:lang w:val="sr-Cyrl-BA"/>
        </w:rPr>
        <w:t xml:space="preserve"> </w:t>
      </w:r>
      <w:r w:rsidRPr="005F528E">
        <w:rPr>
          <w:rFonts w:ascii="Times New Roman" w:hAnsi="Times New Roman"/>
          <w:color w:val="000000"/>
          <w:sz w:val="24"/>
        </w:rPr>
        <w:t>с</w:t>
      </w:r>
      <w:r w:rsidRPr="005F528E">
        <w:rPr>
          <w:rFonts w:ascii="Times New Roman" w:hAnsi="Times New Roman"/>
          <w:color w:val="000000"/>
          <w:spacing w:val="1"/>
          <w:sz w:val="24"/>
        </w:rPr>
        <w:t>к</w:t>
      </w:r>
      <w:r w:rsidRPr="005F528E">
        <w:rPr>
          <w:rFonts w:ascii="Times New Roman" w:hAnsi="Times New Roman"/>
          <w:color w:val="000000"/>
          <w:sz w:val="24"/>
        </w:rPr>
        <w:t>л</w:t>
      </w:r>
      <w:r w:rsidRPr="005F528E">
        <w:rPr>
          <w:rFonts w:ascii="Times New Roman" w:hAnsi="Times New Roman"/>
          <w:color w:val="000000"/>
          <w:spacing w:val="-2"/>
          <w:sz w:val="24"/>
        </w:rPr>
        <w:t>а</w:t>
      </w:r>
      <w:r w:rsidRPr="005F528E">
        <w:rPr>
          <w:rFonts w:ascii="Times New Roman" w:hAnsi="Times New Roman"/>
          <w:color w:val="000000"/>
          <w:sz w:val="24"/>
        </w:rPr>
        <w:t>ду</w:t>
      </w:r>
      <w:r w:rsidR="00BF0070">
        <w:rPr>
          <w:rFonts w:ascii="Times New Roman" w:hAnsi="Times New Roman"/>
          <w:color w:val="000000"/>
          <w:sz w:val="24"/>
          <w:lang w:val="sr-Cyrl-BA"/>
        </w:rPr>
        <w:t xml:space="preserve"> </w:t>
      </w:r>
      <w:r w:rsidRPr="005F528E">
        <w:rPr>
          <w:rFonts w:ascii="Times New Roman" w:hAnsi="Times New Roman"/>
          <w:color w:val="000000"/>
          <w:sz w:val="24"/>
        </w:rPr>
        <w:t>са</w:t>
      </w:r>
      <w:r w:rsidR="00BF0070">
        <w:rPr>
          <w:rFonts w:ascii="Times New Roman" w:hAnsi="Times New Roman"/>
          <w:color w:val="000000"/>
          <w:sz w:val="24"/>
          <w:lang w:val="sr-Cyrl-BA"/>
        </w:rPr>
        <w:t xml:space="preserve"> </w:t>
      </w:r>
      <w:r w:rsidRPr="005F528E">
        <w:rPr>
          <w:rFonts w:ascii="Times New Roman" w:hAnsi="Times New Roman"/>
          <w:color w:val="000000"/>
          <w:spacing w:val="-1"/>
          <w:sz w:val="24"/>
        </w:rPr>
        <w:t>ч</w:t>
      </w:r>
      <w:r w:rsidRPr="005F528E">
        <w:rPr>
          <w:rFonts w:ascii="Times New Roman" w:hAnsi="Times New Roman"/>
          <w:color w:val="000000"/>
          <w:spacing w:val="-2"/>
          <w:sz w:val="24"/>
        </w:rPr>
        <w:t>л</w:t>
      </w:r>
      <w:r w:rsidRPr="005F528E">
        <w:rPr>
          <w:rFonts w:ascii="Times New Roman" w:hAnsi="Times New Roman"/>
          <w:color w:val="000000"/>
          <w:sz w:val="24"/>
        </w:rPr>
        <w:t>аном</w:t>
      </w:r>
      <w:r w:rsidR="00BF0070">
        <w:rPr>
          <w:rFonts w:ascii="Times New Roman" w:hAnsi="Times New Roman"/>
          <w:color w:val="000000"/>
          <w:sz w:val="24"/>
          <w:lang w:val="sr-Cyrl-BA"/>
        </w:rPr>
        <w:t xml:space="preserve"> </w:t>
      </w:r>
      <w:r w:rsidRPr="005F528E">
        <w:rPr>
          <w:rFonts w:ascii="Times New Roman" w:hAnsi="Times New Roman"/>
          <w:color w:val="000000"/>
          <w:sz w:val="24"/>
        </w:rPr>
        <w:t>148.</w:t>
      </w:r>
      <w:r w:rsidR="00BF0070">
        <w:rPr>
          <w:rFonts w:ascii="Times New Roman" w:hAnsi="Times New Roman"/>
          <w:color w:val="000000"/>
          <w:sz w:val="24"/>
          <w:lang w:val="sr-Cyrl-BA"/>
        </w:rPr>
        <w:t xml:space="preserve"> </w:t>
      </w:r>
      <w:r w:rsidRPr="005F528E">
        <w:rPr>
          <w:rFonts w:ascii="Times New Roman" w:hAnsi="Times New Roman"/>
          <w:color w:val="000000"/>
          <w:spacing w:val="-3"/>
          <w:sz w:val="24"/>
        </w:rPr>
        <w:t>З</w:t>
      </w:r>
      <w:r w:rsidRPr="005F528E">
        <w:rPr>
          <w:rFonts w:ascii="Times New Roman" w:hAnsi="Times New Roman"/>
          <w:color w:val="000000"/>
          <w:sz w:val="24"/>
        </w:rPr>
        <w:t>а</w:t>
      </w:r>
      <w:r w:rsidRPr="005F528E">
        <w:rPr>
          <w:rFonts w:ascii="Times New Roman" w:hAnsi="Times New Roman"/>
          <w:color w:val="000000"/>
          <w:spacing w:val="1"/>
          <w:sz w:val="24"/>
        </w:rPr>
        <w:t>к</w:t>
      </w:r>
      <w:r w:rsidRPr="005F528E">
        <w:rPr>
          <w:rFonts w:ascii="Times New Roman" w:hAnsi="Times New Roman"/>
          <w:color w:val="000000"/>
          <w:sz w:val="24"/>
        </w:rPr>
        <w:t>о</w:t>
      </w:r>
      <w:r w:rsidRPr="005F528E">
        <w:rPr>
          <w:rFonts w:ascii="Times New Roman" w:hAnsi="Times New Roman"/>
          <w:color w:val="000000"/>
          <w:spacing w:val="-3"/>
          <w:sz w:val="24"/>
        </w:rPr>
        <w:t>н</w:t>
      </w:r>
      <w:r w:rsidRPr="005F528E">
        <w:rPr>
          <w:rFonts w:ascii="Times New Roman" w:hAnsi="Times New Roman"/>
          <w:color w:val="000000"/>
          <w:sz w:val="24"/>
        </w:rPr>
        <w:t>а</w:t>
      </w:r>
      <w:r w:rsidR="00BF0070">
        <w:rPr>
          <w:rFonts w:ascii="Times New Roman" w:hAnsi="Times New Roman"/>
          <w:color w:val="000000"/>
          <w:sz w:val="24"/>
          <w:lang w:val="sr-Cyrl-BA"/>
        </w:rPr>
        <w:t xml:space="preserve"> </w:t>
      </w:r>
      <w:r w:rsidRPr="005F528E">
        <w:rPr>
          <w:rFonts w:ascii="Times New Roman" w:hAnsi="Times New Roman"/>
          <w:color w:val="000000"/>
          <w:sz w:val="24"/>
        </w:rPr>
        <w:t>о</w:t>
      </w:r>
      <w:r w:rsidRPr="005F528E">
        <w:rPr>
          <w:rFonts w:ascii="Times New Roman" w:hAnsi="Times New Roman"/>
          <w:color w:val="000000"/>
          <w:spacing w:val="1"/>
          <w:sz w:val="24"/>
        </w:rPr>
        <w:t xml:space="preserve"> ј</w:t>
      </w:r>
      <w:r w:rsidRPr="005F528E">
        <w:rPr>
          <w:rFonts w:ascii="Times New Roman" w:hAnsi="Times New Roman"/>
          <w:color w:val="000000"/>
          <w:sz w:val="24"/>
        </w:rPr>
        <w:t>ав</w:t>
      </w:r>
      <w:r w:rsidRPr="005F528E">
        <w:rPr>
          <w:rFonts w:ascii="Times New Roman" w:hAnsi="Times New Roman"/>
          <w:color w:val="000000"/>
          <w:spacing w:val="-1"/>
          <w:sz w:val="24"/>
        </w:rPr>
        <w:t>н</w:t>
      </w:r>
      <w:r w:rsidRPr="005F528E">
        <w:rPr>
          <w:rFonts w:ascii="Times New Roman" w:hAnsi="Times New Roman"/>
          <w:color w:val="000000"/>
          <w:sz w:val="24"/>
        </w:rPr>
        <w:t>им</w:t>
      </w:r>
      <w:r w:rsidR="00BF0070">
        <w:rPr>
          <w:rFonts w:ascii="Times New Roman" w:hAnsi="Times New Roman"/>
          <w:color w:val="000000"/>
          <w:sz w:val="24"/>
          <w:lang w:val="sr-Cyrl-BA"/>
        </w:rPr>
        <w:t xml:space="preserve"> </w:t>
      </w:r>
      <w:r w:rsidRPr="005F528E">
        <w:rPr>
          <w:rFonts w:ascii="Times New Roman" w:hAnsi="Times New Roman"/>
          <w:color w:val="000000"/>
          <w:sz w:val="24"/>
        </w:rPr>
        <w:t>набавка</w:t>
      </w:r>
      <w:r w:rsidRPr="005F528E">
        <w:rPr>
          <w:rFonts w:ascii="Times New Roman" w:hAnsi="Times New Roman"/>
          <w:color w:val="000000"/>
          <w:spacing w:val="-2"/>
          <w:sz w:val="24"/>
        </w:rPr>
        <w:t>м</w:t>
      </w:r>
      <w:r w:rsidRPr="005F528E">
        <w:rPr>
          <w:rFonts w:ascii="Times New Roman" w:hAnsi="Times New Roman"/>
          <w:color w:val="000000"/>
          <w:sz w:val="24"/>
        </w:rPr>
        <w:t xml:space="preserve">а </w:t>
      </w:r>
      <w:r w:rsidRPr="005F528E">
        <w:rPr>
          <w:rFonts w:ascii="Times New Roman" w:hAnsi="Times New Roman"/>
          <w:color w:val="000000"/>
          <w:spacing w:val="1"/>
          <w:sz w:val="24"/>
        </w:rPr>
        <w:t>(</w:t>
      </w:r>
      <w:r w:rsidRPr="005F528E">
        <w:rPr>
          <w:rFonts w:ascii="Times New Roman" w:hAnsi="Times New Roman"/>
          <w:color w:val="000000"/>
          <w:sz w:val="24"/>
        </w:rPr>
        <w:t>„Сл</w:t>
      </w:r>
      <w:r w:rsidRPr="005F528E">
        <w:rPr>
          <w:rFonts w:ascii="Times New Roman" w:hAnsi="Times New Roman"/>
          <w:color w:val="000000"/>
          <w:spacing w:val="-3"/>
          <w:sz w:val="24"/>
        </w:rPr>
        <w:t>у</w:t>
      </w:r>
      <w:r w:rsidRPr="005F528E">
        <w:rPr>
          <w:rFonts w:ascii="Times New Roman" w:hAnsi="Times New Roman"/>
          <w:color w:val="000000"/>
          <w:spacing w:val="1"/>
          <w:sz w:val="24"/>
        </w:rPr>
        <w:t>ж</w:t>
      </w:r>
      <w:r w:rsidRPr="005F528E">
        <w:rPr>
          <w:rFonts w:ascii="Times New Roman" w:hAnsi="Times New Roman"/>
          <w:color w:val="000000"/>
          <w:sz w:val="24"/>
        </w:rPr>
        <w:t>б</w:t>
      </w:r>
      <w:r w:rsidRPr="005F528E">
        <w:rPr>
          <w:rFonts w:ascii="Times New Roman" w:hAnsi="Times New Roman"/>
          <w:color w:val="000000"/>
          <w:spacing w:val="1"/>
          <w:sz w:val="24"/>
        </w:rPr>
        <w:t>е</w:t>
      </w:r>
      <w:r w:rsidRPr="005F528E">
        <w:rPr>
          <w:rFonts w:ascii="Times New Roman" w:hAnsi="Times New Roman"/>
          <w:color w:val="000000"/>
          <w:sz w:val="24"/>
        </w:rPr>
        <w:t>ни</w:t>
      </w:r>
      <w:r w:rsidR="00BF0070">
        <w:rPr>
          <w:rFonts w:ascii="Times New Roman" w:hAnsi="Times New Roman"/>
          <w:color w:val="000000"/>
          <w:sz w:val="24"/>
          <w:lang w:val="sr-Cyrl-BA"/>
        </w:rPr>
        <w:t xml:space="preserve"> </w:t>
      </w:r>
      <w:r w:rsidRPr="005F528E">
        <w:rPr>
          <w:rFonts w:ascii="Times New Roman" w:hAnsi="Times New Roman"/>
          <w:color w:val="000000"/>
          <w:sz w:val="24"/>
        </w:rPr>
        <w:t>гл</w:t>
      </w:r>
      <w:r w:rsidRPr="005F528E">
        <w:rPr>
          <w:rFonts w:ascii="Times New Roman" w:hAnsi="Times New Roman"/>
          <w:color w:val="000000"/>
          <w:spacing w:val="-2"/>
          <w:sz w:val="24"/>
        </w:rPr>
        <w:t>а</w:t>
      </w:r>
      <w:r w:rsidRPr="005F528E">
        <w:rPr>
          <w:rFonts w:ascii="Times New Roman" w:hAnsi="Times New Roman"/>
          <w:color w:val="000000"/>
          <w:sz w:val="24"/>
        </w:rPr>
        <w:t>сн</w:t>
      </w:r>
      <w:r w:rsidRPr="005F528E">
        <w:rPr>
          <w:rFonts w:ascii="Times New Roman" w:hAnsi="Times New Roman"/>
          <w:color w:val="000000"/>
          <w:spacing w:val="-1"/>
          <w:sz w:val="24"/>
        </w:rPr>
        <w:t>и</w:t>
      </w:r>
      <w:r w:rsidRPr="005F528E">
        <w:rPr>
          <w:rFonts w:ascii="Times New Roman" w:hAnsi="Times New Roman"/>
          <w:color w:val="000000"/>
          <w:sz w:val="24"/>
        </w:rPr>
        <w:t>к</w:t>
      </w:r>
      <w:r w:rsidR="00BF0070">
        <w:rPr>
          <w:rFonts w:ascii="Times New Roman" w:hAnsi="Times New Roman"/>
          <w:color w:val="000000"/>
          <w:sz w:val="24"/>
          <w:lang w:val="sr-Cyrl-BA"/>
        </w:rPr>
        <w:t xml:space="preserve"> </w:t>
      </w:r>
      <w:r w:rsidRPr="005F528E">
        <w:rPr>
          <w:rFonts w:ascii="Times New Roman" w:hAnsi="Times New Roman"/>
          <w:color w:val="000000"/>
          <w:sz w:val="24"/>
        </w:rPr>
        <w:t>Реп</w:t>
      </w:r>
      <w:r w:rsidRPr="005F528E">
        <w:rPr>
          <w:rFonts w:ascii="Times New Roman" w:hAnsi="Times New Roman"/>
          <w:color w:val="000000"/>
          <w:spacing w:val="-3"/>
          <w:sz w:val="24"/>
        </w:rPr>
        <w:t>у</w:t>
      </w:r>
      <w:r w:rsidRPr="005F528E">
        <w:rPr>
          <w:rFonts w:ascii="Times New Roman" w:hAnsi="Times New Roman"/>
          <w:color w:val="000000"/>
          <w:sz w:val="24"/>
        </w:rPr>
        <w:t>бли</w:t>
      </w:r>
      <w:r w:rsidRPr="005F528E">
        <w:rPr>
          <w:rFonts w:ascii="Times New Roman" w:hAnsi="Times New Roman"/>
          <w:color w:val="000000"/>
          <w:spacing w:val="1"/>
          <w:sz w:val="24"/>
        </w:rPr>
        <w:t>к</w:t>
      </w:r>
      <w:r w:rsidR="00BF0070">
        <w:rPr>
          <w:rFonts w:ascii="Times New Roman" w:hAnsi="Times New Roman"/>
          <w:color w:val="000000"/>
          <w:sz w:val="24"/>
          <w:lang w:val="sr-Cyrl-BA"/>
        </w:rPr>
        <w:t xml:space="preserve">е </w:t>
      </w:r>
      <w:r w:rsidRPr="005F528E">
        <w:rPr>
          <w:rFonts w:ascii="Times New Roman" w:hAnsi="Times New Roman"/>
          <w:color w:val="000000"/>
          <w:sz w:val="24"/>
        </w:rPr>
        <w:t>С</w:t>
      </w:r>
      <w:r w:rsidRPr="005F528E">
        <w:rPr>
          <w:rFonts w:ascii="Times New Roman" w:hAnsi="Times New Roman"/>
          <w:color w:val="000000"/>
          <w:spacing w:val="-3"/>
          <w:sz w:val="24"/>
        </w:rPr>
        <w:t>р</w:t>
      </w:r>
      <w:r w:rsidRPr="005F528E">
        <w:rPr>
          <w:rFonts w:ascii="Times New Roman" w:hAnsi="Times New Roman"/>
          <w:color w:val="000000"/>
          <w:sz w:val="24"/>
        </w:rPr>
        <w:t>б</w:t>
      </w:r>
      <w:r w:rsidRPr="005F528E">
        <w:rPr>
          <w:rFonts w:ascii="Times New Roman" w:hAnsi="Times New Roman"/>
          <w:color w:val="000000"/>
          <w:spacing w:val="-2"/>
          <w:sz w:val="24"/>
        </w:rPr>
        <w:t>и</w:t>
      </w:r>
      <w:r w:rsidRPr="005F528E">
        <w:rPr>
          <w:rFonts w:ascii="Times New Roman" w:hAnsi="Times New Roman"/>
          <w:color w:val="000000"/>
          <w:spacing w:val="1"/>
          <w:sz w:val="24"/>
        </w:rPr>
        <w:t>ј</w:t>
      </w:r>
      <w:r w:rsidRPr="005F528E">
        <w:rPr>
          <w:rFonts w:ascii="Times New Roman" w:hAnsi="Times New Roman"/>
          <w:color w:val="000000"/>
          <w:sz w:val="24"/>
        </w:rPr>
        <w:t xml:space="preserve">е“, </w:t>
      </w:r>
      <w:r w:rsidRPr="005F528E">
        <w:rPr>
          <w:rFonts w:ascii="Times New Roman" w:hAnsi="Times New Roman"/>
          <w:color w:val="000000"/>
          <w:spacing w:val="-2"/>
          <w:sz w:val="24"/>
        </w:rPr>
        <w:t>б</w:t>
      </w:r>
      <w:r w:rsidRPr="005F528E">
        <w:rPr>
          <w:rFonts w:ascii="Times New Roman" w:hAnsi="Times New Roman"/>
          <w:color w:val="000000"/>
          <w:sz w:val="24"/>
        </w:rPr>
        <w:t>р</w:t>
      </w:r>
      <w:r w:rsidRPr="005F528E">
        <w:rPr>
          <w:rFonts w:ascii="Times New Roman" w:hAnsi="Times New Roman"/>
          <w:color w:val="000000"/>
          <w:spacing w:val="-2"/>
          <w:sz w:val="24"/>
        </w:rPr>
        <w:t>о</w:t>
      </w:r>
      <w:r w:rsidRPr="005F528E">
        <w:rPr>
          <w:rFonts w:ascii="Times New Roman" w:hAnsi="Times New Roman"/>
          <w:color w:val="000000"/>
          <w:sz w:val="24"/>
        </w:rPr>
        <w:t>ј</w:t>
      </w:r>
      <w:r w:rsidRPr="005F528E">
        <w:rPr>
          <w:rFonts w:ascii="Times New Roman" w:hAnsi="Times New Roman"/>
          <w:color w:val="000000"/>
          <w:spacing w:val="-2"/>
          <w:sz w:val="24"/>
        </w:rPr>
        <w:t>1</w:t>
      </w:r>
      <w:r w:rsidRPr="005F528E">
        <w:rPr>
          <w:rFonts w:ascii="Times New Roman" w:hAnsi="Times New Roman"/>
          <w:color w:val="000000"/>
          <w:sz w:val="24"/>
        </w:rPr>
        <w:t>24</w:t>
      </w:r>
      <w:r w:rsidRPr="005F528E">
        <w:rPr>
          <w:rFonts w:ascii="Times New Roman" w:hAnsi="Times New Roman"/>
          <w:color w:val="000000"/>
          <w:spacing w:val="-1"/>
          <w:sz w:val="24"/>
        </w:rPr>
        <w:t>/</w:t>
      </w:r>
      <w:r w:rsidRPr="005F528E">
        <w:rPr>
          <w:rFonts w:ascii="Times New Roman" w:hAnsi="Times New Roman"/>
          <w:color w:val="000000"/>
          <w:spacing w:val="-2"/>
          <w:sz w:val="24"/>
        </w:rPr>
        <w:t>2</w:t>
      </w:r>
      <w:r w:rsidRPr="005F528E">
        <w:rPr>
          <w:rFonts w:ascii="Times New Roman" w:hAnsi="Times New Roman"/>
          <w:color w:val="000000"/>
          <w:sz w:val="24"/>
        </w:rPr>
        <w:t>012, 1</w:t>
      </w:r>
      <w:r w:rsidRPr="005F528E">
        <w:rPr>
          <w:rFonts w:ascii="Times New Roman" w:hAnsi="Times New Roman"/>
          <w:color w:val="000000"/>
          <w:spacing w:val="-2"/>
          <w:sz w:val="24"/>
        </w:rPr>
        <w:t>4</w:t>
      </w:r>
      <w:r w:rsidRPr="005F528E">
        <w:rPr>
          <w:rFonts w:ascii="Times New Roman" w:hAnsi="Times New Roman"/>
          <w:color w:val="000000"/>
          <w:spacing w:val="1"/>
          <w:sz w:val="24"/>
        </w:rPr>
        <w:t>/</w:t>
      </w:r>
      <w:r w:rsidRPr="005F528E">
        <w:rPr>
          <w:rFonts w:ascii="Times New Roman" w:hAnsi="Times New Roman"/>
          <w:color w:val="000000"/>
          <w:sz w:val="24"/>
        </w:rPr>
        <w:t xml:space="preserve">2015, </w:t>
      </w:r>
      <w:r w:rsidRPr="005F528E">
        <w:rPr>
          <w:rFonts w:ascii="Times New Roman" w:hAnsi="Times New Roman"/>
          <w:color w:val="000000"/>
          <w:spacing w:val="-2"/>
          <w:sz w:val="24"/>
        </w:rPr>
        <w:t>6</w:t>
      </w:r>
      <w:r w:rsidRPr="005F528E">
        <w:rPr>
          <w:rFonts w:ascii="Times New Roman" w:hAnsi="Times New Roman"/>
          <w:color w:val="000000"/>
          <w:sz w:val="24"/>
        </w:rPr>
        <w:t>8</w:t>
      </w:r>
      <w:r w:rsidRPr="005F528E">
        <w:rPr>
          <w:rFonts w:ascii="Times New Roman" w:hAnsi="Times New Roman"/>
          <w:color w:val="000000"/>
          <w:spacing w:val="1"/>
          <w:sz w:val="24"/>
        </w:rPr>
        <w:t>/</w:t>
      </w:r>
      <w:r w:rsidRPr="005F528E">
        <w:rPr>
          <w:rFonts w:ascii="Times New Roman" w:hAnsi="Times New Roman"/>
          <w:color w:val="000000"/>
          <w:spacing w:val="-2"/>
          <w:sz w:val="24"/>
        </w:rPr>
        <w:t>2</w:t>
      </w:r>
      <w:r w:rsidRPr="005F528E">
        <w:rPr>
          <w:rFonts w:ascii="Times New Roman" w:hAnsi="Times New Roman"/>
          <w:color w:val="000000"/>
          <w:sz w:val="24"/>
        </w:rPr>
        <w:t>01</w:t>
      </w:r>
      <w:r w:rsidRPr="005F528E">
        <w:rPr>
          <w:rFonts w:ascii="Times New Roman" w:hAnsi="Times New Roman"/>
          <w:color w:val="000000"/>
          <w:spacing w:val="1"/>
          <w:sz w:val="24"/>
        </w:rPr>
        <w:t>5).</w:t>
      </w:r>
    </w:p>
    <w:p w:rsidR="005F528E" w:rsidRPr="005F528E" w:rsidRDefault="005F528E" w:rsidP="005F528E">
      <w:pPr>
        <w:suppressAutoHyphens/>
        <w:spacing w:after="0" w:line="240" w:lineRule="auto"/>
        <w:ind w:left="0" w:right="0" w:firstLine="720"/>
        <w:jc w:val="both"/>
        <w:rPr>
          <w:rFonts w:ascii="Times New Roman" w:hAnsi="Times New Roman"/>
          <w:sz w:val="24"/>
          <w:szCs w:val="24"/>
        </w:rPr>
      </w:pPr>
      <w:r w:rsidRPr="005F528E">
        <w:rPr>
          <w:rFonts w:ascii="Times New Roman" w:hAnsi="Times New Roman"/>
          <w:sz w:val="24"/>
          <w:szCs w:val="24"/>
        </w:rPr>
        <w:t>Захтев за заштиту права се подноси  Наручиоцу, а копија се истовремено доставља Републичкој комисији  за заштиту права у поступцима јавних набавки. Захтев за заштиту права  може  се  поднети  у  току  целог  поступка  јавне  набавке,  против  сваке  радње Наручиоца, осим ако законом није другачије одређено у складу са чланом 149. Закона о јавним  набавкама  („Службени  гласник   Република   Србије“,  број   124/2012,   14/2015,</w:t>
      </w:r>
    </w:p>
    <w:p w:rsidR="005F528E" w:rsidRDefault="005F528E" w:rsidP="005F528E">
      <w:pPr>
        <w:suppressAutoHyphens/>
        <w:spacing w:after="0" w:line="240" w:lineRule="auto"/>
        <w:ind w:left="0" w:right="0"/>
        <w:jc w:val="both"/>
        <w:rPr>
          <w:rFonts w:ascii="Times New Roman" w:hAnsi="Times New Roman"/>
          <w:sz w:val="24"/>
          <w:szCs w:val="24"/>
        </w:rPr>
      </w:pPr>
      <w:r w:rsidRPr="005F528E">
        <w:rPr>
          <w:rFonts w:ascii="Times New Roman" w:hAnsi="Times New Roman"/>
          <w:sz w:val="24"/>
          <w:szCs w:val="24"/>
        </w:rPr>
        <w:t>68/2015)</w:t>
      </w:r>
      <w:r>
        <w:rPr>
          <w:rFonts w:ascii="Times New Roman" w:hAnsi="Times New Roman"/>
          <w:sz w:val="24"/>
          <w:szCs w:val="24"/>
        </w:rPr>
        <w:t>.</w:t>
      </w:r>
    </w:p>
    <w:p w:rsidR="005F528E" w:rsidRDefault="005F528E" w:rsidP="005F528E">
      <w:pPr>
        <w:suppressAutoHyphens/>
        <w:spacing w:after="0" w:line="240" w:lineRule="auto"/>
        <w:ind w:left="0" w:right="0"/>
        <w:jc w:val="both"/>
        <w:rPr>
          <w:rFonts w:ascii="Times New Roman" w:hAnsi="Times New Roman"/>
          <w:sz w:val="24"/>
          <w:szCs w:val="24"/>
        </w:rPr>
      </w:pPr>
      <w:r w:rsidRPr="005F528E">
        <w:rPr>
          <w:rFonts w:ascii="Times New Roman" w:hAnsi="Times New Roman"/>
          <w:sz w:val="24"/>
          <w:szCs w:val="24"/>
        </w:rPr>
        <w:t>Подносилац  захтева  за  заштиту  права  је  дужан  да  уплати  таксу  у  износу  од</w:t>
      </w:r>
      <w:r w:rsidR="00BF0070">
        <w:rPr>
          <w:rFonts w:ascii="Times New Roman" w:hAnsi="Times New Roman"/>
          <w:sz w:val="24"/>
          <w:szCs w:val="24"/>
          <w:lang w:val="sr-Cyrl-BA"/>
        </w:rPr>
        <w:t xml:space="preserve"> </w:t>
      </w:r>
      <w:r w:rsidR="00F51C99">
        <w:rPr>
          <w:rFonts w:ascii="Times New Roman" w:hAnsi="Times New Roman"/>
          <w:sz w:val="24"/>
          <w:szCs w:val="24"/>
        </w:rPr>
        <w:t>6</w:t>
      </w:r>
      <w:r w:rsidRPr="005F528E">
        <w:rPr>
          <w:rFonts w:ascii="Times New Roman" w:hAnsi="Times New Roman"/>
          <w:sz w:val="24"/>
          <w:szCs w:val="24"/>
        </w:rPr>
        <w:t xml:space="preserve">0.000,00 динара, на рачун буџета Републике Србије 840-30678845-06, прималац: „Буџет Републике Србије“, сврха: „Републичка административна такса за захтев за заштиту права, број јавне набавке </w:t>
      </w:r>
      <w:r w:rsidR="001C5C98" w:rsidRPr="001C5C98">
        <w:rPr>
          <w:rFonts w:ascii="Times New Roman" w:hAnsi="Times New Roman"/>
          <w:sz w:val="24"/>
          <w:szCs w:val="24"/>
        </w:rPr>
        <w:t>08/2018</w:t>
      </w:r>
      <w:r w:rsidRPr="005F528E">
        <w:rPr>
          <w:rFonts w:ascii="Times New Roman" w:hAnsi="Times New Roman"/>
          <w:sz w:val="24"/>
          <w:szCs w:val="24"/>
        </w:rPr>
        <w:t xml:space="preserve">, а у складу са чланом 156. Закона о јавним набавкама („Службени гласник Републике Србије“ број 124/2012, 14/2015, 68/2015). Детаље о уплати можете погледати на сајту Републичке комисије за заштиту права  </w:t>
      </w:r>
      <w:hyperlink r:id="rId15" w:history="1">
        <w:r w:rsidRPr="005F528E">
          <w:rPr>
            <w:rStyle w:val="Hyperlink"/>
            <w:rFonts w:ascii="Times New Roman" w:hAnsi="Times New Roman"/>
            <w:sz w:val="24"/>
            <w:szCs w:val="24"/>
          </w:rPr>
          <w:t>www.kjn.gov.rs</w:t>
        </w:r>
      </w:hyperlink>
      <w:r w:rsidR="00F51C99">
        <w:rPr>
          <w:rFonts w:ascii="Times New Roman" w:hAnsi="Times New Roman"/>
          <w:sz w:val="24"/>
          <w:szCs w:val="24"/>
        </w:rPr>
        <w:t>.</w:t>
      </w:r>
    </w:p>
    <w:p w:rsidR="00F51C99" w:rsidRPr="005F528E" w:rsidRDefault="00F51C99" w:rsidP="005F528E">
      <w:pPr>
        <w:suppressAutoHyphens/>
        <w:spacing w:after="0" w:line="240" w:lineRule="auto"/>
        <w:ind w:left="0" w:right="0"/>
        <w:jc w:val="both"/>
        <w:rPr>
          <w:rFonts w:ascii="Times New Roman" w:hAnsi="Times New Roman"/>
          <w:sz w:val="24"/>
          <w:szCs w:val="24"/>
        </w:rPr>
      </w:pPr>
    </w:p>
    <w:p w:rsidR="00985028" w:rsidRDefault="00985028" w:rsidP="00AC2450">
      <w:pPr>
        <w:spacing w:after="0"/>
        <w:ind w:left="0" w:right="0"/>
        <w:jc w:val="both"/>
        <w:rPr>
          <w:rFonts w:ascii="Times New Roman" w:hAnsi="Times New Roman"/>
          <w:i/>
          <w:sz w:val="24"/>
          <w:szCs w:val="24"/>
          <w:lang w:val="sr-Cyrl-CS"/>
        </w:rPr>
      </w:pPr>
    </w:p>
    <w:p w:rsidR="00985028" w:rsidRDefault="00985028" w:rsidP="00AC2450">
      <w:pPr>
        <w:spacing w:after="0"/>
        <w:ind w:left="0" w:right="0"/>
        <w:jc w:val="both"/>
        <w:rPr>
          <w:rFonts w:ascii="Times New Roman" w:hAnsi="Times New Roman"/>
          <w:i/>
          <w:sz w:val="24"/>
          <w:szCs w:val="24"/>
          <w:lang w:val="sr-Cyrl-CS"/>
        </w:rPr>
      </w:pPr>
    </w:p>
    <w:p w:rsidR="002575D8" w:rsidRDefault="002575D8" w:rsidP="00AC2450">
      <w:pPr>
        <w:spacing w:after="0"/>
        <w:ind w:left="0" w:right="0"/>
        <w:jc w:val="both"/>
        <w:rPr>
          <w:rFonts w:ascii="Times New Roman" w:hAnsi="Times New Roman"/>
          <w:i/>
          <w:sz w:val="24"/>
          <w:szCs w:val="24"/>
          <w:lang w:val="sr-Cyrl-CS"/>
        </w:rPr>
      </w:pPr>
    </w:p>
    <w:p w:rsidR="002575D8" w:rsidRDefault="002575D8" w:rsidP="00AC2450">
      <w:pPr>
        <w:spacing w:after="0"/>
        <w:ind w:left="0" w:right="0"/>
        <w:jc w:val="both"/>
        <w:rPr>
          <w:rFonts w:ascii="Times New Roman" w:hAnsi="Times New Roman"/>
          <w:i/>
          <w:sz w:val="24"/>
          <w:szCs w:val="24"/>
          <w:lang w:val="sr-Cyrl-CS"/>
        </w:rPr>
      </w:pPr>
    </w:p>
    <w:p w:rsidR="004F2EDB" w:rsidRDefault="00682CD8" w:rsidP="00AC2450">
      <w:pPr>
        <w:spacing w:after="0"/>
        <w:ind w:left="0" w:right="0"/>
        <w:jc w:val="both"/>
        <w:rPr>
          <w:rFonts w:ascii="Times New Roman" w:hAnsi="Times New Roman"/>
          <w:i/>
          <w:sz w:val="24"/>
          <w:szCs w:val="24"/>
          <w:lang w:val="sr-Cyrl-CS"/>
        </w:rPr>
      </w:pPr>
      <w:r>
        <w:rPr>
          <w:rFonts w:ascii="Times New Roman" w:hAnsi="Times New Roman"/>
          <w:i/>
          <w:sz w:val="24"/>
          <w:szCs w:val="24"/>
          <w:lang w:val="sr-Cyrl-CS"/>
        </w:rPr>
        <w:t>Образац број 1</w:t>
      </w:r>
    </w:p>
    <w:p w:rsidR="00985028" w:rsidRDefault="00985028" w:rsidP="00682CD8">
      <w:pPr>
        <w:spacing w:after="0"/>
        <w:ind w:left="0" w:right="0"/>
        <w:rPr>
          <w:rFonts w:ascii="Times New Roman" w:hAnsi="Times New Roman"/>
          <w:b/>
          <w:sz w:val="24"/>
          <w:szCs w:val="24"/>
        </w:rPr>
      </w:pPr>
    </w:p>
    <w:p w:rsidR="004F2EDB" w:rsidRDefault="00682CD8" w:rsidP="00682CD8">
      <w:pPr>
        <w:spacing w:after="0"/>
        <w:ind w:left="0" w:right="0"/>
        <w:rPr>
          <w:rFonts w:ascii="Times New Roman" w:hAnsi="Times New Roman"/>
          <w:b/>
          <w:sz w:val="24"/>
          <w:szCs w:val="24"/>
        </w:rPr>
      </w:pPr>
      <w:r>
        <w:rPr>
          <w:rFonts w:ascii="Times New Roman" w:hAnsi="Times New Roman"/>
          <w:b/>
          <w:sz w:val="24"/>
          <w:szCs w:val="24"/>
        </w:rPr>
        <w:t>ОБРАЗАЦ ПОТРЕБНИХ ДОКАЗА – ИСПРАВА</w:t>
      </w:r>
    </w:p>
    <w:p w:rsidR="00985028" w:rsidRDefault="00985028" w:rsidP="00276704">
      <w:pPr>
        <w:spacing w:after="0"/>
        <w:ind w:left="0" w:right="0"/>
        <w:jc w:val="both"/>
        <w:rPr>
          <w:rFonts w:ascii="Times New Roman" w:hAnsi="Times New Roman"/>
          <w:b/>
          <w:sz w:val="24"/>
          <w:szCs w:val="24"/>
        </w:rPr>
      </w:pPr>
    </w:p>
    <w:p w:rsidR="00682CD8" w:rsidRDefault="00682CD8" w:rsidP="00682CD8">
      <w:pPr>
        <w:spacing w:after="0"/>
        <w:ind w:left="0" w:right="0"/>
        <w:rPr>
          <w:rFonts w:ascii="Times New Roman" w:hAnsi="Times New Roman"/>
          <w:sz w:val="24"/>
          <w:szCs w:val="24"/>
        </w:rPr>
      </w:pPr>
      <w:r>
        <w:rPr>
          <w:rFonts w:ascii="Times New Roman" w:hAnsi="Times New Roman"/>
          <w:sz w:val="24"/>
          <w:szCs w:val="24"/>
        </w:rPr>
        <w:t xml:space="preserve">За </w:t>
      </w:r>
      <w:r w:rsidR="003225D4">
        <w:rPr>
          <w:rFonts w:ascii="Times New Roman" w:hAnsi="Times New Roman"/>
          <w:sz w:val="24"/>
          <w:szCs w:val="24"/>
        </w:rPr>
        <w:t>преговарачки поступак без објављивања позива за подношење понуда</w:t>
      </w:r>
    </w:p>
    <w:p w:rsidR="00682CD8" w:rsidRDefault="00682CD8" w:rsidP="00682CD8">
      <w:pPr>
        <w:spacing w:after="0"/>
        <w:ind w:left="0" w:right="0"/>
        <w:rPr>
          <w:rFonts w:ascii="Times New Roman" w:hAnsi="Times New Roman"/>
          <w:sz w:val="24"/>
          <w:szCs w:val="24"/>
        </w:rPr>
      </w:pPr>
      <w:r>
        <w:rPr>
          <w:rFonts w:ascii="Times New Roman" w:hAnsi="Times New Roman"/>
          <w:sz w:val="24"/>
          <w:szCs w:val="24"/>
        </w:rPr>
        <w:t xml:space="preserve">Набавка </w:t>
      </w:r>
      <w:r w:rsidR="00BF0070">
        <w:rPr>
          <w:rFonts w:ascii="Times New Roman" w:hAnsi="Times New Roman"/>
          <w:sz w:val="24"/>
          <w:szCs w:val="24"/>
        </w:rPr>
        <w:t>услуг</w:t>
      </w:r>
      <w:r w:rsidR="00C076A5">
        <w:rPr>
          <w:rFonts w:ascii="Times New Roman" w:hAnsi="Times New Roman"/>
          <w:sz w:val="24"/>
          <w:szCs w:val="24"/>
          <w:lang w:val="sr-Cyrl-BA"/>
        </w:rPr>
        <w:t>е</w:t>
      </w:r>
      <w:r>
        <w:rPr>
          <w:rFonts w:ascii="Times New Roman" w:hAnsi="Times New Roman"/>
          <w:sz w:val="24"/>
          <w:szCs w:val="24"/>
        </w:rPr>
        <w:t xml:space="preserve"> – </w:t>
      </w:r>
      <w:r w:rsidR="001F1077" w:rsidRPr="001F1077">
        <w:rPr>
          <w:rFonts w:ascii="Times New Roman" w:hAnsi="Times New Roman"/>
          <w:bCs/>
          <w:sz w:val="24"/>
          <w:szCs w:val="24"/>
          <w:lang w:val="sr-Cyrl-CS"/>
        </w:rPr>
        <w:t xml:space="preserve">Набавка </w:t>
      </w:r>
      <w:r w:rsidR="00BF0070">
        <w:rPr>
          <w:rFonts w:ascii="Times New Roman" w:hAnsi="Times New Roman"/>
          <w:bCs/>
          <w:sz w:val="24"/>
          <w:szCs w:val="24"/>
          <w:lang w:val="sr-Cyrl-CS"/>
        </w:rPr>
        <w:t>услуге грејања у грејној 20</w:t>
      </w:r>
      <w:r w:rsidR="00E16BD6">
        <w:rPr>
          <w:rFonts w:ascii="Times New Roman" w:hAnsi="Times New Roman"/>
          <w:bCs/>
          <w:sz w:val="24"/>
          <w:szCs w:val="24"/>
          <w:lang w:val="sr-Cyrl-CS"/>
        </w:rPr>
        <w:t>20</w:t>
      </w:r>
      <w:r w:rsidR="00BF0070">
        <w:rPr>
          <w:rFonts w:ascii="Times New Roman" w:hAnsi="Times New Roman"/>
          <w:bCs/>
          <w:sz w:val="24"/>
          <w:szCs w:val="24"/>
          <w:lang w:val="sr-Cyrl-CS"/>
        </w:rPr>
        <w:t>/</w:t>
      </w:r>
      <w:r w:rsidR="0052125D">
        <w:rPr>
          <w:rFonts w:ascii="Times New Roman" w:hAnsi="Times New Roman"/>
          <w:bCs/>
          <w:sz w:val="24"/>
          <w:szCs w:val="24"/>
          <w:lang w:val="sr-Cyrl-CS"/>
        </w:rPr>
        <w:t>2</w:t>
      </w:r>
      <w:r w:rsidR="00E16BD6">
        <w:rPr>
          <w:rFonts w:ascii="Times New Roman" w:hAnsi="Times New Roman"/>
          <w:bCs/>
          <w:sz w:val="24"/>
          <w:szCs w:val="24"/>
          <w:lang w:val="sr-Cyrl-CS"/>
        </w:rPr>
        <w:t>1</w:t>
      </w:r>
      <w:r w:rsidR="00BF0070">
        <w:rPr>
          <w:rFonts w:ascii="Times New Roman" w:hAnsi="Times New Roman"/>
          <w:bCs/>
          <w:sz w:val="24"/>
          <w:szCs w:val="24"/>
          <w:lang w:val="sr-Cyrl-CS"/>
        </w:rPr>
        <w:t>. години</w:t>
      </w:r>
    </w:p>
    <w:p w:rsidR="00682CD8" w:rsidRPr="00E16BD6" w:rsidRDefault="00734209" w:rsidP="00682CD8">
      <w:pPr>
        <w:spacing w:after="0"/>
        <w:ind w:left="0" w:right="0"/>
        <w:rPr>
          <w:rFonts w:ascii="Times New Roman" w:hAnsi="Times New Roman"/>
          <w:sz w:val="24"/>
          <w:szCs w:val="24"/>
          <w:lang w:val="sr-Cyrl-BA"/>
        </w:rPr>
      </w:pPr>
      <w:r>
        <w:rPr>
          <w:rFonts w:ascii="Times New Roman" w:hAnsi="Times New Roman"/>
          <w:sz w:val="24"/>
          <w:szCs w:val="24"/>
        </w:rPr>
        <w:t>Број јавне набавке 1</w:t>
      </w:r>
      <w:r w:rsidR="00BF0070">
        <w:rPr>
          <w:rFonts w:ascii="Times New Roman" w:hAnsi="Times New Roman"/>
          <w:sz w:val="24"/>
          <w:szCs w:val="24"/>
        </w:rPr>
        <w:t>У</w:t>
      </w:r>
      <w:r w:rsidR="00682CD8">
        <w:rPr>
          <w:rFonts w:ascii="Times New Roman" w:hAnsi="Times New Roman"/>
          <w:sz w:val="24"/>
          <w:szCs w:val="24"/>
        </w:rPr>
        <w:t>/</w:t>
      </w:r>
      <w:r w:rsidR="00BF0070">
        <w:rPr>
          <w:rFonts w:ascii="Times New Roman" w:hAnsi="Times New Roman"/>
          <w:sz w:val="24"/>
          <w:szCs w:val="24"/>
        </w:rPr>
        <w:t xml:space="preserve"> </w:t>
      </w:r>
      <w:r w:rsidR="00E16BD6">
        <w:rPr>
          <w:rFonts w:ascii="Times New Roman" w:hAnsi="Times New Roman"/>
          <w:sz w:val="24"/>
          <w:szCs w:val="24"/>
          <w:lang w:val="sr-Cyrl-BA"/>
        </w:rPr>
        <w:t>20</w:t>
      </w:r>
    </w:p>
    <w:p w:rsidR="00682CD8" w:rsidRDefault="00682CD8" w:rsidP="00682CD8">
      <w:pPr>
        <w:spacing w:after="0"/>
        <w:ind w:left="0" w:right="0"/>
        <w:rPr>
          <w:rFonts w:ascii="Times New Roman" w:hAnsi="Times New Roman"/>
          <w:sz w:val="24"/>
          <w:szCs w:val="24"/>
        </w:rPr>
      </w:pPr>
    </w:p>
    <w:p w:rsidR="00682CD8" w:rsidRDefault="00D10038" w:rsidP="00D10038">
      <w:pPr>
        <w:spacing w:after="0"/>
        <w:ind w:left="0" w:right="0"/>
        <w:jc w:val="both"/>
        <w:rPr>
          <w:rFonts w:ascii="Times New Roman" w:hAnsi="Times New Roman"/>
          <w:sz w:val="24"/>
          <w:szCs w:val="24"/>
        </w:rPr>
      </w:pPr>
      <w:r>
        <w:rPr>
          <w:rFonts w:ascii="Times New Roman" w:hAnsi="Times New Roman"/>
          <w:sz w:val="24"/>
          <w:szCs w:val="24"/>
        </w:rPr>
        <w:t>Понуђач је обавезан да уз понуду приложи попуњен овај образац</w:t>
      </w:r>
      <w:r w:rsidR="00693014">
        <w:rPr>
          <w:rFonts w:ascii="Times New Roman" w:hAnsi="Times New Roman"/>
          <w:sz w:val="24"/>
          <w:szCs w:val="24"/>
        </w:rPr>
        <w:t xml:space="preserve"> </w:t>
      </w:r>
      <w:r>
        <w:rPr>
          <w:rFonts w:ascii="Times New Roman" w:hAnsi="Times New Roman"/>
          <w:sz w:val="24"/>
          <w:szCs w:val="24"/>
        </w:rPr>
        <w:t xml:space="preserve">са доказима о испуњености услова из члана 75. и 76. Закона о јавним набавкама </w:t>
      </w:r>
      <w:r w:rsidRPr="005F528E">
        <w:rPr>
          <w:rFonts w:ascii="Times New Roman" w:hAnsi="Times New Roman"/>
          <w:sz w:val="24"/>
          <w:szCs w:val="24"/>
        </w:rPr>
        <w:t>(„Службени гласник Републике Србије“ број 124/2012, 14/2015, 68/2015</w:t>
      </w:r>
      <w:r>
        <w:rPr>
          <w:rFonts w:ascii="Times New Roman" w:hAnsi="Times New Roman"/>
          <w:sz w:val="24"/>
          <w:szCs w:val="24"/>
        </w:rPr>
        <w:t>) и траженим доказима о испуњености услова из конкурсне документације.</w:t>
      </w:r>
    </w:p>
    <w:p w:rsidR="00D10038" w:rsidRDefault="00D10038" w:rsidP="00D10038">
      <w:pPr>
        <w:spacing w:after="0"/>
        <w:ind w:left="0" w:right="0"/>
        <w:jc w:val="both"/>
        <w:rPr>
          <w:rFonts w:ascii="Times New Roman" w:hAnsi="Times New Roman"/>
          <w:sz w:val="24"/>
          <w:szCs w:val="24"/>
        </w:rPr>
      </w:pPr>
    </w:p>
    <w:tbl>
      <w:tblPr>
        <w:tblStyle w:val="TableGrid"/>
        <w:tblW w:w="0" w:type="auto"/>
        <w:tblLook w:val="04A0"/>
      </w:tblPr>
      <w:tblGrid>
        <w:gridCol w:w="869"/>
        <w:gridCol w:w="5936"/>
        <w:gridCol w:w="1273"/>
        <w:gridCol w:w="1272"/>
      </w:tblGrid>
      <w:tr w:rsidR="000375BE" w:rsidRPr="00276704" w:rsidTr="005D13F1">
        <w:tc>
          <w:tcPr>
            <w:tcW w:w="869" w:type="dxa"/>
            <w:vAlign w:val="center"/>
          </w:tcPr>
          <w:p w:rsidR="000375BE" w:rsidRPr="00276704" w:rsidRDefault="000375BE" w:rsidP="000375BE">
            <w:pPr>
              <w:spacing w:after="0"/>
              <w:ind w:left="0" w:right="0"/>
              <w:rPr>
                <w:rFonts w:ascii="Times New Roman" w:hAnsi="Times New Roman"/>
                <w:b/>
              </w:rPr>
            </w:pPr>
            <w:r w:rsidRPr="00276704">
              <w:rPr>
                <w:rFonts w:ascii="Times New Roman" w:hAnsi="Times New Roman"/>
                <w:b/>
              </w:rPr>
              <w:t>Редни број</w:t>
            </w:r>
          </w:p>
        </w:tc>
        <w:tc>
          <w:tcPr>
            <w:tcW w:w="5936" w:type="dxa"/>
            <w:vAlign w:val="center"/>
          </w:tcPr>
          <w:p w:rsidR="000375BE" w:rsidRPr="00276704" w:rsidRDefault="000375BE" w:rsidP="000375BE">
            <w:pPr>
              <w:spacing w:after="0"/>
              <w:ind w:left="0" w:right="0"/>
              <w:rPr>
                <w:rFonts w:ascii="Times New Roman" w:hAnsi="Times New Roman"/>
                <w:b/>
              </w:rPr>
            </w:pPr>
            <w:r w:rsidRPr="00276704">
              <w:rPr>
                <w:rFonts w:ascii="Times New Roman" w:hAnsi="Times New Roman"/>
                <w:b/>
              </w:rPr>
              <w:t>Назив документа</w:t>
            </w:r>
          </w:p>
        </w:tc>
        <w:tc>
          <w:tcPr>
            <w:tcW w:w="2545" w:type="dxa"/>
            <w:gridSpan w:val="2"/>
            <w:vAlign w:val="center"/>
          </w:tcPr>
          <w:p w:rsidR="000375BE" w:rsidRPr="00276704" w:rsidRDefault="000375BE" w:rsidP="000375BE">
            <w:pPr>
              <w:spacing w:after="0"/>
              <w:ind w:left="0" w:right="0"/>
              <w:rPr>
                <w:rFonts w:ascii="Times New Roman" w:hAnsi="Times New Roman"/>
                <w:b/>
              </w:rPr>
            </w:pPr>
            <w:r w:rsidRPr="00276704">
              <w:rPr>
                <w:rFonts w:ascii="Times New Roman" w:hAnsi="Times New Roman"/>
                <w:b/>
              </w:rPr>
              <w:t>Поднето</w:t>
            </w:r>
          </w:p>
        </w:tc>
      </w:tr>
      <w:tr w:rsidR="000375BE" w:rsidRPr="00276704" w:rsidTr="005D13F1">
        <w:tc>
          <w:tcPr>
            <w:tcW w:w="869" w:type="dxa"/>
            <w:vAlign w:val="center"/>
          </w:tcPr>
          <w:p w:rsidR="000375BE" w:rsidRPr="00276704" w:rsidRDefault="005D13F1" w:rsidP="005D13F1">
            <w:pPr>
              <w:spacing w:after="0"/>
              <w:ind w:left="0" w:right="0"/>
              <w:rPr>
                <w:rFonts w:ascii="Times New Roman" w:hAnsi="Times New Roman"/>
              </w:rPr>
            </w:pPr>
            <w:r w:rsidRPr="00276704">
              <w:rPr>
                <w:rFonts w:ascii="Times New Roman" w:hAnsi="Times New Roman"/>
              </w:rPr>
              <w:t>1</w:t>
            </w:r>
          </w:p>
        </w:tc>
        <w:tc>
          <w:tcPr>
            <w:tcW w:w="5936" w:type="dxa"/>
          </w:tcPr>
          <w:p w:rsidR="000375BE" w:rsidRPr="00276704" w:rsidRDefault="005D13F1" w:rsidP="00D10038">
            <w:pPr>
              <w:spacing w:after="0"/>
              <w:ind w:left="0" w:right="0"/>
              <w:jc w:val="both"/>
              <w:rPr>
                <w:rFonts w:ascii="Times New Roman" w:hAnsi="Times New Roman"/>
              </w:rPr>
            </w:pPr>
            <w:r w:rsidRPr="00276704">
              <w:rPr>
                <w:rFonts w:ascii="Times New Roman" w:hAnsi="Times New Roman"/>
              </w:rPr>
              <w:t>Образац број 2 - Подаци о понуђачу</w:t>
            </w:r>
          </w:p>
        </w:tc>
        <w:tc>
          <w:tcPr>
            <w:tcW w:w="1273" w:type="dxa"/>
            <w:vAlign w:val="center"/>
          </w:tcPr>
          <w:p w:rsidR="000375BE" w:rsidRPr="00276704" w:rsidRDefault="000375BE" w:rsidP="005D13F1">
            <w:pPr>
              <w:spacing w:after="0"/>
              <w:ind w:left="0" w:right="0"/>
              <w:rPr>
                <w:rFonts w:ascii="Times New Roman" w:hAnsi="Times New Roman"/>
              </w:rPr>
            </w:pPr>
            <w:r w:rsidRPr="00276704">
              <w:rPr>
                <w:rFonts w:ascii="Times New Roman" w:hAnsi="Times New Roman"/>
              </w:rPr>
              <w:t>да</w:t>
            </w:r>
          </w:p>
        </w:tc>
        <w:tc>
          <w:tcPr>
            <w:tcW w:w="1272" w:type="dxa"/>
            <w:vAlign w:val="center"/>
          </w:tcPr>
          <w:p w:rsidR="000375BE" w:rsidRPr="00276704" w:rsidRDefault="005D13F1" w:rsidP="005D13F1">
            <w:pPr>
              <w:spacing w:after="0"/>
              <w:ind w:left="0" w:right="0"/>
              <w:rPr>
                <w:rFonts w:ascii="Times New Roman" w:hAnsi="Times New Roman"/>
              </w:rPr>
            </w:pPr>
            <w:r w:rsidRPr="00276704">
              <w:rPr>
                <w:rFonts w:ascii="Times New Roman" w:hAnsi="Times New Roman"/>
              </w:rPr>
              <w:t>не</w:t>
            </w:r>
          </w:p>
        </w:tc>
      </w:tr>
      <w:tr w:rsidR="005D13F1" w:rsidRPr="00276704" w:rsidTr="005D13F1">
        <w:tc>
          <w:tcPr>
            <w:tcW w:w="869"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2</w:t>
            </w:r>
          </w:p>
        </w:tc>
        <w:tc>
          <w:tcPr>
            <w:tcW w:w="5936" w:type="dxa"/>
          </w:tcPr>
          <w:p w:rsidR="005D13F1" w:rsidRPr="00276704" w:rsidRDefault="005D13F1" w:rsidP="005D13F1">
            <w:pPr>
              <w:spacing w:after="0"/>
              <w:ind w:left="0" w:right="0"/>
              <w:jc w:val="both"/>
              <w:rPr>
                <w:rFonts w:ascii="Times New Roman" w:hAnsi="Times New Roman"/>
              </w:rPr>
            </w:pPr>
            <w:r w:rsidRPr="00276704">
              <w:rPr>
                <w:rFonts w:ascii="Times New Roman" w:hAnsi="Times New Roman"/>
              </w:rPr>
              <w:t>Образац број 3 - Изјава чланова групе који подносе заједничку понуду</w:t>
            </w:r>
          </w:p>
        </w:tc>
        <w:tc>
          <w:tcPr>
            <w:tcW w:w="1273"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да</w:t>
            </w:r>
          </w:p>
        </w:tc>
        <w:tc>
          <w:tcPr>
            <w:tcW w:w="1272"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не</w:t>
            </w:r>
          </w:p>
        </w:tc>
      </w:tr>
      <w:tr w:rsidR="005D13F1" w:rsidRPr="00276704" w:rsidTr="005D13F1">
        <w:tc>
          <w:tcPr>
            <w:tcW w:w="869"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3</w:t>
            </w:r>
          </w:p>
        </w:tc>
        <w:tc>
          <w:tcPr>
            <w:tcW w:w="5936" w:type="dxa"/>
          </w:tcPr>
          <w:p w:rsidR="005D13F1" w:rsidRPr="00276704" w:rsidRDefault="005D13F1" w:rsidP="005D13F1">
            <w:pPr>
              <w:spacing w:after="0"/>
              <w:ind w:left="0" w:right="0"/>
              <w:jc w:val="both"/>
              <w:rPr>
                <w:rFonts w:ascii="Times New Roman" w:hAnsi="Times New Roman"/>
              </w:rPr>
            </w:pPr>
            <w:r w:rsidRPr="00276704">
              <w:rPr>
                <w:rFonts w:ascii="Times New Roman" w:hAnsi="Times New Roman"/>
              </w:rPr>
              <w:t>Образац број 4 - Општи подаци о члану групе понуђача</w:t>
            </w:r>
          </w:p>
        </w:tc>
        <w:tc>
          <w:tcPr>
            <w:tcW w:w="1273"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да</w:t>
            </w:r>
          </w:p>
        </w:tc>
        <w:tc>
          <w:tcPr>
            <w:tcW w:w="1272"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не</w:t>
            </w:r>
          </w:p>
        </w:tc>
      </w:tr>
      <w:tr w:rsidR="005D13F1" w:rsidRPr="00276704" w:rsidTr="005D13F1">
        <w:tc>
          <w:tcPr>
            <w:tcW w:w="869"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4</w:t>
            </w:r>
          </w:p>
        </w:tc>
        <w:tc>
          <w:tcPr>
            <w:tcW w:w="5936" w:type="dxa"/>
          </w:tcPr>
          <w:p w:rsidR="005D13F1" w:rsidRPr="00276704" w:rsidRDefault="005D13F1" w:rsidP="005D13F1">
            <w:pPr>
              <w:spacing w:after="0"/>
              <w:ind w:left="0" w:right="0"/>
              <w:jc w:val="both"/>
              <w:rPr>
                <w:rFonts w:ascii="Times New Roman" w:hAnsi="Times New Roman"/>
              </w:rPr>
            </w:pPr>
            <w:r w:rsidRPr="00276704">
              <w:rPr>
                <w:rFonts w:ascii="Times New Roman" w:hAnsi="Times New Roman"/>
              </w:rPr>
              <w:t>Образац број 5 - Општи подаци о подизвођачу</w:t>
            </w:r>
          </w:p>
        </w:tc>
        <w:tc>
          <w:tcPr>
            <w:tcW w:w="1273"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да</w:t>
            </w:r>
          </w:p>
        </w:tc>
        <w:tc>
          <w:tcPr>
            <w:tcW w:w="1272"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не</w:t>
            </w:r>
          </w:p>
        </w:tc>
      </w:tr>
      <w:tr w:rsidR="005D13F1" w:rsidRPr="00276704" w:rsidTr="005D13F1">
        <w:tc>
          <w:tcPr>
            <w:tcW w:w="869"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5</w:t>
            </w:r>
          </w:p>
        </w:tc>
        <w:tc>
          <w:tcPr>
            <w:tcW w:w="5936" w:type="dxa"/>
          </w:tcPr>
          <w:p w:rsidR="005D13F1" w:rsidRPr="00276704" w:rsidRDefault="005D13F1" w:rsidP="005D13F1">
            <w:pPr>
              <w:spacing w:after="0"/>
              <w:ind w:left="0" w:right="0"/>
              <w:jc w:val="both"/>
              <w:rPr>
                <w:rFonts w:ascii="Times New Roman" w:hAnsi="Times New Roman"/>
              </w:rPr>
            </w:pPr>
            <w:r w:rsidRPr="00276704">
              <w:rPr>
                <w:rFonts w:ascii="Times New Roman" w:hAnsi="Times New Roman"/>
              </w:rPr>
              <w:t>Образац број 6 - Понуда</w:t>
            </w:r>
          </w:p>
        </w:tc>
        <w:tc>
          <w:tcPr>
            <w:tcW w:w="1273"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да</w:t>
            </w:r>
          </w:p>
        </w:tc>
        <w:tc>
          <w:tcPr>
            <w:tcW w:w="1272"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не</w:t>
            </w:r>
          </w:p>
        </w:tc>
      </w:tr>
      <w:tr w:rsidR="005D13F1" w:rsidRPr="00276704" w:rsidTr="005D13F1">
        <w:tc>
          <w:tcPr>
            <w:tcW w:w="869"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6</w:t>
            </w:r>
          </w:p>
        </w:tc>
        <w:tc>
          <w:tcPr>
            <w:tcW w:w="5936" w:type="dxa"/>
          </w:tcPr>
          <w:p w:rsidR="005D13F1" w:rsidRPr="00276704" w:rsidRDefault="005D13F1" w:rsidP="005D13F1">
            <w:pPr>
              <w:spacing w:after="0"/>
              <w:ind w:left="0" w:right="0"/>
              <w:jc w:val="both"/>
              <w:rPr>
                <w:rFonts w:ascii="Times New Roman" w:hAnsi="Times New Roman"/>
              </w:rPr>
            </w:pPr>
            <w:r w:rsidRPr="00276704">
              <w:rPr>
                <w:rFonts w:ascii="Times New Roman" w:hAnsi="Times New Roman"/>
              </w:rPr>
              <w:t>Образац број 7 - Изјава</w:t>
            </w:r>
          </w:p>
        </w:tc>
        <w:tc>
          <w:tcPr>
            <w:tcW w:w="1273"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да</w:t>
            </w:r>
          </w:p>
        </w:tc>
        <w:tc>
          <w:tcPr>
            <w:tcW w:w="1272"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не</w:t>
            </w:r>
          </w:p>
        </w:tc>
      </w:tr>
      <w:tr w:rsidR="005D13F1" w:rsidRPr="00276704" w:rsidTr="005D13F1">
        <w:tc>
          <w:tcPr>
            <w:tcW w:w="869"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7</w:t>
            </w:r>
          </w:p>
        </w:tc>
        <w:tc>
          <w:tcPr>
            <w:tcW w:w="5936" w:type="dxa"/>
          </w:tcPr>
          <w:p w:rsidR="005D13F1" w:rsidRPr="00276704" w:rsidRDefault="005D13F1" w:rsidP="005D13F1">
            <w:pPr>
              <w:spacing w:after="0"/>
              <w:ind w:left="0" w:right="0"/>
              <w:jc w:val="both"/>
              <w:rPr>
                <w:rFonts w:ascii="Times New Roman" w:hAnsi="Times New Roman"/>
              </w:rPr>
            </w:pPr>
            <w:r w:rsidRPr="00276704">
              <w:rPr>
                <w:rFonts w:ascii="Times New Roman" w:hAnsi="Times New Roman"/>
              </w:rPr>
              <w:t>Образац број 8 – Изјава о независној понуди</w:t>
            </w:r>
          </w:p>
        </w:tc>
        <w:tc>
          <w:tcPr>
            <w:tcW w:w="1273"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да</w:t>
            </w:r>
          </w:p>
        </w:tc>
        <w:tc>
          <w:tcPr>
            <w:tcW w:w="1272" w:type="dxa"/>
            <w:vAlign w:val="center"/>
          </w:tcPr>
          <w:p w:rsidR="005D13F1" w:rsidRPr="00276704" w:rsidRDefault="005D13F1" w:rsidP="005D13F1">
            <w:pPr>
              <w:spacing w:after="0"/>
              <w:ind w:left="0" w:right="0"/>
              <w:rPr>
                <w:rFonts w:ascii="Times New Roman" w:hAnsi="Times New Roman"/>
              </w:rPr>
            </w:pPr>
            <w:r w:rsidRPr="00276704">
              <w:rPr>
                <w:rFonts w:ascii="Times New Roman" w:hAnsi="Times New Roman"/>
              </w:rPr>
              <w:t>не</w:t>
            </w:r>
          </w:p>
        </w:tc>
      </w:tr>
      <w:tr w:rsidR="00D84DA5" w:rsidRPr="00276704" w:rsidTr="005D13F1">
        <w:tc>
          <w:tcPr>
            <w:tcW w:w="869"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8</w:t>
            </w:r>
          </w:p>
        </w:tc>
        <w:tc>
          <w:tcPr>
            <w:tcW w:w="5936" w:type="dxa"/>
          </w:tcPr>
          <w:p w:rsidR="00D84DA5" w:rsidRPr="00276704" w:rsidRDefault="00D84DA5" w:rsidP="00D84DA5">
            <w:pPr>
              <w:spacing w:after="0"/>
              <w:ind w:left="0" w:right="0"/>
              <w:jc w:val="both"/>
              <w:rPr>
                <w:rFonts w:ascii="Times New Roman" w:hAnsi="Times New Roman"/>
              </w:rPr>
            </w:pPr>
            <w:r w:rsidRPr="00276704">
              <w:rPr>
                <w:rFonts w:ascii="Times New Roman" w:hAnsi="Times New Roman"/>
              </w:rPr>
              <w:t>Образац број 9 – Изјава понуђача о испуњености</w:t>
            </w:r>
            <w:r w:rsidR="005E29B2">
              <w:rPr>
                <w:rFonts w:ascii="Times New Roman" w:hAnsi="Times New Roman"/>
              </w:rPr>
              <w:t xml:space="preserve"> услова</w:t>
            </w:r>
            <w:r w:rsidRPr="00276704">
              <w:rPr>
                <w:rFonts w:ascii="Times New Roman" w:hAnsi="Times New Roman"/>
              </w:rPr>
              <w:t xml:space="preserve"> из члана 75. Закона о јавним набавкама</w:t>
            </w:r>
          </w:p>
        </w:tc>
        <w:tc>
          <w:tcPr>
            <w:tcW w:w="1273"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да</w:t>
            </w:r>
          </w:p>
        </w:tc>
        <w:tc>
          <w:tcPr>
            <w:tcW w:w="1272"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не</w:t>
            </w:r>
          </w:p>
        </w:tc>
      </w:tr>
      <w:tr w:rsidR="00D84DA5" w:rsidRPr="00276704" w:rsidTr="005D13F1">
        <w:tc>
          <w:tcPr>
            <w:tcW w:w="869"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9</w:t>
            </w:r>
          </w:p>
        </w:tc>
        <w:tc>
          <w:tcPr>
            <w:tcW w:w="5936" w:type="dxa"/>
          </w:tcPr>
          <w:p w:rsidR="00D84DA5" w:rsidRPr="00276704" w:rsidRDefault="00D84DA5" w:rsidP="00D84DA5">
            <w:pPr>
              <w:spacing w:after="0"/>
              <w:ind w:left="0" w:right="0"/>
              <w:jc w:val="both"/>
              <w:rPr>
                <w:rFonts w:ascii="Times New Roman" w:hAnsi="Times New Roman"/>
              </w:rPr>
            </w:pPr>
            <w:r w:rsidRPr="00276704">
              <w:rPr>
                <w:rFonts w:ascii="Times New Roman" w:hAnsi="Times New Roman"/>
              </w:rPr>
              <w:t>Образац број 10 – Образац трошкова припремања понуде</w:t>
            </w:r>
          </w:p>
        </w:tc>
        <w:tc>
          <w:tcPr>
            <w:tcW w:w="1273"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да</w:t>
            </w:r>
          </w:p>
        </w:tc>
        <w:tc>
          <w:tcPr>
            <w:tcW w:w="1272"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не</w:t>
            </w:r>
          </w:p>
        </w:tc>
      </w:tr>
      <w:tr w:rsidR="00D84DA5" w:rsidRPr="00276704" w:rsidTr="005D13F1">
        <w:tc>
          <w:tcPr>
            <w:tcW w:w="869" w:type="dxa"/>
            <w:vAlign w:val="center"/>
          </w:tcPr>
          <w:p w:rsidR="00D84DA5" w:rsidRPr="00276704" w:rsidRDefault="00072655" w:rsidP="00D84DA5">
            <w:pPr>
              <w:spacing w:after="0"/>
              <w:ind w:left="0" w:right="0"/>
              <w:rPr>
                <w:rFonts w:ascii="Times New Roman" w:hAnsi="Times New Roman"/>
              </w:rPr>
            </w:pPr>
            <w:r>
              <w:rPr>
                <w:rFonts w:ascii="Times New Roman" w:hAnsi="Times New Roman"/>
              </w:rPr>
              <w:t>10</w:t>
            </w:r>
          </w:p>
        </w:tc>
        <w:tc>
          <w:tcPr>
            <w:tcW w:w="5936" w:type="dxa"/>
          </w:tcPr>
          <w:p w:rsidR="00D84DA5" w:rsidRPr="00276704" w:rsidRDefault="00072655" w:rsidP="00D84DA5">
            <w:pPr>
              <w:spacing w:after="0"/>
              <w:ind w:left="0" w:right="0"/>
              <w:jc w:val="both"/>
              <w:rPr>
                <w:rFonts w:ascii="Times New Roman" w:hAnsi="Times New Roman"/>
              </w:rPr>
            </w:pPr>
            <w:r>
              <w:rPr>
                <w:rFonts w:ascii="Times New Roman" w:hAnsi="Times New Roman"/>
              </w:rPr>
              <w:t>Образац број 11</w:t>
            </w:r>
            <w:r w:rsidR="00D84DA5" w:rsidRPr="00276704">
              <w:rPr>
                <w:rFonts w:ascii="Times New Roman" w:hAnsi="Times New Roman"/>
              </w:rPr>
              <w:t xml:space="preserve"> – Пројектни задатак са структуром цене</w:t>
            </w:r>
          </w:p>
        </w:tc>
        <w:tc>
          <w:tcPr>
            <w:tcW w:w="1273"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да</w:t>
            </w:r>
          </w:p>
        </w:tc>
        <w:tc>
          <w:tcPr>
            <w:tcW w:w="1272" w:type="dxa"/>
            <w:vAlign w:val="center"/>
          </w:tcPr>
          <w:p w:rsidR="00D84DA5" w:rsidRPr="00276704" w:rsidRDefault="00D84DA5" w:rsidP="00D84DA5">
            <w:pPr>
              <w:spacing w:after="0"/>
              <w:ind w:left="0" w:right="0"/>
              <w:rPr>
                <w:rFonts w:ascii="Times New Roman" w:hAnsi="Times New Roman"/>
              </w:rPr>
            </w:pPr>
            <w:r w:rsidRPr="00276704">
              <w:rPr>
                <w:rFonts w:ascii="Times New Roman" w:hAnsi="Times New Roman"/>
              </w:rPr>
              <w:t>не</w:t>
            </w:r>
          </w:p>
        </w:tc>
      </w:tr>
      <w:tr w:rsidR="00520B24" w:rsidRPr="00276704" w:rsidTr="005D13F1">
        <w:tc>
          <w:tcPr>
            <w:tcW w:w="869" w:type="dxa"/>
            <w:vAlign w:val="center"/>
          </w:tcPr>
          <w:p w:rsidR="00520B24" w:rsidRPr="00276704" w:rsidRDefault="00072655" w:rsidP="00520B24">
            <w:pPr>
              <w:spacing w:after="0"/>
              <w:ind w:left="0" w:right="0"/>
              <w:rPr>
                <w:rFonts w:ascii="Times New Roman" w:hAnsi="Times New Roman"/>
              </w:rPr>
            </w:pPr>
            <w:r>
              <w:rPr>
                <w:rFonts w:ascii="Times New Roman" w:hAnsi="Times New Roman"/>
              </w:rPr>
              <w:t>11</w:t>
            </w:r>
          </w:p>
        </w:tc>
        <w:tc>
          <w:tcPr>
            <w:tcW w:w="5936" w:type="dxa"/>
          </w:tcPr>
          <w:p w:rsidR="00520B24" w:rsidRPr="00276704" w:rsidRDefault="00520B24" w:rsidP="00520B24">
            <w:pPr>
              <w:spacing w:after="0"/>
              <w:ind w:left="0" w:right="0"/>
              <w:jc w:val="both"/>
              <w:rPr>
                <w:rFonts w:ascii="Times New Roman" w:hAnsi="Times New Roman"/>
              </w:rPr>
            </w:pPr>
            <w:r w:rsidRPr="00276704">
              <w:rPr>
                <w:rFonts w:ascii="Times New Roman" w:hAnsi="Times New Roman"/>
              </w:rPr>
              <w:t>Модел уговора</w:t>
            </w:r>
          </w:p>
        </w:tc>
        <w:tc>
          <w:tcPr>
            <w:tcW w:w="1273" w:type="dxa"/>
            <w:vAlign w:val="center"/>
          </w:tcPr>
          <w:p w:rsidR="00520B24" w:rsidRPr="00276704" w:rsidRDefault="00520B24" w:rsidP="00520B24">
            <w:pPr>
              <w:spacing w:after="0"/>
              <w:ind w:left="0" w:right="0"/>
              <w:rPr>
                <w:rFonts w:ascii="Times New Roman" w:hAnsi="Times New Roman"/>
              </w:rPr>
            </w:pPr>
            <w:r w:rsidRPr="00276704">
              <w:rPr>
                <w:rFonts w:ascii="Times New Roman" w:hAnsi="Times New Roman"/>
              </w:rPr>
              <w:t>да</w:t>
            </w:r>
          </w:p>
        </w:tc>
        <w:tc>
          <w:tcPr>
            <w:tcW w:w="1272" w:type="dxa"/>
            <w:vAlign w:val="center"/>
          </w:tcPr>
          <w:p w:rsidR="00520B24" w:rsidRPr="00276704" w:rsidRDefault="00520B24" w:rsidP="00520B24">
            <w:pPr>
              <w:spacing w:after="0"/>
              <w:ind w:left="0" w:right="0"/>
              <w:rPr>
                <w:rFonts w:ascii="Times New Roman" w:hAnsi="Times New Roman"/>
              </w:rPr>
            </w:pPr>
            <w:r w:rsidRPr="00276704">
              <w:rPr>
                <w:rFonts w:ascii="Times New Roman" w:hAnsi="Times New Roman"/>
              </w:rPr>
              <w:t>не</w:t>
            </w:r>
          </w:p>
        </w:tc>
      </w:tr>
    </w:tbl>
    <w:p w:rsidR="000375BE" w:rsidRDefault="000375BE" w:rsidP="00D10038">
      <w:pPr>
        <w:spacing w:after="0"/>
        <w:ind w:left="0" w:right="0"/>
        <w:jc w:val="both"/>
        <w:rPr>
          <w:rFonts w:ascii="Times New Roman" w:hAnsi="Times New Roman"/>
          <w:sz w:val="24"/>
          <w:szCs w:val="24"/>
        </w:rPr>
      </w:pPr>
    </w:p>
    <w:p w:rsidR="00D10038" w:rsidRDefault="00D10038" w:rsidP="00D10038">
      <w:pPr>
        <w:spacing w:after="0"/>
        <w:ind w:left="0" w:right="0"/>
        <w:jc w:val="both"/>
        <w:rPr>
          <w:rFonts w:ascii="Times New Roman" w:hAnsi="Times New Roman"/>
          <w:sz w:val="24"/>
          <w:szCs w:val="24"/>
        </w:rPr>
      </w:pPr>
    </w:p>
    <w:p w:rsidR="00D84DA5" w:rsidRPr="00664EEE" w:rsidRDefault="00D84DA5" w:rsidP="00D84DA5">
      <w:pPr>
        <w:spacing w:after="0"/>
        <w:ind w:left="0" w:right="0"/>
        <w:jc w:val="both"/>
        <w:rPr>
          <w:rFonts w:ascii="Times New Roman" w:hAnsi="Times New Roman"/>
          <w:sz w:val="24"/>
          <w:szCs w:val="24"/>
          <w:lang w:val="sr-Cyrl-CS"/>
        </w:rPr>
      </w:pPr>
      <w:r>
        <w:rPr>
          <w:rFonts w:ascii="Times New Roman" w:hAnsi="Times New Roman"/>
          <w:sz w:val="24"/>
          <w:szCs w:val="24"/>
          <w:lang w:val="sr-Cyrl-CS"/>
        </w:rPr>
        <w:t>Датум</w:t>
      </w:r>
    </w:p>
    <w:p w:rsidR="00D84DA5" w:rsidRPr="00664EEE" w:rsidRDefault="00D84DA5" w:rsidP="00D84DA5">
      <w:pPr>
        <w:spacing w:after="0"/>
        <w:ind w:left="0" w:right="0"/>
        <w:jc w:val="left"/>
        <w:rPr>
          <w:rFonts w:ascii="Times New Roman" w:hAnsi="Times New Roman"/>
          <w:sz w:val="24"/>
          <w:szCs w:val="24"/>
          <w:lang w:val="sr-Cyrl-CS"/>
        </w:rPr>
      </w:pPr>
      <w:r w:rsidRPr="00664EEE">
        <w:rPr>
          <w:rFonts w:ascii="Times New Roman" w:hAnsi="Times New Roman"/>
          <w:sz w:val="24"/>
          <w:szCs w:val="24"/>
          <w:lang w:val="sr-Cyrl-CS"/>
        </w:rPr>
        <w:t>_______________________              М.П.                    _____________________</w:t>
      </w:r>
    </w:p>
    <w:p w:rsidR="00D84DA5" w:rsidRPr="00664EEE" w:rsidRDefault="00C076A5" w:rsidP="00C076A5">
      <w:pPr>
        <w:spacing w:after="0"/>
        <w:ind w:left="0" w:right="0"/>
        <w:rPr>
          <w:rFonts w:ascii="Times New Roman" w:hAnsi="Times New Roman"/>
          <w:sz w:val="24"/>
          <w:szCs w:val="24"/>
          <w:lang w:val="sr-Cyrl-CS"/>
        </w:rPr>
      </w:pPr>
      <w:r>
        <w:rPr>
          <w:rFonts w:ascii="Times New Roman" w:hAnsi="Times New Roman"/>
          <w:sz w:val="24"/>
          <w:szCs w:val="24"/>
          <w:lang w:val="sr-Cyrl-CS"/>
        </w:rPr>
        <w:t xml:space="preserve">                                                                       </w:t>
      </w:r>
      <w:r w:rsidR="00D84DA5" w:rsidRPr="00664EEE">
        <w:rPr>
          <w:rFonts w:ascii="Times New Roman" w:hAnsi="Times New Roman"/>
          <w:sz w:val="24"/>
          <w:szCs w:val="24"/>
          <w:lang w:val="sr-Cyrl-CS"/>
        </w:rPr>
        <w:t>(потпис овлашћеног лица)</w:t>
      </w:r>
    </w:p>
    <w:p w:rsidR="00072655" w:rsidRDefault="00072655" w:rsidP="00AC2450">
      <w:pPr>
        <w:spacing w:after="0"/>
        <w:ind w:left="0" w:right="0"/>
        <w:jc w:val="both"/>
        <w:rPr>
          <w:rFonts w:ascii="Times New Roman" w:hAnsi="Times New Roman"/>
          <w:i/>
          <w:sz w:val="24"/>
          <w:szCs w:val="24"/>
          <w:lang w:val="sr-Cyrl-CS"/>
        </w:rPr>
      </w:pPr>
    </w:p>
    <w:p w:rsidR="00072655" w:rsidRDefault="00072655" w:rsidP="00AC2450">
      <w:pPr>
        <w:spacing w:after="0"/>
        <w:ind w:left="0" w:right="0"/>
        <w:jc w:val="both"/>
        <w:rPr>
          <w:rFonts w:ascii="Times New Roman" w:hAnsi="Times New Roman"/>
          <w:i/>
          <w:sz w:val="24"/>
          <w:szCs w:val="24"/>
          <w:lang w:val="sr-Cyrl-CS"/>
        </w:rPr>
      </w:pPr>
    </w:p>
    <w:p w:rsidR="002310F3" w:rsidRDefault="002310F3" w:rsidP="002310F3">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072655" w:rsidRDefault="00072655" w:rsidP="00AC2450">
      <w:pPr>
        <w:spacing w:after="0"/>
        <w:ind w:left="0" w:right="0"/>
        <w:jc w:val="both"/>
        <w:rPr>
          <w:rFonts w:ascii="Times New Roman" w:hAnsi="Times New Roman"/>
          <w:i/>
          <w:sz w:val="24"/>
          <w:szCs w:val="24"/>
          <w:lang w:val="sr-Cyrl-CS"/>
        </w:rPr>
      </w:pPr>
    </w:p>
    <w:p w:rsidR="00693014" w:rsidRDefault="00693014" w:rsidP="00AC2450">
      <w:pPr>
        <w:spacing w:after="0"/>
        <w:ind w:left="0" w:right="0"/>
        <w:jc w:val="both"/>
        <w:rPr>
          <w:rFonts w:ascii="Times New Roman" w:hAnsi="Times New Roman"/>
          <w:i/>
          <w:sz w:val="24"/>
          <w:szCs w:val="24"/>
          <w:lang w:val="sr-Cyrl-CS"/>
        </w:rPr>
      </w:pPr>
      <w:r>
        <w:rPr>
          <w:rFonts w:ascii="Times New Roman" w:hAnsi="Times New Roman"/>
          <w:i/>
          <w:sz w:val="24"/>
          <w:szCs w:val="24"/>
          <w:lang w:val="sr-Cyrl-CS"/>
        </w:rPr>
        <w:t xml:space="preserve"> </w:t>
      </w:r>
    </w:p>
    <w:p w:rsidR="00E16BD6" w:rsidRPr="0037724E" w:rsidRDefault="00E16BD6" w:rsidP="00AC2450">
      <w:pPr>
        <w:spacing w:after="0"/>
        <w:ind w:left="0" w:right="0"/>
        <w:jc w:val="both"/>
        <w:rPr>
          <w:rFonts w:ascii="Times New Roman" w:hAnsi="Times New Roman"/>
          <w:i/>
          <w:sz w:val="24"/>
          <w:szCs w:val="24"/>
        </w:rPr>
      </w:pPr>
    </w:p>
    <w:p w:rsidR="00072655" w:rsidRDefault="00072655" w:rsidP="00AC2450">
      <w:pPr>
        <w:spacing w:after="0"/>
        <w:ind w:left="0" w:right="0"/>
        <w:jc w:val="both"/>
        <w:rPr>
          <w:rFonts w:ascii="Times New Roman" w:hAnsi="Times New Roman"/>
          <w:i/>
          <w:sz w:val="24"/>
          <w:szCs w:val="24"/>
          <w:lang w:val="sr-Cyrl-CS"/>
        </w:rPr>
      </w:pPr>
    </w:p>
    <w:p w:rsidR="002C089B" w:rsidRPr="00B200C6" w:rsidRDefault="00D10038" w:rsidP="00AC2450">
      <w:pPr>
        <w:spacing w:after="0"/>
        <w:ind w:left="0" w:right="0"/>
        <w:jc w:val="both"/>
        <w:rPr>
          <w:rFonts w:ascii="Times New Roman" w:hAnsi="Times New Roman"/>
          <w:i/>
          <w:sz w:val="24"/>
          <w:szCs w:val="24"/>
          <w:lang w:val="sr-Cyrl-CS"/>
        </w:rPr>
      </w:pPr>
      <w:r>
        <w:rPr>
          <w:rFonts w:ascii="Times New Roman" w:hAnsi="Times New Roman"/>
          <w:i/>
          <w:sz w:val="24"/>
          <w:szCs w:val="24"/>
          <w:lang w:val="sr-Cyrl-CS"/>
        </w:rPr>
        <w:t>Образац број 2</w:t>
      </w:r>
    </w:p>
    <w:p w:rsidR="00DB24AD" w:rsidRPr="00B200C6" w:rsidRDefault="00DB24AD" w:rsidP="00AC2450">
      <w:pPr>
        <w:spacing w:after="0"/>
        <w:ind w:left="0" w:right="0"/>
        <w:jc w:val="both"/>
        <w:rPr>
          <w:rFonts w:ascii="Times New Roman" w:hAnsi="Times New Roman"/>
          <w:sz w:val="24"/>
          <w:szCs w:val="24"/>
          <w:lang w:val="sr-Cyrl-CS"/>
        </w:rPr>
      </w:pPr>
    </w:p>
    <w:p w:rsidR="00DB24AD" w:rsidRPr="00B200C6" w:rsidRDefault="00764C83" w:rsidP="00AC2450">
      <w:pPr>
        <w:spacing w:after="0"/>
        <w:ind w:left="0" w:right="0"/>
        <w:rPr>
          <w:rFonts w:ascii="Times New Roman" w:hAnsi="Times New Roman"/>
          <w:b/>
          <w:sz w:val="24"/>
          <w:szCs w:val="24"/>
          <w:lang w:val="sr-Cyrl-CS"/>
        </w:rPr>
      </w:pPr>
      <w:r w:rsidRPr="00B200C6">
        <w:rPr>
          <w:rFonts w:ascii="Times New Roman" w:hAnsi="Times New Roman"/>
          <w:b/>
          <w:sz w:val="24"/>
          <w:szCs w:val="24"/>
          <w:lang w:val="sr-Cyrl-CS"/>
        </w:rPr>
        <w:t>ПОДАЦИ О ПОНУЂАЧУ</w:t>
      </w:r>
    </w:p>
    <w:p w:rsidR="00DB24AD" w:rsidRPr="00B200C6" w:rsidRDefault="00DB24AD" w:rsidP="00AC2450">
      <w:pPr>
        <w:spacing w:after="0"/>
        <w:ind w:left="0" w:right="0"/>
        <w:jc w:val="both"/>
        <w:rPr>
          <w:rFonts w:ascii="Times New Roman" w:hAnsi="Times New Roman"/>
          <w:sz w:val="24"/>
          <w:szCs w:val="24"/>
          <w:lang w:val="sr-Cyrl-CS"/>
        </w:rPr>
      </w:pPr>
    </w:p>
    <w:p w:rsidR="002C089B" w:rsidRPr="004532E9" w:rsidRDefault="002C089B" w:rsidP="00967E4D">
      <w:pPr>
        <w:widowControl w:val="0"/>
        <w:suppressAutoHyphens/>
        <w:spacing w:after="0" w:line="100" w:lineRule="atLeast"/>
        <w:ind w:left="0" w:right="0"/>
        <w:jc w:val="both"/>
        <w:rPr>
          <w:rFonts w:ascii="Times New Roman" w:hAnsi="Times New Roman"/>
          <w:b/>
          <w:bCs/>
          <w:sz w:val="24"/>
          <w:szCs w:val="24"/>
        </w:rPr>
      </w:pPr>
      <w:r w:rsidRPr="00B200C6">
        <w:rPr>
          <w:rFonts w:ascii="Times New Roman" w:hAnsi="Times New Roman"/>
          <w:sz w:val="24"/>
          <w:szCs w:val="24"/>
          <w:lang w:val="sr-Cyrl-CS"/>
        </w:rPr>
        <w:t xml:space="preserve">На основу позива за давање понуда за </w:t>
      </w:r>
      <w:r w:rsidR="00DD6BCB">
        <w:rPr>
          <w:rFonts w:ascii="Times New Roman" w:hAnsi="Times New Roman"/>
          <w:sz w:val="24"/>
          <w:szCs w:val="24"/>
          <w:lang w:val="sr-Cyrl-CS"/>
        </w:rPr>
        <w:t xml:space="preserve"> реализацију </w:t>
      </w:r>
      <w:r w:rsidRPr="00B200C6">
        <w:rPr>
          <w:rFonts w:ascii="Times New Roman" w:hAnsi="Times New Roman"/>
          <w:sz w:val="24"/>
          <w:szCs w:val="24"/>
          <w:lang w:val="sr-Cyrl-CS"/>
        </w:rPr>
        <w:t xml:space="preserve"> јавне набавк</w:t>
      </w:r>
      <w:r w:rsidR="00693014">
        <w:rPr>
          <w:rFonts w:ascii="Times New Roman" w:hAnsi="Times New Roman"/>
          <w:sz w:val="24"/>
          <w:szCs w:val="24"/>
          <w:lang w:val="sr-Cyrl-CS"/>
        </w:rPr>
        <w:t xml:space="preserve">е </w:t>
      </w:r>
      <w:r w:rsidRPr="00B200C6">
        <w:rPr>
          <w:rFonts w:ascii="Times New Roman" w:hAnsi="Times New Roman"/>
          <w:sz w:val="24"/>
          <w:szCs w:val="24"/>
          <w:lang w:val="sr-Cyrl-CS"/>
        </w:rPr>
        <w:t xml:space="preserve"> </w:t>
      </w:r>
      <w:r w:rsidR="00967E4D" w:rsidRPr="00985028">
        <w:rPr>
          <w:rFonts w:ascii="Times New Roman" w:hAnsi="Times New Roman"/>
          <w:b/>
          <w:sz w:val="24"/>
          <w:szCs w:val="24"/>
          <w:lang w:val="ru-RU"/>
        </w:rPr>
        <w:t xml:space="preserve">Набавка </w:t>
      </w:r>
      <w:r w:rsidR="00693014">
        <w:rPr>
          <w:rFonts w:ascii="Times New Roman" w:hAnsi="Times New Roman"/>
          <w:b/>
          <w:sz w:val="24"/>
          <w:szCs w:val="24"/>
          <w:lang w:val="ru-RU"/>
        </w:rPr>
        <w:t>услуг</w:t>
      </w:r>
      <w:r w:rsidR="00DD6BCB">
        <w:rPr>
          <w:rFonts w:ascii="Times New Roman" w:hAnsi="Times New Roman"/>
          <w:b/>
          <w:sz w:val="24"/>
          <w:szCs w:val="24"/>
          <w:lang w:val="ru-RU"/>
        </w:rPr>
        <w:t>е</w:t>
      </w:r>
      <w:r w:rsidR="00967E4D" w:rsidRPr="00985028">
        <w:rPr>
          <w:rFonts w:ascii="Times New Roman" w:hAnsi="Times New Roman"/>
          <w:b/>
          <w:sz w:val="24"/>
          <w:szCs w:val="24"/>
          <w:lang w:val="ru-RU"/>
        </w:rPr>
        <w:t xml:space="preserve"> – </w:t>
      </w:r>
      <w:r w:rsidR="001F1077" w:rsidRPr="001F1077">
        <w:rPr>
          <w:rFonts w:ascii="Times New Roman" w:hAnsi="Times New Roman"/>
          <w:b/>
          <w:bCs/>
          <w:sz w:val="24"/>
          <w:szCs w:val="24"/>
          <w:lang w:val="sr-Cyrl-CS"/>
        </w:rPr>
        <w:t xml:space="preserve">Набавка </w:t>
      </w:r>
      <w:r w:rsidR="00693014">
        <w:rPr>
          <w:rFonts w:ascii="Times New Roman" w:hAnsi="Times New Roman"/>
          <w:b/>
          <w:bCs/>
          <w:sz w:val="24"/>
          <w:szCs w:val="24"/>
          <w:lang w:val="sr-Cyrl-CS"/>
        </w:rPr>
        <w:t>услуге грејања у грејној 20</w:t>
      </w:r>
      <w:r w:rsidR="00E16BD6">
        <w:rPr>
          <w:rFonts w:ascii="Times New Roman" w:hAnsi="Times New Roman"/>
          <w:b/>
          <w:bCs/>
          <w:sz w:val="24"/>
          <w:szCs w:val="24"/>
          <w:lang w:val="sr-Cyrl-CS"/>
        </w:rPr>
        <w:t>20</w:t>
      </w:r>
      <w:r w:rsidR="00693014">
        <w:rPr>
          <w:rFonts w:ascii="Times New Roman" w:hAnsi="Times New Roman"/>
          <w:b/>
          <w:bCs/>
          <w:sz w:val="24"/>
          <w:szCs w:val="24"/>
          <w:lang w:val="sr-Cyrl-CS"/>
        </w:rPr>
        <w:t>/</w:t>
      </w:r>
      <w:r w:rsidR="00762B20">
        <w:rPr>
          <w:rFonts w:ascii="Times New Roman" w:hAnsi="Times New Roman"/>
          <w:b/>
          <w:bCs/>
          <w:sz w:val="24"/>
          <w:szCs w:val="24"/>
          <w:lang w:val="sr-Cyrl-CS"/>
        </w:rPr>
        <w:t>2</w:t>
      </w:r>
      <w:r w:rsidR="00E16BD6">
        <w:rPr>
          <w:rFonts w:ascii="Times New Roman" w:hAnsi="Times New Roman"/>
          <w:b/>
          <w:bCs/>
          <w:sz w:val="24"/>
          <w:szCs w:val="24"/>
          <w:lang w:val="sr-Cyrl-CS"/>
        </w:rPr>
        <w:t>1</w:t>
      </w:r>
      <w:r w:rsidR="00693014">
        <w:rPr>
          <w:rFonts w:ascii="Times New Roman" w:hAnsi="Times New Roman"/>
          <w:b/>
          <w:bCs/>
          <w:sz w:val="24"/>
          <w:szCs w:val="24"/>
          <w:lang w:val="sr-Cyrl-CS"/>
        </w:rPr>
        <w:t xml:space="preserve">. години </w:t>
      </w:r>
      <w:r w:rsidRPr="00985028">
        <w:rPr>
          <w:rFonts w:ascii="Times New Roman" w:hAnsi="Times New Roman"/>
          <w:sz w:val="24"/>
          <w:szCs w:val="24"/>
          <w:lang w:val="sr-Cyrl-CS"/>
        </w:rPr>
        <w:t xml:space="preserve">, редни број ЈН </w:t>
      </w:r>
      <w:r w:rsidR="00734209">
        <w:rPr>
          <w:rFonts w:ascii="Times New Roman" w:hAnsi="Times New Roman"/>
          <w:sz w:val="24"/>
          <w:szCs w:val="24"/>
          <w:lang w:val="sr-Cyrl-CS"/>
        </w:rPr>
        <w:t>1</w:t>
      </w:r>
      <w:r w:rsidR="00693014">
        <w:rPr>
          <w:rFonts w:ascii="Times New Roman" w:hAnsi="Times New Roman"/>
          <w:sz w:val="24"/>
          <w:szCs w:val="24"/>
          <w:lang w:val="sr-Cyrl-CS"/>
        </w:rPr>
        <w:t>У</w:t>
      </w:r>
      <w:r w:rsidR="00BC745A" w:rsidRPr="00985028">
        <w:rPr>
          <w:rFonts w:ascii="Times New Roman" w:hAnsi="Times New Roman"/>
          <w:sz w:val="24"/>
          <w:szCs w:val="24"/>
          <w:lang w:val="sr-Cyrl-CS"/>
        </w:rPr>
        <w:t>/</w:t>
      </w:r>
      <w:r w:rsidR="00E16BD6">
        <w:rPr>
          <w:rFonts w:ascii="Times New Roman" w:hAnsi="Times New Roman"/>
          <w:sz w:val="24"/>
          <w:szCs w:val="24"/>
          <w:lang w:val="sr-Cyrl-CS"/>
        </w:rPr>
        <w:t>20</w:t>
      </w:r>
      <w:r w:rsidR="00693014">
        <w:rPr>
          <w:rFonts w:ascii="Times New Roman" w:hAnsi="Times New Roman"/>
          <w:sz w:val="24"/>
          <w:szCs w:val="24"/>
          <w:lang w:val="sr-Cyrl-CS"/>
        </w:rPr>
        <w:t xml:space="preserve"> </w:t>
      </w:r>
      <w:r w:rsidRPr="00985028">
        <w:rPr>
          <w:rFonts w:ascii="Times New Roman" w:hAnsi="Times New Roman"/>
          <w:sz w:val="24"/>
          <w:szCs w:val="24"/>
          <w:lang w:val="sr-Cyrl-CS"/>
        </w:rPr>
        <w:t xml:space="preserve">достављам Вам следеће </w:t>
      </w:r>
      <w:r w:rsidRPr="00B200C6">
        <w:rPr>
          <w:rFonts w:ascii="Times New Roman" w:hAnsi="Times New Roman"/>
          <w:sz w:val="24"/>
          <w:szCs w:val="24"/>
          <w:lang w:val="sr-Cyrl-CS"/>
        </w:rPr>
        <w:t>податке:</w:t>
      </w:r>
    </w:p>
    <w:p w:rsidR="002C089B" w:rsidRPr="00B200C6" w:rsidRDefault="002C089B" w:rsidP="001F1077">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Пун назив понуђача</w:t>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Адреса понуђача</w:t>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Особа  за контакт</w:t>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Телефон</w:t>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Факс</w:t>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Порески идентификациони број</w:t>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Матични број</w:t>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Рег</w:t>
      </w:r>
      <w:r w:rsidRPr="00B200C6">
        <w:rPr>
          <w:rFonts w:ascii="Times New Roman" w:hAnsi="Times New Roman"/>
          <w:sz w:val="24"/>
          <w:szCs w:val="24"/>
          <w:lang w:val="ru-RU"/>
        </w:rPr>
        <w:t>истарски бр</w:t>
      </w:r>
      <w:r w:rsidRPr="00B200C6">
        <w:rPr>
          <w:rFonts w:ascii="Times New Roman" w:hAnsi="Times New Roman"/>
          <w:sz w:val="24"/>
          <w:szCs w:val="24"/>
        </w:rPr>
        <w:t>oj</w:t>
      </w:r>
      <w:r w:rsidRPr="00B200C6">
        <w:rPr>
          <w:rFonts w:ascii="Times New Roman" w:hAnsi="Times New Roman"/>
          <w:sz w:val="24"/>
          <w:szCs w:val="24"/>
        </w:rPr>
        <w:tab/>
      </w:r>
      <w:r w:rsidRPr="00B200C6">
        <w:rPr>
          <w:rFonts w:ascii="Times New Roman" w:hAnsi="Times New Roman"/>
          <w:sz w:val="24"/>
          <w:szCs w:val="24"/>
        </w:rPr>
        <w:tab/>
      </w:r>
      <w:r w:rsidRPr="00B200C6">
        <w:rPr>
          <w:rFonts w:ascii="Times New Roman" w:hAnsi="Times New Roman"/>
          <w:sz w:val="24"/>
          <w:szCs w:val="24"/>
        </w:rPr>
        <w:tab/>
      </w:r>
      <w:r w:rsidRPr="00B200C6">
        <w:rPr>
          <w:rFonts w:ascii="Times New Roman" w:hAnsi="Times New Roman"/>
          <w:sz w:val="24"/>
          <w:szCs w:val="24"/>
          <w:lang w:val="sr-Cyrl-CS"/>
        </w:rPr>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Број рачуна</w:t>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Лице одговорно за потписивање уговора</w:t>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 xml:space="preserve">е-маил </w:t>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________________________________________________________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Latn-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Место и датум</w:t>
      </w:r>
      <w:r w:rsidRPr="00B200C6">
        <w:rPr>
          <w:rFonts w:ascii="Times New Roman" w:hAnsi="Times New Roman"/>
          <w:sz w:val="24"/>
          <w:szCs w:val="24"/>
          <w:lang w:val="sr-Cyrl-CS"/>
        </w:rPr>
        <w:tab/>
        <w:t>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2C089B" w:rsidRPr="00B200C6"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Понуђач</w:t>
      </w:r>
      <w:r w:rsidRPr="00B200C6">
        <w:rPr>
          <w:rFonts w:ascii="Times New Roman" w:hAnsi="Times New Roman"/>
          <w:sz w:val="24"/>
          <w:szCs w:val="24"/>
          <w:lang w:val="sr-Cyrl-CS"/>
        </w:rPr>
        <w:tab/>
      </w:r>
      <w:r w:rsidRPr="00B200C6">
        <w:rPr>
          <w:rFonts w:ascii="Times New Roman" w:hAnsi="Times New Roman"/>
          <w:sz w:val="24"/>
          <w:szCs w:val="24"/>
          <w:lang w:val="sr-Cyrl-CS"/>
        </w:rPr>
        <w:tab/>
        <w:t>____________________</w:t>
      </w:r>
    </w:p>
    <w:p w:rsidR="002C089B" w:rsidRPr="00B200C6" w:rsidRDefault="002C089B" w:rsidP="00AC2450">
      <w:pPr>
        <w:spacing w:after="0"/>
        <w:ind w:left="0" w:right="0"/>
        <w:jc w:val="both"/>
        <w:rPr>
          <w:rFonts w:ascii="Times New Roman" w:hAnsi="Times New Roman"/>
          <w:sz w:val="24"/>
          <w:szCs w:val="24"/>
          <w:lang w:val="sr-Cyrl-CS"/>
        </w:rPr>
      </w:pPr>
    </w:p>
    <w:p w:rsidR="00502F7C" w:rsidRDefault="002C089B" w:rsidP="00AC2450">
      <w:pPr>
        <w:spacing w:after="0"/>
        <w:ind w:left="0" w:right="0"/>
        <w:jc w:val="both"/>
        <w:rPr>
          <w:rFonts w:ascii="Times New Roman" w:hAnsi="Times New Roman"/>
          <w:sz w:val="24"/>
          <w:szCs w:val="24"/>
          <w:lang w:val="sr-Cyrl-CS"/>
        </w:rPr>
      </w:pP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r>
      <w:r w:rsidRPr="00B200C6">
        <w:rPr>
          <w:rFonts w:ascii="Times New Roman" w:hAnsi="Times New Roman"/>
          <w:sz w:val="24"/>
          <w:szCs w:val="24"/>
          <w:lang w:val="sr-Cyrl-CS"/>
        </w:rPr>
        <w:tab/>
        <w:t>Печат и потпис</w:t>
      </w:r>
      <w:r w:rsidRPr="00B200C6">
        <w:rPr>
          <w:rFonts w:ascii="Times New Roman" w:hAnsi="Times New Roman"/>
          <w:sz w:val="24"/>
          <w:szCs w:val="24"/>
          <w:lang w:val="sr-Cyrl-CS"/>
        </w:rPr>
        <w:tab/>
        <w:t>____________________</w:t>
      </w:r>
    </w:p>
    <w:p w:rsidR="00985028" w:rsidRPr="00985028" w:rsidRDefault="00985028" w:rsidP="00AC2450">
      <w:pPr>
        <w:spacing w:after="0"/>
        <w:ind w:left="0" w:right="0"/>
        <w:jc w:val="both"/>
        <w:rPr>
          <w:rFonts w:ascii="Times New Roman" w:hAnsi="Times New Roman"/>
          <w:sz w:val="24"/>
          <w:szCs w:val="24"/>
          <w:lang w:val="sr-Cyrl-CS"/>
        </w:rPr>
      </w:pPr>
    </w:p>
    <w:p w:rsidR="00762B20" w:rsidRDefault="00762B20" w:rsidP="00762B20">
      <w:pPr>
        <w:pStyle w:val="NoSpacing"/>
        <w:tabs>
          <w:tab w:val="left" w:pos="450"/>
        </w:tabs>
        <w:rPr>
          <w:rFonts w:ascii="Times New Roman" w:hAnsi="Times New Roman"/>
          <w:b/>
          <w:sz w:val="28"/>
          <w:szCs w:val="28"/>
          <w:lang w:val="sr-Cyrl-CS"/>
        </w:rPr>
      </w:pPr>
      <w:r>
        <w:rPr>
          <w:sz w:val="20"/>
          <w:szCs w:val="20"/>
          <w:lang w:val="sr-Cyrl-BA"/>
        </w:rPr>
        <w:lastRenderedPageBreak/>
        <w:t>Употреба печата приликом попуњавања овог обрасца није обавезна.</w:t>
      </w:r>
    </w:p>
    <w:p w:rsidR="00693014" w:rsidRDefault="00693014" w:rsidP="00AC2450">
      <w:pPr>
        <w:spacing w:after="0"/>
        <w:ind w:left="0" w:right="0"/>
        <w:jc w:val="both"/>
        <w:rPr>
          <w:rFonts w:ascii="Times New Roman" w:hAnsi="Times New Roman"/>
          <w:i/>
          <w:sz w:val="24"/>
          <w:szCs w:val="24"/>
          <w:lang w:val="sr-Cyrl-CS"/>
        </w:rPr>
      </w:pPr>
    </w:p>
    <w:p w:rsidR="00DD6BCB" w:rsidRDefault="00DD6BCB" w:rsidP="00AC2450">
      <w:pPr>
        <w:spacing w:after="0"/>
        <w:ind w:left="0" w:right="0"/>
        <w:jc w:val="both"/>
        <w:rPr>
          <w:rFonts w:ascii="Times New Roman" w:hAnsi="Times New Roman"/>
          <w:i/>
          <w:sz w:val="24"/>
          <w:szCs w:val="24"/>
          <w:lang w:val="sr-Cyrl-CS"/>
        </w:rPr>
      </w:pPr>
    </w:p>
    <w:p w:rsidR="00693014" w:rsidRDefault="00693014" w:rsidP="00AC2450">
      <w:pPr>
        <w:spacing w:after="0"/>
        <w:ind w:left="0" w:right="0"/>
        <w:jc w:val="both"/>
        <w:rPr>
          <w:rFonts w:ascii="Times New Roman" w:hAnsi="Times New Roman"/>
          <w:i/>
          <w:sz w:val="24"/>
          <w:szCs w:val="24"/>
          <w:lang w:val="sr-Cyrl-CS"/>
        </w:rPr>
      </w:pPr>
    </w:p>
    <w:p w:rsidR="00405275" w:rsidRPr="00B200C6" w:rsidRDefault="00D10038" w:rsidP="00AC2450">
      <w:pPr>
        <w:spacing w:after="0"/>
        <w:ind w:left="0" w:right="0"/>
        <w:jc w:val="both"/>
        <w:rPr>
          <w:rFonts w:ascii="Times New Roman" w:hAnsi="Times New Roman"/>
          <w:i/>
          <w:sz w:val="24"/>
          <w:szCs w:val="24"/>
          <w:lang w:val="sr-Cyrl-CS"/>
        </w:rPr>
      </w:pPr>
      <w:r>
        <w:rPr>
          <w:rFonts w:ascii="Times New Roman" w:hAnsi="Times New Roman"/>
          <w:i/>
          <w:sz w:val="24"/>
          <w:szCs w:val="24"/>
          <w:lang w:val="sr-Cyrl-CS"/>
        </w:rPr>
        <w:t>Образац број 3</w:t>
      </w:r>
    </w:p>
    <w:p w:rsidR="00DB24AD" w:rsidRPr="00B200C6" w:rsidRDefault="00DB24AD" w:rsidP="00AC2450">
      <w:pPr>
        <w:spacing w:after="0"/>
        <w:ind w:left="0" w:right="0"/>
        <w:jc w:val="both"/>
        <w:rPr>
          <w:rFonts w:ascii="Times New Roman" w:hAnsi="Times New Roman"/>
          <w:sz w:val="24"/>
          <w:szCs w:val="24"/>
          <w:lang w:val="sr-Cyrl-CS"/>
        </w:rPr>
      </w:pPr>
    </w:p>
    <w:p w:rsidR="00DB24AD" w:rsidRPr="00B200C6" w:rsidRDefault="00DB24AD" w:rsidP="00AC2450">
      <w:pPr>
        <w:spacing w:after="0"/>
        <w:ind w:left="0" w:right="0"/>
        <w:jc w:val="both"/>
        <w:rPr>
          <w:rFonts w:ascii="Times New Roman" w:hAnsi="Times New Roman"/>
          <w:sz w:val="24"/>
          <w:szCs w:val="24"/>
          <w:lang w:val="sr-Cyrl-CS"/>
        </w:rPr>
      </w:pPr>
    </w:p>
    <w:p w:rsidR="007E3D04" w:rsidRPr="00B200C6" w:rsidRDefault="002C089B" w:rsidP="00AC2450">
      <w:pPr>
        <w:spacing w:after="0" w:line="240" w:lineRule="auto"/>
        <w:ind w:left="0" w:right="0"/>
        <w:rPr>
          <w:rFonts w:ascii="Times New Roman" w:hAnsi="Times New Roman"/>
          <w:b/>
          <w:sz w:val="24"/>
          <w:szCs w:val="24"/>
        </w:rPr>
      </w:pPr>
      <w:r w:rsidRPr="00B200C6">
        <w:rPr>
          <w:rFonts w:ascii="Times New Roman" w:hAnsi="Times New Roman"/>
          <w:b/>
          <w:sz w:val="24"/>
          <w:szCs w:val="24"/>
        </w:rPr>
        <w:t>ИЗЈАВА ЧЛАНОВА ГРУПЕ КОЈИ ПОДНОСЕ ЗАЈЕДНИЧКУ ПОНУДУ</w:t>
      </w:r>
    </w:p>
    <w:p w:rsidR="002C089B" w:rsidRPr="00B200C6" w:rsidRDefault="002C089B" w:rsidP="00AC2450">
      <w:pPr>
        <w:spacing w:after="0" w:line="240" w:lineRule="auto"/>
        <w:ind w:left="0" w:right="0"/>
        <w:jc w:val="both"/>
        <w:rPr>
          <w:rFonts w:ascii="Times New Roman" w:hAnsi="Times New Roman"/>
          <w:sz w:val="24"/>
          <w:szCs w:val="24"/>
        </w:rPr>
      </w:pPr>
    </w:p>
    <w:p w:rsidR="000E672C" w:rsidRPr="00B200C6" w:rsidRDefault="000E672C" w:rsidP="00AC2450">
      <w:pPr>
        <w:spacing w:after="0" w:line="240" w:lineRule="auto"/>
        <w:ind w:left="0" w:right="0"/>
        <w:jc w:val="both"/>
        <w:rPr>
          <w:rFonts w:ascii="Times New Roman" w:hAnsi="Times New Roman"/>
          <w:sz w:val="24"/>
          <w:szCs w:val="24"/>
        </w:rPr>
      </w:pPr>
    </w:p>
    <w:p w:rsidR="004532E9" w:rsidRPr="00985028" w:rsidRDefault="002C089B" w:rsidP="004532E9">
      <w:pPr>
        <w:widowControl w:val="0"/>
        <w:suppressAutoHyphens/>
        <w:spacing w:after="0" w:line="100" w:lineRule="atLeast"/>
        <w:ind w:left="0" w:right="0"/>
        <w:jc w:val="both"/>
        <w:rPr>
          <w:rFonts w:ascii="Times New Roman" w:hAnsi="Times New Roman"/>
          <w:b/>
          <w:bCs/>
          <w:sz w:val="24"/>
          <w:szCs w:val="24"/>
        </w:rPr>
      </w:pPr>
      <w:r w:rsidRPr="00985028">
        <w:rPr>
          <w:rStyle w:val="FontStyle79"/>
          <w:rFonts w:eastAsia="Calibri"/>
          <w:sz w:val="24"/>
          <w:szCs w:val="24"/>
          <w:lang w:val="sr-Cyrl-CS"/>
        </w:rPr>
        <w:t xml:space="preserve">Изјављујемо да наступамо као група понуђача у </w:t>
      </w:r>
      <w:r w:rsidR="001F1077">
        <w:rPr>
          <w:rStyle w:val="FontStyle79"/>
          <w:rFonts w:eastAsia="Calibri"/>
          <w:sz w:val="24"/>
          <w:szCs w:val="24"/>
          <w:lang w:val="sr-Cyrl-CS"/>
        </w:rPr>
        <w:t xml:space="preserve">преговарачком </w:t>
      </w:r>
      <w:r w:rsidRPr="00985028">
        <w:rPr>
          <w:rStyle w:val="FontStyle79"/>
          <w:rFonts w:eastAsia="Calibri"/>
          <w:sz w:val="24"/>
          <w:szCs w:val="24"/>
          <w:lang w:val="sr-Cyrl-CS"/>
        </w:rPr>
        <w:t>поступку</w:t>
      </w:r>
      <w:r w:rsidR="001F1077">
        <w:rPr>
          <w:rStyle w:val="FontStyle79"/>
          <w:rFonts w:eastAsia="Calibri"/>
          <w:sz w:val="24"/>
          <w:szCs w:val="24"/>
          <w:lang w:val="sr-Cyrl-CS"/>
        </w:rPr>
        <w:t xml:space="preserve"> без објављивања позива за подношење понуда,</w:t>
      </w:r>
      <w:r w:rsidRPr="00985028">
        <w:rPr>
          <w:rStyle w:val="FontStyle79"/>
          <w:rFonts w:eastAsia="Calibri"/>
          <w:sz w:val="24"/>
          <w:szCs w:val="24"/>
          <w:lang w:val="sr-Cyrl-CS"/>
        </w:rPr>
        <w:t xml:space="preserve"> б</w:t>
      </w:r>
      <w:r w:rsidR="00854B10" w:rsidRPr="00985028">
        <w:rPr>
          <w:rStyle w:val="FontStyle79"/>
          <w:rFonts w:eastAsia="Calibri"/>
          <w:sz w:val="24"/>
          <w:szCs w:val="24"/>
          <w:lang w:val="sr-Cyrl-CS"/>
        </w:rPr>
        <w:t xml:space="preserve">р. </w:t>
      </w:r>
      <w:r w:rsidR="00734209">
        <w:rPr>
          <w:rStyle w:val="FontStyle79"/>
          <w:rFonts w:eastAsia="Calibri"/>
          <w:sz w:val="24"/>
          <w:szCs w:val="24"/>
          <w:lang w:val="sr-Cyrl-CS"/>
        </w:rPr>
        <w:t>1</w:t>
      </w:r>
      <w:r w:rsidR="00693014">
        <w:rPr>
          <w:rStyle w:val="FontStyle79"/>
          <w:rFonts w:eastAsia="Calibri"/>
          <w:sz w:val="24"/>
          <w:szCs w:val="24"/>
          <w:lang w:val="sr-Cyrl-CS"/>
        </w:rPr>
        <w:t>У</w:t>
      </w:r>
      <w:r w:rsidR="00BC745A" w:rsidRPr="00985028">
        <w:rPr>
          <w:rStyle w:val="FontStyle79"/>
          <w:rFonts w:eastAsia="Calibri"/>
          <w:sz w:val="24"/>
          <w:szCs w:val="24"/>
          <w:lang w:val="sr-Cyrl-CS"/>
        </w:rPr>
        <w:t>/</w:t>
      </w:r>
      <w:r w:rsidR="00E16BD6">
        <w:rPr>
          <w:rStyle w:val="FontStyle79"/>
          <w:rFonts w:eastAsia="Calibri"/>
          <w:sz w:val="24"/>
          <w:szCs w:val="24"/>
          <w:lang w:val="sr-Cyrl-CS"/>
        </w:rPr>
        <w:t>20</w:t>
      </w:r>
      <w:r w:rsidRPr="00985028">
        <w:rPr>
          <w:rStyle w:val="FontStyle79"/>
          <w:rFonts w:eastAsia="Calibri"/>
          <w:sz w:val="24"/>
          <w:szCs w:val="24"/>
          <w:lang w:val="sr-Cyrl-CS"/>
        </w:rPr>
        <w:t xml:space="preserve"> – </w:t>
      </w:r>
      <w:r w:rsidR="0089348F" w:rsidRPr="00985028">
        <w:rPr>
          <w:rFonts w:ascii="Times New Roman" w:hAnsi="Times New Roman"/>
          <w:b/>
          <w:sz w:val="24"/>
          <w:szCs w:val="24"/>
          <w:lang w:val="ru-RU"/>
        </w:rPr>
        <w:t xml:space="preserve">Набавка </w:t>
      </w:r>
      <w:r w:rsidR="00693014">
        <w:rPr>
          <w:rFonts w:ascii="Times New Roman" w:hAnsi="Times New Roman"/>
          <w:b/>
          <w:sz w:val="24"/>
          <w:szCs w:val="24"/>
          <w:lang w:val="ru-RU"/>
        </w:rPr>
        <w:t>услуг</w:t>
      </w:r>
      <w:r w:rsidR="00DD6BCB">
        <w:rPr>
          <w:rFonts w:ascii="Times New Roman" w:hAnsi="Times New Roman"/>
          <w:b/>
          <w:sz w:val="24"/>
          <w:szCs w:val="24"/>
          <w:lang w:val="ru-RU"/>
        </w:rPr>
        <w:t>е</w:t>
      </w:r>
      <w:r w:rsidR="0089348F" w:rsidRPr="00985028">
        <w:rPr>
          <w:rFonts w:ascii="Times New Roman" w:hAnsi="Times New Roman"/>
          <w:b/>
          <w:sz w:val="24"/>
          <w:szCs w:val="24"/>
          <w:lang w:val="ru-RU"/>
        </w:rPr>
        <w:t xml:space="preserve"> – </w:t>
      </w:r>
      <w:r w:rsidR="001F1077" w:rsidRPr="001F1077">
        <w:rPr>
          <w:rFonts w:ascii="Times New Roman" w:hAnsi="Times New Roman"/>
          <w:b/>
          <w:bCs/>
          <w:sz w:val="24"/>
          <w:szCs w:val="24"/>
          <w:lang w:val="sr-Cyrl-CS"/>
        </w:rPr>
        <w:t xml:space="preserve">Набавка </w:t>
      </w:r>
      <w:r w:rsidR="00693014">
        <w:rPr>
          <w:rFonts w:ascii="Times New Roman" w:hAnsi="Times New Roman"/>
          <w:b/>
          <w:bCs/>
          <w:sz w:val="24"/>
          <w:szCs w:val="24"/>
          <w:lang w:val="sr-Cyrl-CS"/>
        </w:rPr>
        <w:t>услуге грејања у грејној 20</w:t>
      </w:r>
      <w:r w:rsidR="00E16BD6">
        <w:rPr>
          <w:rFonts w:ascii="Times New Roman" w:hAnsi="Times New Roman"/>
          <w:b/>
          <w:bCs/>
          <w:sz w:val="24"/>
          <w:szCs w:val="24"/>
          <w:lang w:val="sr-Cyrl-CS"/>
        </w:rPr>
        <w:t>20</w:t>
      </w:r>
      <w:r w:rsidR="00693014">
        <w:rPr>
          <w:rFonts w:ascii="Times New Roman" w:hAnsi="Times New Roman"/>
          <w:b/>
          <w:bCs/>
          <w:sz w:val="24"/>
          <w:szCs w:val="24"/>
          <w:lang w:val="sr-Cyrl-CS"/>
        </w:rPr>
        <w:t>/</w:t>
      </w:r>
      <w:r w:rsidR="00762B20">
        <w:rPr>
          <w:rFonts w:ascii="Times New Roman" w:hAnsi="Times New Roman"/>
          <w:b/>
          <w:bCs/>
          <w:sz w:val="24"/>
          <w:szCs w:val="24"/>
          <w:lang w:val="sr-Cyrl-CS"/>
        </w:rPr>
        <w:t>2</w:t>
      </w:r>
      <w:r w:rsidR="00E16BD6">
        <w:rPr>
          <w:rFonts w:ascii="Times New Roman" w:hAnsi="Times New Roman"/>
          <w:b/>
          <w:bCs/>
          <w:sz w:val="24"/>
          <w:szCs w:val="24"/>
          <w:lang w:val="sr-Cyrl-CS"/>
        </w:rPr>
        <w:t>1</w:t>
      </w:r>
      <w:r w:rsidR="00693014">
        <w:rPr>
          <w:rFonts w:ascii="Times New Roman" w:hAnsi="Times New Roman"/>
          <w:b/>
          <w:bCs/>
          <w:sz w:val="24"/>
          <w:szCs w:val="24"/>
          <w:lang w:val="sr-Cyrl-CS"/>
        </w:rPr>
        <w:t>. години</w:t>
      </w:r>
    </w:p>
    <w:p w:rsidR="0089348F" w:rsidRPr="00A24E88" w:rsidRDefault="0089348F" w:rsidP="0089348F">
      <w:pPr>
        <w:widowControl w:val="0"/>
        <w:suppressAutoHyphens/>
        <w:spacing w:after="0" w:line="100" w:lineRule="atLeast"/>
        <w:ind w:left="0" w:right="0"/>
        <w:jc w:val="both"/>
        <w:rPr>
          <w:rFonts w:ascii="Times New Roman" w:hAnsi="Times New Roman"/>
          <w:color w:val="FF0000"/>
          <w:sz w:val="24"/>
          <w:szCs w:val="24"/>
        </w:rPr>
      </w:pPr>
    </w:p>
    <w:p w:rsidR="002C089B" w:rsidRPr="00B200C6" w:rsidRDefault="002C089B" w:rsidP="00664EEE">
      <w:pPr>
        <w:pStyle w:val="ListParagraph"/>
        <w:spacing w:after="0" w:line="240" w:lineRule="auto"/>
        <w:ind w:left="0" w:right="0"/>
        <w:jc w:val="both"/>
        <w:rPr>
          <w:rStyle w:val="FontStyle79"/>
          <w:rFonts w:eastAsia="Calibri"/>
          <w:sz w:val="24"/>
          <w:szCs w:val="24"/>
          <w:lang w:val="sr-Cyrl-CS"/>
        </w:rPr>
      </w:pPr>
      <w:r w:rsidRPr="00B200C6">
        <w:rPr>
          <w:rStyle w:val="FontStyle79"/>
          <w:rFonts w:eastAsia="Calibri"/>
          <w:sz w:val="24"/>
          <w:szCs w:val="24"/>
          <w:lang w:val="sr-Cyrl-CS"/>
        </w:rPr>
        <w:t>Да у име и за рачун осталих чланова групе иступа пред наручиоцем:</w:t>
      </w:r>
    </w:p>
    <w:p w:rsidR="000E672C" w:rsidRPr="00B200C6" w:rsidRDefault="000E672C" w:rsidP="00AC2450">
      <w:pPr>
        <w:spacing w:after="0" w:line="240" w:lineRule="auto"/>
        <w:ind w:left="0" w:right="0"/>
        <w:jc w:val="both"/>
        <w:rPr>
          <w:rStyle w:val="FontStyle79"/>
          <w:rFonts w:eastAsia="Calibri"/>
          <w:sz w:val="24"/>
          <w:szCs w:val="24"/>
          <w:lang w:val="sr-Cyrl-CS"/>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79"/>
        <w:gridCol w:w="2271"/>
        <w:gridCol w:w="1399"/>
        <w:gridCol w:w="2747"/>
      </w:tblGrid>
      <w:tr w:rsidR="000E672C" w:rsidRPr="00B200C6" w:rsidTr="0006252B">
        <w:tc>
          <w:tcPr>
            <w:tcW w:w="2679" w:type="dxa"/>
            <w:shd w:val="clear" w:color="auto" w:fill="auto"/>
          </w:tcPr>
          <w:p w:rsidR="000E672C" w:rsidRPr="00B200C6" w:rsidRDefault="000E672C" w:rsidP="00AC2450">
            <w:pPr>
              <w:snapToGrid w:val="0"/>
              <w:spacing w:after="0"/>
              <w:ind w:left="0"/>
              <w:rPr>
                <w:rStyle w:val="FontStyle77"/>
                <w:rFonts w:eastAsia="Calibri"/>
                <w:b/>
                <w:sz w:val="22"/>
                <w:szCs w:val="22"/>
                <w:lang w:val="sr-Cyrl-CS"/>
              </w:rPr>
            </w:pPr>
            <w:r w:rsidRPr="00B200C6">
              <w:rPr>
                <w:rStyle w:val="FontStyle77"/>
                <w:rFonts w:eastAsia="Calibri"/>
                <w:b/>
                <w:sz w:val="22"/>
                <w:szCs w:val="22"/>
                <w:lang w:val="sr-Cyrl-CS"/>
              </w:rPr>
              <w:t>ПУН НАЗИВ И СЕДИШТЕ, АДРЕСА) ЧЛАНА ГРУПЕ</w:t>
            </w:r>
          </w:p>
        </w:tc>
        <w:tc>
          <w:tcPr>
            <w:tcW w:w="2271" w:type="dxa"/>
            <w:shd w:val="clear" w:color="auto" w:fill="auto"/>
          </w:tcPr>
          <w:p w:rsidR="000E672C" w:rsidRPr="00B200C6" w:rsidRDefault="00693014" w:rsidP="00693014">
            <w:pPr>
              <w:snapToGrid w:val="0"/>
              <w:spacing w:after="0"/>
              <w:ind w:left="0"/>
              <w:rPr>
                <w:rStyle w:val="FontStyle77"/>
                <w:rFonts w:eastAsia="Calibri"/>
                <w:b/>
                <w:sz w:val="22"/>
                <w:szCs w:val="22"/>
                <w:lang w:val="sr-Cyrl-CS"/>
              </w:rPr>
            </w:pPr>
            <w:r>
              <w:rPr>
                <w:rStyle w:val="FontStyle77"/>
                <w:rFonts w:eastAsia="Calibri"/>
                <w:b/>
                <w:sz w:val="22"/>
                <w:szCs w:val="22"/>
                <w:lang w:val="sr-Cyrl-CS"/>
              </w:rPr>
              <w:t>УСЛУГЕ</w:t>
            </w:r>
            <w:r w:rsidR="000E672C" w:rsidRPr="00B200C6">
              <w:rPr>
                <w:rStyle w:val="FontStyle77"/>
                <w:rFonts w:eastAsia="Calibri"/>
                <w:b/>
                <w:sz w:val="22"/>
                <w:szCs w:val="22"/>
                <w:lang w:val="sr-Cyrl-CS"/>
              </w:rPr>
              <w:t xml:space="preserve"> КОЈЕ ЋЕ </w:t>
            </w:r>
            <w:r>
              <w:rPr>
                <w:rStyle w:val="FontStyle77"/>
                <w:rFonts w:eastAsia="Calibri"/>
                <w:b/>
                <w:sz w:val="22"/>
                <w:szCs w:val="22"/>
                <w:lang w:val="sr-Cyrl-CS"/>
              </w:rPr>
              <w:t>ПРУЖИТИ</w:t>
            </w:r>
            <w:r w:rsidR="000E672C" w:rsidRPr="00B200C6">
              <w:rPr>
                <w:rStyle w:val="FontStyle77"/>
                <w:rFonts w:eastAsia="Calibri"/>
                <w:b/>
                <w:sz w:val="22"/>
                <w:szCs w:val="22"/>
                <w:lang w:val="sr-Cyrl-CS"/>
              </w:rPr>
              <w:t xml:space="preserve"> ЧЛАН ГРУПЕ</w:t>
            </w:r>
          </w:p>
        </w:tc>
        <w:tc>
          <w:tcPr>
            <w:tcW w:w="1399" w:type="dxa"/>
            <w:shd w:val="clear" w:color="auto" w:fill="auto"/>
          </w:tcPr>
          <w:p w:rsidR="000E672C" w:rsidRPr="00B200C6" w:rsidRDefault="000E672C" w:rsidP="00AC2450">
            <w:pPr>
              <w:snapToGrid w:val="0"/>
              <w:spacing w:after="0"/>
              <w:ind w:left="0"/>
              <w:rPr>
                <w:rStyle w:val="FontStyle68"/>
                <w:rFonts w:eastAsia="Calibri"/>
                <w:b/>
                <w:sz w:val="22"/>
                <w:szCs w:val="22"/>
                <w:lang w:val="sr-Cyrl-CS"/>
              </w:rPr>
            </w:pPr>
            <w:r w:rsidRPr="00B200C6">
              <w:rPr>
                <w:rStyle w:val="FontStyle68"/>
                <w:rFonts w:eastAsia="Calibri"/>
                <w:b/>
                <w:sz w:val="22"/>
                <w:szCs w:val="22"/>
                <w:lang w:val="sr-Cyrl-CS"/>
              </w:rPr>
              <w:t>УЧЕШЋЕ ЧЛАНА ГРУПЕ У ПОНУДИ (%)</w:t>
            </w:r>
          </w:p>
        </w:tc>
        <w:tc>
          <w:tcPr>
            <w:tcW w:w="2747" w:type="dxa"/>
            <w:shd w:val="clear" w:color="auto" w:fill="auto"/>
          </w:tcPr>
          <w:p w:rsidR="000E672C" w:rsidRPr="00B200C6" w:rsidRDefault="000E672C" w:rsidP="00AC2450">
            <w:pPr>
              <w:snapToGrid w:val="0"/>
              <w:spacing w:after="0"/>
              <w:ind w:left="0"/>
              <w:rPr>
                <w:rStyle w:val="FontStyle77"/>
                <w:rFonts w:eastAsia="Calibri"/>
                <w:b/>
                <w:sz w:val="22"/>
                <w:szCs w:val="22"/>
                <w:lang w:val="sr-Cyrl-CS"/>
              </w:rPr>
            </w:pPr>
            <w:r w:rsidRPr="00B200C6">
              <w:rPr>
                <w:rStyle w:val="FontStyle77"/>
                <w:rFonts w:eastAsia="Calibri"/>
                <w:b/>
                <w:sz w:val="22"/>
                <w:szCs w:val="22"/>
                <w:lang w:val="sr-Cyrl-CS"/>
              </w:rPr>
              <w:t>ПОТПИС ОДГОВОРНОГ</w:t>
            </w:r>
          </w:p>
          <w:p w:rsidR="000E672C" w:rsidRPr="00B200C6" w:rsidRDefault="000E672C" w:rsidP="00AC2450">
            <w:pPr>
              <w:spacing w:after="0"/>
              <w:ind w:left="0"/>
              <w:rPr>
                <w:rStyle w:val="FontStyle77"/>
                <w:rFonts w:eastAsia="Calibri"/>
                <w:b/>
                <w:sz w:val="22"/>
                <w:szCs w:val="22"/>
                <w:lang w:val="sr-Cyrl-CS"/>
              </w:rPr>
            </w:pPr>
            <w:r w:rsidRPr="00B200C6">
              <w:rPr>
                <w:rStyle w:val="FontStyle77"/>
                <w:rFonts w:eastAsia="Calibri"/>
                <w:b/>
                <w:sz w:val="22"/>
                <w:szCs w:val="22"/>
                <w:lang w:val="sr-Cyrl-CS"/>
              </w:rPr>
              <w:t>ЛИЦА И ПЕЧАТ ЧЛАНА ГРУПЕ</w:t>
            </w:r>
          </w:p>
        </w:tc>
      </w:tr>
      <w:tr w:rsidR="000E672C" w:rsidRPr="00B200C6" w:rsidTr="0006252B">
        <w:trPr>
          <w:trHeight w:val="1303"/>
        </w:trPr>
        <w:tc>
          <w:tcPr>
            <w:tcW w:w="2679" w:type="dxa"/>
            <w:shd w:val="clear" w:color="auto" w:fill="auto"/>
          </w:tcPr>
          <w:p w:rsidR="000E672C" w:rsidRPr="00B200C6" w:rsidRDefault="000E672C" w:rsidP="00AC2450">
            <w:pPr>
              <w:snapToGrid w:val="0"/>
              <w:spacing w:after="0"/>
              <w:ind w:left="0"/>
              <w:jc w:val="both"/>
              <w:rPr>
                <w:rStyle w:val="FontStyle78"/>
                <w:rFonts w:eastAsia="Calibri"/>
                <w:lang w:val="sr-Cyrl-CS"/>
              </w:rPr>
            </w:pPr>
            <w:r w:rsidRPr="00B200C6">
              <w:rPr>
                <w:rStyle w:val="FontStyle78"/>
                <w:rFonts w:eastAsia="Calibri"/>
                <w:lang w:val="sr-Cyrl-CS"/>
              </w:rPr>
              <w:t>Овлашћени члан:</w:t>
            </w:r>
          </w:p>
        </w:tc>
        <w:tc>
          <w:tcPr>
            <w:tcW w:w="2271" w:type="dxa"/>
            <w:shd w:val="clear" w:color="auto" w:fill="auto"/>
          </w:tcPr>
          <w:p w:rsidR="000E672C" w:rsidRPr="00B200C6" w:rsidRDefault="000E672C" w:rsidP="00AC2450">
            <w:pPr>
              <w:snapToGrid w:val="0"/>
              <w:spacing w:after="0"/>
              <w:ind w:left="0"/>
              <w:rPr>
                <w:rFonts w:ascii="Times New Roman" w:hAnsi="Times New Roman"/>
              </w:rPr>
            </w:pPr>
          </w:p>
        </w:tc>
        <w:tc>
          <w:tcPr>
            <w:tcW w:w="1399" w:type="dxa"/>
            <w:shd w:val="clear" w:color="auto" w:fill="auto"/>
          </w:tcPr>
          <w:p w:rsidR="000E672C" w:rsidRPr="00B200C6" w:rsidRDefault="000E672C" w:rsidP="00AC2450">
            <w:pPr>
              <w:snapToGrid w:val="0"/>
              <w:spacing w:after="0"/>
              <w:ind w:left="0"/>
              <w:rPr>
                <w:rFonts w:ascii="Times New Roman" w:hAnsi="Times New Roman"/>
              </w:rPr>
            </w:pPr>
          </w:p>
        </w:tc>
        <w:tc>
          <w:tcPr>
            <w:tcW w:w="2747" w:type="dxa"/>
            <w:shd w:val="clear" w:color="auto" w:fill="auto"/>
            <w:vAlign w:val="center"/>
          </w:tcPr>
          <w:p w:rsidR="000E672C" w:rsidRPr="00B200C6" w:rsidRDefault="000E672C" w:rsidP="00AC2450">
            <w:pPr>
              <w:snapToGrid w:val="0"/>
              <w:spacing w:after="0"/>
              <w:ind w:left="0"/>
              <w:rPr>
                <w:rStyle w:val="FontStyle79"/>
                <w:rFonts w:eastAsia="Calibri"/>
                <w:lang w:val="sr-Cyrl-CS"/>
              </w:rPr>
            </w:pPr>
            <w:r w:rsidRPr="00B200C6">
              <w:rPr>
                <w:rStyle w:val="FontStyle79"/>
                <w:rFonts w:eastAsia="Calibri"/>
                <w:lang w:val="sr-Cyrl-CS"/>
              </w:rPr>
              <w:t>Потпис одговорног</w:t>
            </w:r>
          </w:p>
          <w:p w:rsidR="000E672C" w:rsidRPr="00B200C6" w:rsidRDefault="000E672C" w:rsidP="00AC2450">
            <w:pPr>
              <w:snapToGrid w:val="0"/>
              <w:spacing w:after="0"/>
              <w:ind w:left="0"/>
              <w:rPr>
                <w:rStyle w:val="FontStyle79"/>
                <w:rFonts w:eastAsia="Calibri"/>
                <w:lang w:val="sr-Cyrl-CS"/>
              </w:rPr>
            </w:pPr>
            <w:r w:rsidRPr="00B200C6">
              <w:rPr>
                <w:rStyle w:val="FontStyle79"/>
                <w:rFonts w:eastAsia="Calibri"/>
                <w:lang w:val="sr-Cyrl-CS"/>
              </w:rPr>
              <w:t>лица:</w:t>
            </w:r>
          </w:p>
          <w:p w:rsidR="000E672C" w:rsidRPr="00B200C6" w:rsidRDefault="000E672C" w:rsidP="00AC2450">
            <w:pPr>
              <w:spacing w:after="0"/>
              <w:ind w:left="0"/>
              <w:rPr>
                <w:rStyle w:val="FontStyle79"/>
                <w:rFonts w:eastAsia="Calibri"/>
                <w:lang w:val="sr-Cyrl-CS"/>
              </w:rPr>
            </w:pPr>
          </w:p>
          <w:p w:rsidR="000E672C" w:rsidRPr="00B200C6" w:rsidRDefault="000E672C" w:rsidP="00AC2450">
            <w:pPr>
              <w:spacing w:after="0"/>
              <w:ind w:left="0"/>
              <w:rPr>
                <w:rStyle w:val="FontStyle79"/>
                <w:rFonts w:eastAsia="Calibri"/>
                <w:lang w:val="sr-Cyrl-CS"/>
              </w:rPr>
            </w:pPr>
            <w:r w:rsidRPr="00B200C6">
              <w:rPr>
                <w:rStyle w:val="FontStyle79"/>
                <w:rFonts w:eastAsia="Calibri"/>
                <w:lang w:val="sr-Cyrl-CS"/>
              </w:rPr>
              <w:t>м.п.</w:t>
            </w:r>
          </w:p>
        </w:tc>
      </w:tr>
      <w:tr w:rsidR="000E672C" w:rsidRPr="00B200C6" w:rsidTr="0006252B">
        <w:tc>
          <w:tcPr>
            <w:tcW w:w="2679" w:type="dxa"/>
            <w:shd w:val="clear" w:color="auto" w:fill="auto"/>
          </w:tcPr>
          <w:p w:rsidR="000E672C" w:rsidRPr="00B200C6" w:rsidRDefault="000E672C" w:rsidP="00AC2450">
            <w:pPr>
              <w:snapToGrid w:val="0"/>
              <w:spacing w:after="0"/>
              <w:ind w:left="0"/>
              <w:jc w:val="both"/>
              <w:rPr>
                <w:rStyle w:val="FontStyle79"/>
                <w:rFonts w:eastAsia="Calibri"/>
                <w:lang w:val="sr-Cyrl-CS"/>
              </w:rPr>
            </w:pPr>
            <w:r w:rsidRPr="00B200C6">
              <w:rPr>
                <w:rStyle w:val="FontStyle79"/>
                <w:rFonts w:eastAsia="Calibri"/>
                <w:lang w:val="sr-Cyrl-CS"/>
              </w:rPr>
              <w:t>Члан групе:</w:t>
            </w:r>
          </w:p>
        </w:tc>
        <w:tc>
          <w:tcPr>
            <w:tcW w:w="2271" w:type="dxa"/>
            <w:shd w:val="clear" w:color="auto" w:fill="auto"/>
          </w:tcPr>
          <w:p w:rsidR="000E672C" w:rsidRPr="00B200C6" w:rsidRDefault="000E672C" w:rsidP="00AC2450">
            <w:pPr>
              <w:snapToGrid w:val="0"/>
              <w:spacing w:after="0"/>
              <w:ind w:left="0"/>
              <w:rPr>
                <w:rFonts w:ascii="Times New Roman" w:hAnsi="Times New Roman"/>
              </w:rPr>
            </w:pPr>
          </w:p>
        </w:tc>
        <w:tc>
          <w:tcPr>
            <w:tcW w:w="1399" w:type="dxa"/>
            <w:shd w:val="clear" w:color="auto" w:fill="auto"/>
          </w:tcPr>
          <w:p w:rsidR="000E672C" w:rsidRPr="00B200C6" w:rsidRDefault="000E672C" w:rsidP="00AC2450">
            <w:pPr>
              <w:snapToGrid w:val="0"/>
              <w:spacing w:after="0"/>
              <w:ind w:left="0"/>
              <w:rPr>
                <w:rFonts w:ascii="Times New Roman" w:hAnsi="Times New Roman"/>
              </w:rPr>
            </w:pPr>
          </w:p>
        </w:tc>
        <w:tc>
          <w:tcPr>
            <w:tcW w:w="2747" w:type="dxa"/>
            <w:shd w:val="clear" w:color="auto" w:fill="auto"/>
            <w:vAlign w:val="center"/>
          </w:tcPr>
          <w:p w:rsidR="000E672C" w:rsidRPr="00B200C6" w:rsidRDefault="000E672C" w:rsidP="00AC2450">
            <w:pPr>
              <w:snapToGrid w:val="0"/>
              <w:spacing w:after="0"/>
              <w:ind w:left="0"/>
              <w:rPr>
                <w:rStyle w:val="FontStyle79"/>
                <w:rFonts w:eastAsia="Calibri"/>
                <w:lang w:val="sr-Cyrl-CS"/>
              </w:rPr>
            </w:pPr>
            <w:r w:rsidRPr="00B200C6">
              <w:rPr>
                <w:rStyle w:val="FontStyle79"/>
                <w:rFonts w:eastAsia="Calibri"/>
                <w:lang w:val="sr-Cyrl-CS"/>
              </w:rPr>
              <w:t>Потпис одговорног лица:</w:t>
            </w:r>
          </w:p>
          <w:p w:rsidR="000E672C" w:rsidRPr="00B200C6" w:rsidRDefault="000E672C" w:rsidP="00AC2450">
            <w:pPr>
              <w:spacing w:after="0"/>
              <w:ind w:left="0"/>
              <w:rPr>
                <w:rStyle w:val="FontStyle79"/>
                <w:rFonts w:eastAsia="Calibri"/>
                <w:lang w:val="sr-Cyrl-CS"/>
              </w:rPr>
            </w:pPr>
          </w:p>
          <w:p w:rsidR="000E672C" w:rsidRPr="00B200C6" w:rsidRDefault="000E672C" w:rsidP="00AC2450">
            <w:pPr>
              <w:spacing w:after="0"/>
              <w:ind w:left="0"/>
              <w:rPr>
                <w:rStyle w:val="FontStyle79"/>
                <w:rFonts w:eastAsia="Calibri"/>
                <w:lang w:val="sr-Cyrl-CS"/>
              </w:rPr>
            </w:pPr>
            <w:r w:rsidRPr="00B200C6">
              <w:rPr>
                <w:rStyle w:val="FontStyle79"/>
                <w:rFonts w:eastAsia="Calibri"/>
                <w:lang w:val="sr-Cyrl-CS"/>
              </w:rPr>
              <w:t>м.п.</w:t>
            </w:r>
          </w:p>
        </w:tc>
      </w:tr>
      <w:tr w:rsidR="000E672C" w:rsidRPr="00B200C6" w:rsidTr="0006252B">
        <w:tc>
          <w:tcPr>
            <w:tcW w:w="2679" w:type="dxa"/>
            <w:shd w:val="clear" w:color="auto" w:fill="auto"/>
          </w:tcPr>
          <w:p w:rsidR="000E672C" w:rsidRPr="00B200C6" w:rsidRDefault="000E672C" w:rsidP="00AC2450">
            <w:pPr>
              <w:snapToGrid w:val="0"/>
              <w:spacing w:after="0"/>
              <w:ind w:left="0"/>
              <w:jc w:val="both"/>
              <w:rPr>
                <w:rStyle w:val="FontStyle79"/>
                <w:rFonts w:eastAsia="Calibri"/>
                <w:lang w:val="sr-Cyrl-CS"/>
              </w:rPr>
            </w:pPr>
            <w:r w:rsidRPr="00B200C6">
              <w:rPr>
                <w:rStyle w:val="FontStyle79"/>
                <w:rFonts w:eastAsia="Calibri"/>
                <w:lang w:val="sr-Cyrl-CS"/>
              </w:rPr>
              <w:t>Члан групе:</w:t>
            </w:r>
          </w:p>
        </w:tc>
        <w:tc>
          <w:tcPr>
            <w:tcW w:w="2271" w:type="dxa"/>
            <w:shd w:val="clear" w:color="auto" w:fill="auto"/>
          </w:tcPr>
          <w:p w:rsidR="000E672C" w:rsidRPr="00B200C6" w:rsidRDefault="000E672C" w:rsidP="00AC2450">
            <w:pPr>
              <w:snapToGrid w:val="0"/>
              <w:spacing w:after="0"/>
              <w:ind w:left="0"/>
              <w:rPr>
                <w:rFonts w:ascii="Times New Roman" w:hAnsi="Times New Roman"/>
              </w:rPr>
            </w:pPr>
          </w:p>
        </w:tc>
        <w:tc>
          <w:tcPr>
            <w:tcW w:w="1399" w:type="dxa"/>
            <w:shd w:val="clear" w:color="auto" w:fill="auto"/>
          </w:tcPr>
          <w:p w:rsidR="000E672C" w:rsidRPr="00B200C6" w:rsidRDefault="000E672C" w:rsidP="00AC2450">
            <w:pPr>
              <w:snapToGrid w:val="0"/>
              <w:spacing w:after="0"/>
              <w:ind w:left="0"/>
              <w:rPr>
                <w:rFonts w:ascii="Times New Roman" w:hAnsi="Times New Roman"/>
              </w:rPr>
            </w:pPr>
          </w:p>
        </w:tc>
        <w:tc>
          <w:tcPr>
            <w:tcW w:w="2747" w:type="dxa"/>
            <w:shd w:val="clear" w:color="auto" w:fill="auto"/>
            <w:vAlign w:val="center"/>
          </w:tcPr>
          <w:p w:rsidR="000E672C" w:rsidRPr="00B200C6" w:rsidRDefault="000E672C" w:rsidP="00AC2450">
            <w:pPr>
              <w:snapToGrid w:val="0"/>
              <w:spacing w:after="0"/>
              <w:ind w:left="0"/>
              <w:rPr>
                <w:rStyle w:val="FontStyle79"/>
                <w:rFonts w:eastAsia="Calibri"/>
                <w:lang w:val="sr-Cyrl-CS"/>
              </w:rPr>
            </w:pPr>
            <w:r w:rsidRPr="00B200C6">
              <w:rPr>
                <w:rStyle w:val="FontStyle79"/>
                <w:rFonts w:eastAsia="Calibri"/>
                <w:lang w:val="sr-Cyrl-CS"/>
              </w:rPr>
              <w:t>Потпис одговорног лица:</w:t>
            </w:r>
          </w:p>
          <w:p w:rsidR="000E672C" w:rsidRPr="00B200C6" w:rsidRDefault="000E672C" w:rsidP="00AC2450">
            <w:pPr>
              <w:spacing w:after="0"/>
              <w:ind w:left="0"/>
              <w:rPr>
                <w:rStyle w:val="FontStyle79"/>
                <w:rFonts w:eastAsia="Calibri"/>
                <w:lang w:val="sr-Cyrl-CS"/>
              </w:rPr>
            </w:pPr>
          </w:p>
          <w:p w:rsidR="000E672C" w:rsidRPr="00B200C6" w:rsidRDefault="000E672C" w:rsidP="00AC2450">
            <w:pPr>
              <w:spacing w:after="0"/>
              <w:ind w:left="0"/>
              <w:rPr>
                <w:rStyle w:val="FontStyle79"/>
                <w:rFonts w:eastAsia="Calibri"/>
                <w:lang w:val="sr-Cyrl-CS"/>
              </w:rPr>
            </w:pPr>
            <w:r w:rsidRPr="00B200C6">
              <w:rPr>
                <w:rStyle w:val="FontStyle79"/>
                <w:rFonts w:eastAsia="Calibri"/>
                <w:lang w:val="sr-Cyrl-CS"/>
              </w:rPr>
              <w:t>м.п.</w:t>
            </w:r>
          </w:p>
        </w:tc>
      </w:tr>
      <w:tr w:rsidR="000E672C" w:rsidRPr="00B200C6" w:rsidTr="0006252B">
        <w:tc>
          <w:tcPr>
            <w:tcW w:w="2679" w:type="dxa"/>
            <w:shd w:val="clear" w:color="auto" w:fill="auto"/>
          </w:tcPr>
          <w:p w:rsidR="000E672C" w:rsidRPr="00B200C6" w:rsidRDefault="000E672C" w:rsidP="00AC2450">
            <w:pPr>
              <w:snapToGrid w:val="0"/>
              <w:spacing w:after="0"/>
              <w:ind w:left="0"/>
              <w:jc w:val="both"/>
              <w:rPr>
                <w:rStyle w:val="FontStyle79"/>
                <w:rFonts w:eastAsia="Calibri"/>
                <w:lang w:val="sr-Cyrl-CS"/>
              </w:rPr>
            </w:pPr>
            <w:r w:rsidRPr="00B200C6">
              <w:rPr>
                <w:rStyle w:val="FontStyle79"/>
                <w:rFonts w:eastAsia="Calibri"/>
                <w:lang w:val="sr-Cyrl-CS"/>
              </w:rPr>
              <w:t>Члан групе</w:t>
            </w:r>
          </w:p>
        </w:tc>
        <w:tc>
          <w:tcPr>
            <w:tcW w:w="2271" w:type="dxa"/>
            <w:shd w:val="clear" w:color="auto" w:fill="auto"/>
          </w:tcPr>
          <w:p w:rsidR="000E672C" w:rsidRPr="00B200C6" w:rsidRDefault="000E672C" w:rsidP="00AC2450">
            <w:pPr>
              <w:snapToGrid w:val="0"/>
              <w:spacing w:after="0"/>
              <w:ind w:left="0"/>
              <w:rPr>
                <w:rFonts w:ascii="Times New Roman" w:hAnsi="Times New Roman"/>
              </w:rPr>
            </w:pPr>
          </w:p>
        </w:tc>
        <w:tc>
          <w:tcPr>
            <w:tcW w:w="1399" w:type="dxa"/>
            <w:shd w:val="clear" w:color="auto" w:fill="auto"/>
          </w:tcPr>
          <w:p w:rsidR="000E672C" w:rsidRPr="00B200C6" w:rsidRDefault="000E672C" w:rsidP="00AC2450">
            <w:pPr>
              <w:snapToGrid w:val="0"/>
              <w:spacing w:after="0"/>
              <w:ind w:left="0"/>
              <w:rPr>
                <w:rFonts w:ascii="Times New Roman" w:hAnsi="Times New Roman"/>
              </w:rPr>
            </w:pPr>
          </w:p>
        </w:tc>
        <w:tc>
          <w:tcPr>
            <w:tcW w:w="2747" w:type="dxa"/>
            <w:shd w:val="clear" w:color="auto" w:fill="auto"/>
            <w:vAlign w:val="center"/>
          </w:tcPr>
          <w:p w:rsidR="000E672C" w:rsidRPr="00B200C6" w:rsidRDefault="000E672C" w:rsidP="00AC2450">
            <w:pPr>
              <w:snapToGrid w:val="0"/>
              <w:spacing w:after="0"/>
              <w:ind w:left="0"/>
              <w:rPr>
                <w:rStyle w:val="FontStyle79"/>
                <w:rFonts w:eastAsia="Calibri"/>
                <w:lang w:val="sr-Cyrl-CS"/>
              </w:rPr>
            </w:pPr>
            <w:r w:rsidRPr="00B200C6">
              <w:rPr>
                <w:rStyle w:val="FontStyle79"/>
                <w:rFonts w:eastAsia="Calibri"/>
                <w:lang w:val="sr-Cyrl-CS"/>
              </w:rPr>
              <w:t>Потпис одговорног лица:</w:t>
            </w:r>
          </w:p>
          <w:p w:rsidR="000E672C" w:rsidRPr="00B200C6" w:rsidRDefault="000E672C" w:rsidP="00AC2450">
            <w:pPr>
              <w:spacing w:after="0"/>
              <w:ind w:left="0"/>
              <w:rPr>
                <w:rStyle w:val="FontStyle79"/>
                <w:rFonts w:eastAsia="Calibri"/>
                <w:lang w:val="sr-Cyrl-CS"/>
              </w:rPr>
            </w:pPr>
          </w:p>
          <w:p w:rsidR="000E672C" w:rsidRPr="00B200C6" w:rsidRDefault="000E672C" w:rsidP="00AC2450">
            <w:pPr>
              <w:spacing w:after="0"/>
              <w:ind w:left="0"/>
              <w:rPr>
                <w:rStyle w:val="FontStyle79"/>
                <w:rFonts w:eastAsia="Calibri"/>
                <w:lang w:val="sr-Cyrl-CS"/>
              </w:rPr>
            </w:pPr>
            <w:r w:rsidRPr="00B200C6">
              <w:rPr>
                <w:rStyle w:val="FontStyle79"/>
                <w:rFonts w:eastAsia="Calibri"/>
                <w:lang w:val="sr-Cyrl-CS"/>
              </w:rPr>
              <w:t>м.п.</w:t>
            </w:r>
          </w:p>
        </w:tc>
      </w:tr>
      <w:tr w:rsidR="000E672C" w:rsidRPr="00B200C6" w:rsidTr="0006252B">
        <w:tc>
          <w:tcPr>
            <w:tcW w:w="2679" w:type="dxa"/>
            <w:shd w:val="clear" w:color="auto" w:fill="auto"/>
          </w:tcPr>
          <w:p w:rsidR="000E672C" w:rsidRPr="00B200C6" w:rsidRDefault="000E672C" w:rsidP="00AC2450">
            <w:pPr>
              <w:snapToGrid w:val="0"/>
              <w:spacing w:after="0"/>
              <w:ind w:left="0"/>
              <w:jc w:val="both"/>
              <w:rPr>
                <w:rStyle w:val="FontStyle79"/>
                <w:rFonts w:eastAsia="Calibri"/>
                <w:lang w:val="sr-Cyrl-CS"/>
              </w:rPr>
            </w:pPr>
            <w:r w:rsidRPr="00B200C6">
              <w:rPr>
                <w:rStyle w:val="FontStyle79"/>
                <w:rFonts w:eastAsia="Calibri"/>
                <w:lang w:val="sr-Cyrl-CS"/>
              </w:rPr>
              <w:t>Члан групе</w:t>
            </w:r>
          </w:p>
        </w:tc>
        <w:tc>
          <w:tcPr>
            <w:tcW w:w="2271" w:type="dxa"/>
            <w:shd w:val="clear" w:color="auto" w:fill="auto"/>
          </w:tcPr>
          <w:p w:rsidR="000E672C" w:rsidRPr="00B200C6" w:rsidRDefault="000E672C" w:rsidP="00AC2450">
            <w:pPr>
              <w:snapToGrid w:val="0"/>
              <w:spacing w:after="0"/>
              <w:ind w:left="0"/>
              <w:rPr>
                <w:rFonts w:ascii="Times New Roman" w:hAnsi="Times New Roman"/>
              </w:rPr>
            </w:pPr>
          </w:p>
        </w:tc>
        <w:tc>
          <w:tcPr>
            <w:tcW w:w="1399" w:type="dxa"/>
            <w:shd w:val="clear" w:color="auto" w:fill="auto"/>
          </w:tcPr>
          <w:p w:rsidR="000E672C" w:rsidRPr="00B200C6" w:rsidRDefault="000E672C" w:rsidP="00AC2450">
            <w:pPr>
              <w:snapToGrid w:val="0"/>
              <w:spacing w:after="0"/>
              <w:ind w:left="0"/>
              <w:rPr>
                <w:rFonts w:ascii="Times New Roman" w:hAnsi="Times New Roman"/>
              </w:rPr>
            </w:pPr>
          </w:p>
        </w:tc>
        <w:tc>
          <w:tcPr>
            <w:tcW w:w="2747" w:type="dxa"/>
            <w:shd w:val="clear" w:color="auto" w:fill="auto"/>
            <w:vAlign w:val="center"/>
          </w:tcPr>
          <w:p w:rsidR="000E672C" w:rsidRPr="00B200C6" w:rsidRDefault="000E672C" w:rsidP="00AC2450">
            <w:pPr>
              <w:snapToGrid w:val="0"/>
              <w:spacing w:after="0"/>
              <w:ind w:left="0"/>
              <w:rPr>
                <w:rStyle w:val="FontStyle79"/>
                <w:rFonts w:eastAsia="Calibri"/>
                <w:lang w:val="sr-Cyrl-CS"/>
              </w:rPr>
            </w:pPr>
            <w:r w:rsidRPr="00B200C6">
              <w:rPr>
                <w:rStyle w:val="FontStyle79"/>
                <w:rFonts w:eastAsia="Calibri"/>
                <w:lang w:val="sr-Cyrl-CS"/>
              </w:rPr>
              <w:t>Потпис одговорног лица:</w:t>
            </w:r>
          </w:p>
          <w:p w:rsidR="000E672C" w:rsidRPr="00B200C6" w:rsidRDefault="000E672C" w:rsidP="00AC2450">
            <w:pPr>
              <w:spacing w:after="0"/>
              <w:ind w:left="0"/>
              <w:rPr>
                <w:rStyle w:val="FontStyle79"/>
                <w:rFonts w:eastAsia="Calibri"/>
                <w:lang w:val="sr-Cyrl-CS"/>
              </w:rPr>
            </w:pPr>
          </w:p>
          <w:p w:rsidR="000E672C" w:rsidRPr="00B200C6" w:rsidRDefault="000E672C" w:rsidP="00AC2450">
            <w:pPr>
              <w:spacing w:after="0"/>
              <w:ind w:left="0"/>
              <w:rPr>
                <w:rStyle w:val="FontStyle79"/>
                <w:rFonts w:eastAsia="Calibri"/>
                <w:lang w:val="sr-Cyrl-CS"/>
              </w:rPr>
            </w:pPr>
            <w:r w:rsidRPr="00B200C6">
              <w:rPr>
                <w:rStyle w:val="FontStyle79"/>
                <w:rFonts w:eastAsia="Calibri"/>
                <w:lang w:val="sr-Cyrl-CS"/>
              </w:rPr>
              <w:t>м.п.</w:t>
            </w:r>
          </w:p>
        </w:tc>
      </w:tr>
      <w:tr w:rsidR="000E672C" w:rsidRPr="00B200C6" w:rsidTr="0006252B">
        <w:tc>
          <w:tcPr>
            <w:tcW w:w="2679" w:type="dxa"/>
            <w:shd w:val="clear" w:color="auto" w:fill="auto"/>
          </w:tcPr>
          <w:p w:rsidR="000E672C" w:rsidRPr="00B200C6" w:rsidRDefault="000E672C" w:rsidP="00AC2450">
            <w:pPr>
              <w:snapToGrid w:val="0"/>
              <w:spacing w:after="0"/>
              <w:ind w:left="0"/>
              <w:jc w:val="both"/>
              <w:rPr>
                <w:rStyle w:val="FontStyle79"/>
                <w:rFonts w:eastAsia="Calibri"/>
                <w:lang w:val="sr-Cyrl-CS"/>
              </w:rPr>
            </w:pPr>
            <w:r w:rsidRPr="00B200C6">
              <w:rPr>
                <w:rStyle w:val="FontStyle79"/>
                <w:rFonts w:eastAsia="Calibri"/>
                <w:lang w:val="sr-Cyrl-CS"/>
              </w:rPr>
              <w:t>Члан групе</w:t>
            </w:r>
          </w:p>
        </w:tc>
        <w:tc>
          <w:tcPr>
            <w:tcW w:w="2271" w:type="dxa"/>
            <w:shd w:val="clear" w:color="auto" w:fill="auto"/>
          </w:tcPr>
          <w:p w:rsidR="000E672C" w:rsidRPr="00B200C6" w:rsidRDefault="000E672C" w:rsidP="00AC2450">
            <w:pPr>
              <w:snapToGrid w:val="0"/>
              <w:spacing w:after="0"/>
              <w:ind w:left="0"/>
              <w:rPr>
                <w:rFonts w:ascii="Times New Roman" w:hAnsi="Times New Roman"/>
              </w:rPr>
            </w:pPr>
          </w:p>
        </w:tc>
        <w:tc>
          <w:tcPr>
            <w:tcW w:w="1399" w:type="dxa"/>
            <w:shd w:val="clear" w:color="auto" w:fill="auto"/>
          </w:tcPr>
          <w:p w:rsidR="000E672C" w:rsidRPr="00B200C6" w:rsidRDefault="000E672C" w:rsidP="00AC2450">
            <w:pPr>
              <w:snapToGrid w:val="0"/>
              <w:spacing w:after="0"/>
              <w:ind w:left="0"/>
              <w:rPr>
                <w:rFonts w:ascii="Times New Roman" w:hAnsi="Times New Roman"/>
              </w:rPr>
            </w:pPr>
          </w:p>
        </w:tc>
        <w:tc>
          <w:tcPr>
            <w:tcW w:w="2747" w:type="dxa"/>
            <w:shd w:val="clear" w:color="auto" w:fill="auto"/>
            <w:vAlign w:val="center"/>
          </w:tcPr>
          <w:p w:rsidR="000E672C" w:rsidRPr="00B200C6" w:rsidRDefault="000E672C" w:rsidP="00AC2450">
            <w:pPr>
              <w:snapToGrid w:val="0"/>
              <w:spacing w:after="0"/>
              <w:ind w:left="0"/>
              <w:rPr>
                <w:rStyle w:val="FontStyle79"/>
                <w:rFonts w:eastAsia="Calibri"/>
                <w:lang w:val="sr-Cyrl-CS"/>
              </w:rPr>
            </w:pPr>
            <w:r w:rsidRPr="00B200C6">
              <w:rPr>
                <w:rStyle w:val="FontStyle79"/>
                <w:rFonts w:eastAsia="Calibri"/>
                <w:lang w:val="sr-Cyrl-CS"/>
              </w:rPr>
              <w:t>Потпис одговорног лица:</w:t>
            </w:r>
          </w:p>
          <w:p w:rsidR="000E672C" w:rsidRPr="00B200C6" w:rsidRDefault="000E672C" w:rsidP="00AC2450">
            <w:pPr>
              <w:spacing w:after="0"/>
              <w:ind w:left="0"/>
              <w:rPr>
                <w:rStyle w:val="FontStyle79"/>
                <w:rFonts w:eastAsia="Calibri"/>
                <w:lang w:val="sr-Cyrl-CS"/>
              </w:rPr>
            </w:pPr>
          </w:p>
          <w:p w:rsidR="000E672C" w:rsidRPr="00B200C6" w:rsidRDefault="000E672C" w:rsidP="00AC2450">
            <w:pPr>
              <w:spacing w:after="0"/>
              <w:ind w:left="0"/>
              <w:rPr>
                <w:rStyle w:val="FontStyle79"/>
                <w:rFonts w:eastAsia="Calibri"/>
                <w:lang w:val="sr-Cyrl-CS"/>
              </w:rPr>
            </w:pPr>
            <w:r w:rsidRPr="00B200C6">
              <w:rPr>
                <w:rStyle w:val="FontStyle79"/>
                <w:rFonts w:eastAsia="Calibri"/>
                <w:lang w:val="sr-Cyrl-CS"/>
              </w:rPr>
              <w:t>м.п.</w:t>
            </w:r>
          </w:p>
        </w:tc>
      </w:tr>
      <w:tr w:rsidR="000E672C" w:rsidRPr="00B200C6" w:rsidTr="0006252B">
        <w:tc>
          <w:tcPr>
            <w:tcW w:w="9096" w:type="dxa"/>
            <w:gridSpan w:val="4"/>
            <w:shd w:val="clear" w:color="auto" w:fill="auto"/>
          </w:tcPr>
          <w:p w:rsidR="000E672C" w:rsidRPr="00B200C6" w:rsidRDefault="000E672C" w:rsidP="00AC2450">
            <w:pPr>
              <w:snapToGrid w:val="0"/>
              <w:spacing w:after="0"/>
              <w:ind w:left="0"/>
              <w:rPr>
                <w:rFonts w:ascii="Times New Roman" w:hAnsi="Times New Roman"/>
              </w:rPr>
            </w:pPr>
          </w:p>
        </w:tc>
      </w:tr>
      <w:tr w:rsidR="000E672C" w:rsidRPr="00B200C6" w:rsidTr="0006252B">
        <w:tc>
          <w:tcPr>
            <w:tcW w:w="9096" w:type="dxa"/>
            <w:gridSpan w:val="4"/>
            <w:shd w:val="clear" w:color="auto" w:fill="auto"/>
          </w:tcPr>
          <w:p w:rsidR="000E672C" w:rsidRPr="00B200C6" w:rsidRDefault="000E672C" w:rsidP="00762B20">
            <w:pPr>
              <w:snapToGrid w:val="0"/>
              <w:spacing w:after="0"/>
              <w:ind w:left="0"/>
              <w:rPr>
                <w:rStyle w:val="FontStyle67"/>
                <w:rFonts w:eastAsia="Calibri"/>
                <w:lang w:val="sr-Cyrl-CS"/>
              </w:rPr>
            </w:pPr>
            <w:r w:rsidRPr="00B200C6">
              <w:rPr>
                <w:rStyle w:val="FontStyle66"/>
                <w:rFonts w:eastAsia="Calibri"/>
                <w:lang w:val="sr-Cyrl-CS"/>
              </w:rPr>
              <w:t xml:space="preserve">Образац </w:t>
            </w:r>
            <w:r w:rsidR="00762B20">
              <w:rPr>
                <w:rStyle w:val="FontStyle66"/>
                <w:rFonts w:eastAsia="Calibri"/>
                <w:lang w:val="sr-Cyrl-CS"/>
              </w:rPr>
              <w:t xml:space="preserve"> </w:t>
            </w:r>
            <w:r w:rsidRPr="00B200C6">
              <w:rPr>
                <w:rStyle w:val="FontStyle66"/>
                <w:rFonts w:eastAsia="Calibri"/>
                <w:lang w:val="sr-Cyrl-CS"/>
              </w:rPr>
              <w:t xml:space="preserve"> потписују </w:t>
            </w:r>
            <w:r w:rsidRPr="00B200C6">
              <w:rPr>
                <w:rStyle w:val="FontStyle67"/>
                <w:rFonts w:eastAsia="Calibri"/>
                <w:lang w:val="sr-Cyrl-CS"/>
              </w:rPr>
              <w:t>одговорна лица сваког члана групе понуђача -директори.</w:t>
            </w:r>
          </w:p>
        </w:tc>
      </w:tr>
    </w:tbl>
    <w:p w:rsidR="00762B20" w:rsidRDefault="00762B20" w:rsidP="00762B20">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2C3BF3" w:rsidRDefault="002C3BF3" w:rsidP="00AC2450">
      <w:pPr>
        <w:spacing w:after="0"/>
        <w:ind w:left="0" w:right="0"/>
        <w:jc w:val="both"/>
        <w:rPr>
          <w:rFonts w:ascii="Times New Roman" w:hAnsi="Times New Roman"/>
          <w:i/>
          <w:sz w:val="24"/>
          <w:szCs w:val="24"/>
          <w:lang w:val="sr-Cyrl-CS"/>
        </w:rPr>
      </w:pPr>
    </w:p>
    <w:p w:rsidR="00693014" w:rsidRDefault="00693014" w:rsidP="00AC2450">
      <w:pPr>
        <w:spacing w:after="0"/>
        <w:ind w:left="0" w:right="0"/>
        <w:jc w:val="both"/>
        <w:rPr>
          <w:rFonts w:ascii="Times New Roman" w:hAnsi="Times New Roman"/>
          <w:i/>
          <w:sz w:val="24"/>
          <w:szCs w:val="24"/>
          <w:lang w:val="sr-Cyrl-CS"/>
        </w:rPr>
      </w:pPr>
    </w:p>
    <w:p w:rsidR="00693014" w:rsidRDefault="00693014" w:rsidP="00AC2450">
      <w:pPr>
        <w:spacing w:after="0"/>
        <w:ind w:left="0" w:right="0"/>
        <w:jc w:val="both"/>
        <w:rPr>
          <w:rFonts w:ascii="Times New Roman" w:hAnsi="Times New Roman"/>
          <w:i/>
          <w:sz w:val="24"/>
          <w:szCs w:val="24"/>
          <w:lang w:val="sr-Cyrl-CS"/>
        </w:rPr>
      </w:pPr>
    </w:p>
    <w:p w:rsidR="00DD6BCB" w:rsidRDefault="00DD6BCB" w:rsidP="00AC2450">
      <w:pPr>
        <w:spacing w:after="0"/>
        <w:ind w:left="0" w:right="0"/>
        <w:jc w:val="both"/>
        <w:rPr>
          <w:rFonts w:ascii="Times New Roman" w:hAnsi="Times New Roman"/>
          <w:i/>
          <w:sz w:val="24"/>
          <w:szCs w:val="24"/>
          <w:lang w:val="sr-Cyrl-CS"/>
        </w:rPr>
      </w:pPr>
    </w:p>
    <w:p w:rsidR="00405275" w:rsidRPr="00B200C6" w:rsidRDefault="00405275" w:rsidP="00AC2450">
      <w:pPr>
        <w:spacing w:after="0"/>
        <w:ind w:left="0" w:right="0"/>
        <w:jc w:val="both"/>
        <w:rPr>
          <w:rFonts w:ascii="Times New Roman" w:hAnsi="Times New Roman"/>
          <w:i/>
          <w:sz w:val="24"/>
          <w:szCs w:val="24"/>
          <w:lang w:val="sr-Cyrl-CS"/>
        </w:rPr>
      </w:pPr>
      <w:r w:rsidRPr="00B200C6">
        <w:rPr>
          <w:rFonts w:ascii="Times New Roman" w:hAnsi="Times New Roman"/>
          <w:i/>
          <w:sz w:val="24"/>
          <w:szCs w:val="24"/>
          <w:lang w:val="sr-Cyrl-CS"/>
        </w:rPr>
        <w:t>Образа</w:t>
      </w:r>
      <w:r w:rsidR="00D10038">
        <w:rPr>
          <w:rFonts w:ascii="Times New Roman" w:hAnsi="Times New Roman"/>
          <w:i/>
          <w:sz w:val="24"/>
          <w:szCs w:val="24"/>
          <w:lang w:val="sr-Cyrl-CS"/>
        </w:rPr>
        <w:t>ц број 4</w:t>
      </w:r>
    </w:p>
    <w:p w:rsidR="00502F7C" w:rsidRPr="00B200C6" w:rsidRDefault="00502F7C" w:rsidP="00AC2450">
      <w:pPr>
        <w:spacing w:after="0"/>
        <w:ind w:left="0" w:right="0"/>
        <w:jc w:val="both"/>
        <w:rPr>
          <w:rFonts w:ascii="Times New Roman" w:hAnsi="Times New Roman"/>
          <w:i/>
          <w:sz w:val="24"/>
          <w:szCs w:val="24"/>
          <w:lang w:val="sr-Cyrl-CS"/>
        </w:rPr>
      </w:pPr>
    </w:p>
    <w:p w:rsidR="002C089B" w:rsidRPr="00B200C6" w:rsidRDefault="002C089B" w:rsidP="00AC2450">
      <w:pPr>
        <w:spacing w:after="0" w:line="240" w:lineRule="auto"/>
        <w:ind w:left="0" w:right="0"/>
        <w:jc w:val="both"/>
        <w:rPr>
          <w:rFonts w:ascii="Times New Roman" w:hAnsi="Times New Roman"/>
          <w:sz w:val="24"/>
          <w:szCs w:val="24"/>
          <w:lang w:val="sr-Cyrl-CS"/>
        </w:rPr>
      </w:pPr>
    </w:p>
    <w:p w:rsidR="002C089B" w:rsidRPr="00B200C6" w:rsidRDefault="000E672C" w:rsidP="00AC2450">
      <w:pPr>
        <w:spacing w:after="0" w:line="240" w:lineRule="auto"/>
        <w:ind w:left="0" w:right="0"/>
        <w:rPr>
          <w:rFonts w:ascii="Times New Roman" w:hAnsi="Times New Roman"/>
          <w:b/>
          <w:sz w:val="24"/>
          <w:szCs w:val="24"/>
        </w:rPr>
      </w:pPr>
      <w:r w:rsidRPr="00B200C6">
        <w:rPr>
          <w:rFonts w:ascii="Times New Roman" w:hAnsi="Times New Roman"/>
          <w:b/>
          <w:sz w:val="24"/>
          <w:szCs w:val="24"/>
        </w:rPr>
        <w:t xml:space="preserve"> ОПШТИ ПОДАЦИ О ЧЛАНУ ГРУПЕ ПОНУЂАЧА</w:t>
      </w:r>
    </w:p>
    <w:p w:rsidR="000E672C" w:rsidRPr="00B200C6" w:rsidRDefault="000E672C" w:rsidP="00AC2450">
      <w:pPr>
        <w:spacing w:after="0" w:line="240" w:lineRule="auto"/>
        <w:ind w:left="0" w:right="0"/>
        <w:jc w:val="both"/>
        <w:rPr>
          <w:rFonts w:ascii="Times New Roman" w:hAnsi="Times New Roman"/>
          <w:sz w:val="24"/>
          <w:szCs w:val="24"/>
        </w:rPr>
      </w:pPr>
    </w:p>
    <w:p w:rsidR="000E672C" w:rsidRPr="00B200C6" w:rsidRDefault="000E672C" w:rsidP="00AC2450">
      <w:pPr>
        <w:spacing w:after="0" w:line="240" w:lineRule="auto"/>
        <w:ind w:left="0" w:right="0"/>
        <w:jc w:val="both"/>
        <w:rPr>
          <w:rFonts w:ascii="Times New Roman" w:hAnsi="Times New Roman"/>
          <w:sz w:val="24"/>
          <w:szCs w:val="24"/>
        </w:rPr>
      </w:pPr>
    </w:p>
    <w:p w:rsidR="000E672C" w:rsidRPr="00B200C6" w:rsidRDefault="000E672C" w:rsidP="00AC2450">
      <w:pPr>
        <w:spacing w:after="0" w:line="240" w:lineRule="auto"/>
        <w:ind w:left="0" w:right="0"/>
        <w:jc w:val="both"/>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38"/>
        <w:gridCol w:w="4758"/>
      </w:tblGrid>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Назив члана групе понуђача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Седиште и адреса члана групе Понуђача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Одговорно лице члана групе - директор</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Особа за контакт</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Телефон</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Телефакс</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Е-маил</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Текући рачун предузећа и банка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Матични број понуђача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Порески број предузећа - ПИБ</w:t>
            </w:r>
          </w:p>
        </w:tc>
        <w:tc>
          <w:tcPr>
            <w:tcW w:w="4758" w:type="dxa"/>
            <w:shd w:val="clear" w:color="auto" w:fill="auto"/>
          </w:tcPr>
          <w:p w:rsidR="000E672C" w:rsidRPr="00B200C6" w:rsidRDefault="000E672C" w:rsidP="00AC2450">
            <w:pPr>
              <w:snapToGrid w:val="0"/>
              <w:ind w:left="0"/>
              <w:rPr>
                <w:rFonts w:ascii="Times New Roman" w:hAnsi="Times New Roman"/>
              </w:rPr>
            </w:pPr>
          </w:p>
        </w:tc>
      </w:tr>
    </w:tbl>
    <w:p w:rsidR="000E672C" w:rsidRPr="00B200C6" w:rsidRDefault="000E672C" w:rsidP="00AC2450">
      <w:pPr>
        <w:spacing w:after="0" w:line="240" w:lineRule="auto"/>
        <w:ind w:left="0" w:right="0"/>
        <w:jc w:val="both"/>
        <w:rPr>
          <w:rFonts w:ascii="Times New Roman" w:hAnsi="Times New Roman"/>
          <w:sz w:val="24"/>
          <w:szCs w:val="24"/>
        </w:rPr>
      </w:pPr>
    </w:p>
    <w:p w:rsidR="000E672C" w:rsidRPr="00B200C6" w:rsidRDefault="000E672C" w:rsidP="00AC2450">
      <w:pPr>
        <w:spacing w:after="0" w:line="240" w:lineRule="auto"/>
        <w:ind w:left="0" w:right="0"/>
        <w:rPr>
          <w:rFonts w:ascii="Times New Roman" w:hAnsi="Times New Roman"/>
          <w:b/>
          <w:sz w:val="28"/>
          <w:szCs w:val="24"/>
        </w:rPr>
      </w:pPr>
    </w:p>
    <w:p w:rsidR="000E672C" w:rsidRPr="00B200C6" w:rsidRDefault="000E672C" w:rsidP="00AC2450">
      <w:pPr>
        <w:spacing w:after="0" w:line="240" w:lineRule="auto"/>
        <w:ind w:left="0" w:right="0"/>
        <w:jc w:val="both"/>
        <w:rPr>
          <w:rFonts w:ascii="Times New Roman" w:hAnsi="Times New Roman"/>
          <w:b/>
          <w:sz w:val="28"/>
          <w:szCs w:val="24"/>
        </w:rPr>
      </w:pPr>
    </w:p>
    <w:p w:rsidR="000E672C" w:rsidRPr="00B200C6" w:rsidRDefault="000E672C" w:rsidP="00AC2450">
      <w:pPr>
        <w:ind w:left="0"/>
        <w:jc w:val="both"/>
        <w:rPr>
          <w:rFonts w:ascii="Times New Roman" w:hAnsi="Times New Roman"/>
          <w:i/>
          <w:iCs/>
          <w:lang w:val="sr-Cyrl-CS"/>
        </w:rPr>
      </w:pPr>
      <w:r w:rsidRPr="00B200C6">
        <w:rPr>
          <w:rStyle w:val="FontStyle71"/>
          <w:rFonts w:eastAsia="Calibri"/>
          <w:lang w:val="sr-Cyrl-CS"/>
        </w:rPr>
        <w:t xml:space="preserve">Образац копирати у потребном броју примерака за сваког члана групе понуђача. Образац потписује </w:t>
      </w:r>
      <w:r w:rsidR="00762B20">
        <w:rPr>
          <w:rStyle w:val="FontStyle71"/>
          <w:rFonts w:eastAsia="Calibri"/>
          <w:lang w:val="sr-Cyrl-CS"/>
        </w:rPr>
        <w:t xml:space="preserve"> </w:t>
      </w:r>
      <w:r w:rsidRPr="00B200C6">
        <w:rPr>
          <w:rStyle w:val="FontStyle71"/>
          <w:rFonts w:eastAsia="Calibri"/>
          <w:lang w:val="sr-Cyrl-CS"/>
        </w:rPr>
        <w:t xml:space="preserve"> овлашћено лице овлашћеног члана групе понуђача или овлашћено лице члана групе.</w:t>
      </w:r>
    </w:p>
    <w:p w:rsidR="000E672C" w:rsidRPr="00B200C6" w:rsidRDefault="000E672C" w:rsidP="00AC2450">
      <w:pPr>
        <w:ind w:left="0"/>
        <w:jc w:val="both"/>
        <w:rPr>
          <w:rFonts w:ascii="Times New Roman" w:hAnsi="Times New Roman"/>
          <w:sz w:val="20"/>
          <w:szCs w:val="20"/>
          <w:lang w:val="sr-Cyrl-C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3059"/>
        <w:gridCol w:w="3086"/>
      </w:tblGrid>
      <w:tr w:rsidR="000E672C" w:rsidRPr="00B200C6" w:rsidTr="0006252B">
        <w:tc>
          <w:tcPr>
            <w:tcW w:w="3059" w:type="dxa"/>
            <w:shd w:val="clear" w:color="auto" w:fill="auto"/>
            <w:vAlign w:val="center"/>
          </w:tcPr>
          <w:p w:rsidR="000E672C" w:rsidRPr="00B200C6" w:rsidRDefault="000E672C" w:rsidP="00AC2450">
            <w:pPr>
              <w:snapToGrid w:val="0"/>
              <w:ind w:left="0"/>
              <w:jc w:val="both"/>
              <w:rPr>
                <w:rStyle w:val="FontStyle77"/>
                <w:rFonts w:eastAsia="Calibri"/>
              </w:rPr>
            </w:pPr>
            <w:r w:rsidRPr="00B200C6">
              <w:rPr>
                <w:rStyle w:val="FontStyle77"/>
                <w:rFonts w:eastAsia="Calibri"/>
              </w:rPr>
              <w:t>Датум:</w:t>
            </w:r>
          </w:p>
        </w:tc>
        <w:tc>
          <w:tcPr>
            <w:tcW w:w="3059" w:type="dxa"/>
            <w:shd w:val="clear" w:color="auto" w:fill="auto"/>
            <w:vAlign w:val="center"/>
          </w:tcPr>
          <w:p w:rsidR="000E672C" w:rsidRPr="00B200C6" w:rsidRDefault="000E672C" w:rsidP="00AC2450">
            <w:pPr>
              <w:snapToGrid w:val="0"/>
              <w:ind w:left="0"/>
              <w:jc w:val="both"/>
              <w:rPr>
                <w:rStyle w:val="FontStyle77"/>
                <w:rFonts w:eastAsia="Calibri"/>
                <w:lang w:val="sr-Cyrl-CS"/>
              </w:rPr>
            </w:pPr>
            <w:r w:rsidRPr="00B200C6">
              <w:rPr>
                <w:rStyle w:val="FontStyle77"/>
                <w:rFonts w:eastAsia="Calibri"/>
                <w:lang w:val="sr-Cyrl-CS"/>
              </w:rPr>
              <w:t>М.П.</w:t>
            </w:r>
          </w:p>
        </w:tc>
        <w:tc>
          <w:tcPr>
            <w:tcW w:w="3086" w:type="dxa"/>
            <w:shd w:val="clear" w:color="auto" w:fill="auto"/>
            <w:vAlign w:val="center"/>
          </w:tcPr>
          <w:p w:rsidR="000E672C" w:rsidRPr="00B200C6" w:rsidRDefault="000E672C" w:rsidP="00AC2450">
            <w:pPr>
              <w:snapToGrid w:val="0"/>
              <w:ind w:left="0"/>
              <w:jc w:val="both"/>
              <w:rPr>
                <w:rStyle w:val="FontStyle77"/>
                <w:rFonts w:eastAsia="Calibri"/>
                <w:lang w:val="sr-Cyrl-CS"/>
              </w:rPr>
            </w:pPr>
            <w:r w:rsidRPr="00B200C6">
              <w:rPr>
                <w:rStyle w:val="FontStyle77"/>
                <w:rFonts w:eastAsia="Calibri"/>
                <w:lang w:val="sr-Cyrl-CS"/>
              </w:rPr>
              <w:t>Потпис овлашћеног лица</w:t>
            </w:r>
          </w:p>
          <w:p w:rsidR="000E672C" w:rsidRPr="00B200C6" w:rsidRDefault="000E672C" w:rsidP="00AC2450">
            <w:pPr>
              <w:ind w:left="0"/>
              <w:rPr>
                <w:rFonts w:ascii="Times New Roman" w:hAnsi="Times New Roman"/>
                <w:sz w:val="20"/>
                <w:szCs w:val="20"/>
                <w:lang w:val="sr-Cyrl-CS"/>
              </w:rPr>
            </w:pPr>
          </w:p>
        </w:tc>
      </w:tr>
    </w:tbl>
    <w:p w:rsidR="00BB35B7" w:rsidRDefault="00BB35B7" w:rsidP="00AC2450">
      <w:pPr>
        <w:spacing w:after="0"/>
        <w:ind w:left="0" w:right="0"/>
        <w:jc w:val="both"/>
        <w:rPr>
          <w:rFonts w:ascii="Times New Roman" w:hAnsi="Times New Roman"/>
          <w:i/>
          <w:sz w:val="24"/>
          <w:szCs w:val="24"/>
          <w:lang w:val="sr-Cyrl-CS"/>
        </w:rPr>
      </w:pPr>
    </w:p>
    <w:p w:rsidR="00762B20" w:rsidRDefault="00762B20" w:rsidP="00762B20">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693014" w:rsidRDefault="00693014" w:rsidP="00AC2450">
      <w:pPr>
        <w:spacing w:after="0"/>
        <w:ind w:left="0" w:right="0"/>
        <w:jc w:val="both"/>
        <w:rPr>
          <w:rFonts w:ascii="Times New Roman" w:hAnsi="Times New Roman"/>
          <w:i/>
          <w:sz w:val="24"/>
          <w:szCs w:val="24"/>
          <w:lang w:val="sr-Cyrl-CS"/>
        </w:rPr>
      </w:pPr>
    </w:p>
    <w:p w:rsidR="00693014" w:rsidRDefault="00693014" w:rsidP="00AC2450">
      <w:pPr>
        <w:spacing w:after="0"/>
        <w:ind w:left="0" w:right="0"/>
        <w:jc w:val="both"/>
        <w:rPr>
          <w:rFonts w:ascii="Times New Roman" w:hAnsi="Times New Roman"/>
          <w:i/>
          <w:sz w:val="24"/>
          <w:szCs w:val="24"/>
          <w:lang w:val="sr-Cyrl-CS"/>
        </w:rPr>
      </w:pPr>
    </w:p>
    <w:p w:rsidR="00693014" w:rsidRPr="00B200C6" w:rsidRDefault="00693014" w:rsidP="00AC2450">
      <w:pPr>
        <w:spacing w:after="0"/>
        <w:ind w:left="0" w:right="0"/>
        <w:jc w:val="both"/>
        <w:rPr>
          <w:rFonts w:ascii="Times New Roman" w:hAnsi="Times New Roman"/>
          <w:i/>
          <w:sz w:val="24"/>
          <w:szCs w:val="24"/>
          <w:lang w:val="sr-Cyrl-CS"/>
        </w:rPr>
      </w:pPr>
    </w:p>
    <w:p w:rsidR="00501C54" w:rsidRDefault="00501C54" w:rsidP="00AC2450">
      <w:pPr>
        <w:spacing w:after="0"/>
        <w:ind w:left="0" w:right="0"/>
        <w:jc w:val="both"/>
        <w:rPr>
          <w:rFonts w:ascii="Times New Roman" w:hAnsi="Times New Roman"/>
          <w:i/>
          <w:sz w:val="24"/>
          <w:szCs w:val="24"/>
          <w:lang w:val="sr-Cyrl-CS"/>
        </w:rPr>
      </w:pPr>
    </w:p>
    <w:p w:rsidR="00405275" w:rsidRPr="00B200C6" w:rsidRDefault="00D10038" w:rsidP="00AC2450">
      <w:pPr>
        <w:spacing w:after="0"/>
        <w:ind w:left="0" w:right="0"/>
        <w:jc w:val="both"/>
        <w:rPr>
          <w:rFonts w:ascii="Times New Roman" w:hAnsi="Times New Roman"/>
          <w:i/>
          <w:sz w:val="24"/>
          <w:szCs w:val="24"/>
          <w:lang w:val="sr-Cyrl-CS"/>
        </w:rPr>
      </w:pPr>
      <w:r>
        <w:rPr>
          <w:rFonts w:ascii="Times New Roman" w:hAnsi="Times New Roman"/>
          <w:i/>
          <w:sz w:val="24"/>
          <w:szCs w:val="24"/>
          <w:lang w:val="sr-Cyrl-CS"/>
        </w:rPr>
        <w:t>Образац број 5</w:t>
      </w:r>
    </w:p>
    <w:p w:rsidR="00405275" w:rsidRPr="00B200C6" w:rsidRDefault="00405275" w:rsidP="00AC2450">
      <w:pPr>
        <w:spacing w:after="0"/>
        <w:ind w:left="0" w:right="0"/>
        <w:jc w:val="both"/>
        <w:rPr>
          <w:rFonts w:ascii="Times New Roman" w:hAnsi="Times New Roman"/>
          <w:i/>
          <w:sz w:val="24"/>
          <w:szCs w:val="24"/>
          <w:lang w:val="sr-Cyrl-CS"/>
        </w:rPr>
      </w:pPr>
    </w:p>
    <w:p w:rsidR="00E03AC2" w:rsidRPr="00B200C6" w:rsidRDefault="00E03AC2" w:rsidP="00AC2450">
      <w:pPr>
        <w:spacing w:after="0" w:line="240" w:lineRule="auto"/>
        <w:ind w:left="0" w:right="0"/>
        <w:jc w:val="left"/>
        <w:rPr>
          <w:rFonts w:ascii="Times New Roman" w:hAnsi="Times New Roman"/>
          <w:b/>
          <w:sz w:val="28"/>
          <w:szCs w:val="24"/>
        </w:rPr>
      </w:pPr>
    </w:p>
    <w:p w:rsidR="000E672C" w:rsidRPr="00D10038" w:rsidRDefault="000E672C" w:rsidP="00AC2450">
      <w:pPr>
        <w:spacing w:after="0" w:line="240" w:lineRule="auto"/>
        <w:ind w:left="0" w:right="0"/>
        <w:rPr>
          <w:rFonts w:ascii="Times New Roman" w:hAnsi="Times New Roman"/>
          <w:sz w:val="24"/>
          <w:szCs w:val="24"/>
        </w:rPr>
      </w:pPr>
      <w:r w:rsidRPr="00D10038">
        <w:rPr>
          <w:rFonts w:ascii="Times New Roman" w:hAnsi="Times New Roman"/>
          <w:b/>
          <w:sz w:val="24"/>
          <w:szCs w:val="24"/>
        </w:rPr>
        <w:t>ОПШТИ ПОДАЦИ О ПОДИЗВОЂАЧУ</w:t>
      </w:r>
    </w:p>
    <w:p w:rsidR="000E672C" w:rsidRPr="00B200C6" w:rsidRDefault="000E672C" w:rsidP="00AC2450">
      <w:pPr>
        <w:spacing w:after="0" w:line="240" w:lineRule="auto"/>
        <w:ind w:left="0" w:right="0"/>
        <w:rPr>
          <w:rFonts w:ascii="Times New Roman" w:hAnsi="Times New Roman"/>
          <w:sz w:val="28"/>
          <w:szCs w:val="24"/>
        </w:rPr>
      </w:pPr>
    </w:p>
    <w:p w:rsidR="000E672C" w:rsidRPr="00B200C6" w:rsidRDefault="000E672C" w:rsidP="00AC2450">
      <w:pPr>
        <w:spacing w:after="0" w:line="240" w:lineRule="auto"/>
        <w:ind w:left="0" w:right="0"/>
        <w:rPr>
          <w:rFonts w:ascii="Times New Roman" w:hAnsi="Times New Roman"/>
          <w:sz w:val="28"/>
          <w:szCs w:val="24"/>
        </w:rPr>
      </w:pPr>
    </w:p>
    <w:p w:rsidR="000E672C" w:rsidRPr="00B200C6" w:rsidRDefault="000E672C" w:rsidP="00AC2450">
      <w:pPr>
        <w:spacing w:after="0" w:line="240" w:lineRule="auto"/>
        <w:ind w:left="0" w:right="0"/>
        <w:rPr>
          <w:rFonts w:ascii="Times New Roman" w:hAnsi="Times New Roman"/>
          <w:sz w:val="28"/>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38"/>
        <w:gridCol w:w="4758"/>
      </w:tblGrid>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Назив члана групе понуђача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Седиште и адреса члана групе Понуђача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Одговорно лице члана групе - директор</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Особа за контакт</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Телефон</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Телефакс</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Е-маил</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Текући рачун предузећа и банка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Матични број понуђача</w:t>
            </w:r>
          </w:p>
        </w:tc>
        <w:tc>
          <w:tcPr>
            <w:tcW w:w="4758" w:type="dxa"/>
            <w:shd w:val="clear" w:color="auto" w:fill="auto"/>
          </w:tcPr>
          <w:p w:rsidR="000E672C" w:rsidRPr="00B200C6" w:rsidRDefault="000E672C" w:rsidP="00AC2450">
            <w:pPr>
              <w:snapToGrid w:val="0"/>
              <w:ind w:left="0"/>
              <w:rPr>
                <w:rFonts w:ascii="Times New Roman" w:hAnsi="Times New Roman"/>
              </w:rPr>
            </w:pPr>
          </w:p>
        </w:tc>
      </w:tr>
      <w:tr w:rsidR="000E672C" w:rsidRPr="00B200C6" w:rsidTr="0006252B">
        <w:tc>
          <w:tcPr>
            <w:tcW w:w="4338" w:type="dxa"/>
            <w:shd w:val="clear" w:color="auto" w:fill="auto"/>
          </w:tcPr>
          <w:p w:rsidR="000E672C" w:rsidRPr="00B200C6" w:rsidRDefault="000E672C" w:rsidP="00AC2450">
            <w:pPr>
              <w:snapToGrid w:val="0"/>
              <w:ind w:left="0"/>
              <w:rPr>
                <w:rStyle w:val="FontStyle79"/>
                <w:rFonts w:eastAsia="Calibri"/>
                <w:sz w:val="24"/>
                <w:szCs w:val="24"/>
                <w:lang w:val="sr-Cyrl-CS"/>
              </w:rPr>
            </w:pPr>
            <w:r w:rsidRPr="00B200C6">
              <w:rPr>
                <w:rStyle w:val="FontStyle79"/>
                <w:rFonts w:eastAsia="Calibri"/>
                <w:sz w:val="24"/>
                <w:szCs w:val="24"/>
                <w:lang w:val="sr-Cyrl-CS"/>
              </w:rPr>
              <w:t>Порески број предузећа - ПИБ</w:t>
            </w:r>
          </w:p>
        </w:tc>
        <w:tc>
          <w:tcPr>
            <w:tcW w:w="4758" w:type="dxa"/>
            <w:shd w:val="clear" w:color="auto" w:fill="auto"/>
          </w:tcPr>
          <w:p w:rsidR="000E672C" w:rsidRPr="00B200C6" w:rsidRDefault="000E672C" w:rsidP="00AC2450">
            <w:pPr>
              <w:snapToGrid w:val="0"/>
              <w:ind w:left="0"/>
              <w:rPr>
                <w:rFonts w:ascii="Times New Roman" w:hAnsi="Times New Roman"/>
              </w:rPr>
            </w:pPr>
          </w:p>
        </w:tc>
      </w:tr>
    </w:tbl>
    <w:p w:rsidR="000E672C" w:rsidRPr="00B200C6" w:rsidRDefault="000E672C" w:rsidP="00AC2450">
      <w:pPr>
        <w:spacing w:after="0" w:line="240" w:lineRule="auto"/>
        <w:ind w:left="0" w:right="0"/>
        <w:jc w:val="left"/>
        <w:rPr>
          <w:rFonts w:ascii="Times New Roman" w:hAnsi="Times New Roman"/>
          <w:sz w:val="28"/>
          <w:szCs w:val="24"/>
        </w:rPr>
      </w:pPr>
    </w:p>
    <w:p w:rsidR="000E672C" w:rsidRPr="00B200C6" w:rsidRDefault="000E672C" w:rsidP="00AC2450">
      <w:pPr>
        <w:spacing w:after="0" w:line="240" w:lineRule="auto"/>
        <w:ind w:left="0" w:right="0"/>
        <w:rPr>
          <w:rFonts w:ascii="Times New Roman" w:hAnsi="Times New Roman"/>
          <w:b/>
          <w:sz w:val="28"/>
          <w:szCs w:val="24"/>
        </w:rPr>
      </w:pPr>
    </w:p>
    <w:p w:rsidR="000E672C" w:rsidRPr="00B200C6" w:rsidRDefault="000E672C" w:rsidP="00AC2450">
      <w:pPr>
        <w:spacing w:after="0" w:line="240" w:lineRule="auto"/>
        <w:ind w:left="0" w:right="0"/>
        <w:rPr>
          <w:rFonts w:ascii="Times New Roman" w:hAnsi="Times New Roman"/>
          <w:b/>
          <w:sz w:val="28"/>
          <w:szCs w:val="24"/>
        </w:rPr>
      </w:pPr>
    </w:p>
    <w:p w:rsidR="000E672C" w:rsidRPr="00B200C6" w:rsidRDefault="000E672C" w:rsidP="00AC2450">
      <w:pPr>
        <w:ind w:left="0"/>
        <w:jc w:val="both"/>
        <w:rPr>
          <w:rFonts w:ascii="Times New Roman" w:hAnsi="Times New Roman"/>
          <w:i/>
          <w:iCs/>
          <w:lang w:val="sr-Cyrl-CS"/>
        </w:rPr>
      </w:pPr>
      <w:r w:rsidRPr="00B200C6">
        <w:rPr>
          <w:rStyle w:val="FontStyle71"/>
          <w:rFonts w:eastAsia="Calibri"/>
          <w:lang w:val="sr-Cyrl-CS"/>
        </w:rPr>
        <w:t xml:space="preserve">Образац копирати у потребном броју примерака за сваког подизвођача.  Образац потписује </w:t>
      </w:r>
      <w:r w:rsidR="00762B20">
        <w:rPr>
          <w:rStyle w:val="FontStyle71"/>
          <w:rFonts w:eastAsia="Calibri"/>
          <w:lang w:val="sr-Cyrl-CS"/>
        </w:rPr>
        <w:t xml:space="preserve"> </w:t>
      </w:r>
      <w:r w:rsidRPr="00B200C6">
        <w:rPr>
          <w:rStyle w:val="FontStyle71"/>
          <w:rFonts w:eastAsia="Calibri"/>
          <w:lang w:val="sr-Cyrl-CS"/>
        </w:rPr>
        <w:t>овлашћено лице подизвођача.</w:t>
      </w:r>
    </w:p>
    <w:p w:rsidR="000E672C" w:rsidRPr="00B200C6" w:rsidRDefault="000E672C" w:rsidP="00AC2450">
      <w:pPr>
        <w:ind w:left="0"/>
        <w:rPr>
          <w:rFonts w:ascii="Times New Roman" w:hAnsi="Times New Roman"/>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3059"/>
        <w:gridCol w:w="3086"/>
      </w:tblGrid>
      <w:tr w:rsidR="000E672C" w:rsidRPr="00B200C6" w:rsidTr="0006252B">
        <w:tc>
          <w:tcPr>
            <w:tcW w:w="3059" w:type="dxa"/>
            <w:shd w:val="clear" w:color="auto" w:fill="auto"/>
            <w:vAlign w:val="center"/>
          </w:tcPr>
          <w:p w:rsidR="000E672C" w:rsidRPr="00B200C6" w:rsidRDefault="000E672C" w:rsidP="00AC2450">
            <w:pPr>
              <w:snapToGrid w:val="0"/>
              <w:ind w:left="0"/>
              <w:jc w:val="both"/>
              <w:rPr>
                <w:rStyle w:val="FontStyle77"/>
                <w:rFonts w:eastAsia="Calibri"/>
                <w:sz w:val="24"/>
                <w:szCs w:val="24"/>
              </w:rPr>
            </w:pPr>
            <w:r w:rsidRPr="00B200C6">
              <w:rPr>
                <w:rStyle w:val="FontStyle77"/>
                <w:rFonts w:eastAsia="Calibri"/>
                <w:sz w:val="24"/>
                <w:szCs w:val="24"/>
              </w:rPr>
              <w:t>Датум:</w:t>
            </w:r>
          </w:p>
        </w:tc>
        <w:tc>
          <w:tcPr>
            <w:tcW w:w="3059" w:type="dxa"/>
            <w:shd w:val="clear" w:color="auto" w:fill="auto"/>
            <w:vAlign w:val="center"/>
          </w:tcPr>
          <w:p w:rsidR="000E672C" w:rsidRPr="00B200C6" w:rsidRDefault="000E672C" w:rsidP="00AC2450">
            <w:pPr>
              <w:snapToGrid w:val="0"/>
              <w:ind w:left="0"/>
              <w:jc w:val="both"/>
              <w:rPr>
                <w:rStyle w:val="FontStyle77"/>
                <w:rFonts w:eastAsia="Calibri"/>
                <w:sz w:val="24"/>
                <w:szCs w:val="24"/>
                <w:lang w:val="sr-Cyrl-CS"/>
              </w:rPr>
            </w:pPr>
            <w:r w:rsidRPr="00B200C6">
              <w:rPr>
                <w:rStyle w:val="FontStyle77"/>
                <w:rFonts w:eastAsia="Calibri"/>
                <w:sz w:val="24"/>
                <w:szCs w:val="24"/>
                <w:lang w:val="sr-Cyrl-CS"/>
              </w:rPr>
              <w:t>М.П.</w:t>
            </w:r>
          </w:p>
        </w:tc>
        <w:tc>
          <w:tcPr>
            <w:tcW w:w="3086" w:type="dxa"/>
            <w:shd w:val="clear" w:color="auto" w:fill="auto"/>
            <w:vAlign w:val="center"/>
          </w:tcPr>
          <w:p w:rsidR="000E672C" w:rsidRPr="00B200C6" w:rsidRDefault="000E672C" w:rsidP="00AC2450">
            <w:pPr>
              <w:snapToGrid w:val="0"/>
              <w:ind w:left="0"/>
              <w:jc w:val="both"/>
              <w:rPr>
                <w:rStyle w:val="FontStyle77"/>
                <w:rFonts w:eastAsia="Calibri"/>
                <w:sz w:val="24"/>
                <w:szCs w:val="24"/>
                <w:lang w:val="sr-Cyrl-CS"/>
              </w:rPr>
            </w:pPr>
            <w:r w:rsidRPr="00B200C6">
              <w:rPr>
                <w:rStyle w:val="FontStyle77"/>
                <w:rFonts w:eastAsia="Calibri"/>
                <w:sz w:val="24"/>
                <w:szCs w:val="24"/>
                <w:lang w:val="sr-Cyrl-CS"/>
              </w:rPr>
              <w:t>Потпис овлашћеног лица</w:t>
            </w:r>
          </w:p>
          <w:p w:rsidR="000E672C" w:rsidRPr="00B200C6" w:rsidRDefault="000E672C" w:rsidP="00AC2450">
            <w:pPr>
              <w:ind w:left="0"/>
              <w:rPr>
                <w:rFonts w:ascii="Times New Roman" w:hAnsi="Times New Roman"/>
                <w:lang w:val="sr-Cyrl-CS"/>
              </w:rPr>
            </w:pPr>
          </w:p>
        </w:tc>
      </w:tr>
    </w:tbl>
    <w:p w:rsidR="000E672C" w:rsidRPr="00B200C6" w:rsidRDefault="000E672C" w:rsidP="00AC2450">
      <w:pPr>
        <w:spacing w:after="0" w:line="240" w:lineRule="auto"/>
        <w:ind w:left="0" w:right="0"/>
        <w:jc w:val="both"/>
        <w:rPr>
          <w:rFonts w:ascii="Times New Roman" w:hAnsi="Times New Roman"/>
          <w:b/>
          <w:sz w:val="28"/>
          <w:szCs w:val="24"/>
          <w:lang w:val="sr-Cyrl-CS"/>
        </w:rPr>
      </w:pPr>
    </w:p>
    <w:p w:rsidR="00C301E3" w:rsidRDefault="00C301E3" w:rsidP="00C301E3">
      <w:pPr>
        <w:pStyle w:val="NoSpacing"/>
        <w:tabs>
          <w:tab w:val="left" w:pos="450"/>
        </w:tabs>
        <w:rPr>
          <w:rFonts w:ascii="Times New Roman" w:hAnsi="Times New Roman"/>
          <w:b/>
          <w:sz w:val="28"/>
          <w:szCs w:val="28"/>
          <w:lang w:val="sr-Cyrl-CS"/>
        </w:rPr>
      </w:pPr>
      <w:r>
        <w:rPr>
          <w:sz w:val="20"/>
          <w:szCs w:val="20"/>
          <w:lang w:val="sr-Cyrl-BA"/>
        </w:rPr>
        <w:lastRenderedPageBreak/>
        <w:t>Употреба печата приликом попуњавања овог обрасца није обавезна.</w:t>
      </w:r>
    </w:p>
    <w:p w:rsidR="00932444" w:rsidRDefault="00932444" w:rsidP="00AC2450">
      <w:pPr>
        <w:spacing w:after="0" w:line="240" w:lineRule="auto"/>
        <w:ind w:left="0" w:right="0"/>
        <w:jc w:val="both"/>
        <w:rPr>
          <w:rFonts w:ascii="Times New Roman" w:hAnsi="Times New Roman"/>
          <w:b/>
          <w:sz w:val="28"/>
          <w:szCs w:val="24"/>
          <w:lang w:val="sr-Cyrl-CS"/>
        </w:rPr>
      </w:pPr>
    </w:p>
    <w:p w:rsidR="00E16BD6" w:rsidRDefault="00E16BD6" w:rsidP="00AC2450">
      <w:pPr>
        <w:spacing w:after="0" w:line="240" w:lineRule="auto"/>
        <w:ind w:left="0" w:right="0"/>
        <w:jc w:val="both"/>
        <w:rPr>
          <w:rFonts w:ascii="Times New Roman" w:hAnsi="Times New Roman"/>
          <w:b/>
          <w:sz w:val="28"/>
          <w:szCs w:val="24"/>
          <w:lang w:val="sr-Cyrl-CS"/>
        </w:rPr>
      </w:pPr>
    </w:p>
    <w:p w:rsidR="00E16BD6" w:rsidRDefault="00E16BD6" w:rsidP="00AC2450">
      <w:pPr>
        <w:spacing w:after="0" w:line="240" w:lineRule="auto"/>
        <w:ind w:left="0" w:right="0"/>
        <w:jc w:val="both"/>
        <w:rPr>
          <w:rFonts w:ascii="Times New Roman" w:hAnsi="Times New Roman"/>
          <w:b/>
          <w:sz w:val="28"/>
          <w:szCs w:val="24"/>
          <w:lang w:val="sr-Cyrl-CS"/>
        </w:rPr>
      </w:pPr>
    </w:p>
    <w:p w:rsidR="00693014" w:rsidRPr="00B200C6" w:rsidRDefault="00693014" w:rsidP="00AC2450">
      <w:pPr>
        <w:spacing w:after="0" w:line="240" w:lineRule="auto"/>
        <w:ind w:left="0" w:right="0"/>
        <w:jc w:val="both"/>
        <w:rPr>
          <w:rFonts w:ascii="Times New Roman" w:hAnsi="Times New Roman"/>
          <w:b/>
          <w:sz w:val="28"/>
          <w:szCs w:val="24"/>
          <w:lang w:val="sr-Cyrl-CS"/>
        </w:rPr>
      </w:pPr>
    </w:p>
    <w:p w:rsidR="000E672C" w:rsidRPr="00A13893" w:rsidRDefault="00405275" w:rsidP="00A13893">
      <w:pPr>
        <w:spacing w:after="0"/>
        <w:ind w:left="0" w:right="0"/>
        <w:jc w:val="both"/>
        <w:rPr>
          <w:rFonts w:ascii="Times New Roman" w:hAnsi="Times New Roman"/>
          <w:i/>
          <w:sz w:val="24"/>
          <w:szCs w:val="24"/>
          <w:lang w:val="sr-Cyrl-CS"/>
        </w:rPr>
      </w:pPr>
      <w:r w:rsidRPr="00B200C6">
        <w:rPr>
          <w:rFonts w:ascii="Times New Roman" w:hAnsi="Times New Roman"/>
          <w:i/>
          <w:sz w:val="24"/>
          <w:szCs w:val="24"/>
          <w:lang w:val="sr-Cyrl-CS"/>
        </w:rPr>
        <w:t>Образац бр</w:t>
      </w:r>
      <w:r w:rsidR="00D10038">
        <w:rPr>
          <w:rFonts w:ascii="Times New Roman" w:hAnsi="Times New Roman"/>
          <w:i/>
          <w:sz w:val="24"/>
          <w:szCs w:val="24"/>
          <w:lang w:val="sr-Cyrl-CS"/>
        </w:rPr>
        <w:t>ој 6</w:t>
      </w:r>
    </w:p>
    <w:p w:rsidR="00593D3A" w:rsidRPr="00A13893" w:rsidRDefault="00D10038" w:rsidP="00A13893">
      <w:pPr>
        <w:spacing w:after="0" w:line="240" w:lineRule="auto"/>
        <w:ind w:left="0" w:right="0"/>
        <w:rPr>
          <w:rFonts w:ascii="Times New Roman" w:hAnsi="Times New Roman"/>
          <w:b/>
          <w:sz w:val="24"/>
          <w:szCs w:val="24"/>
          <w:lang w:val="sr-Cyrl-CS"/>
        </w:rPr>
      </w:pPr>
      <w:r w:rsidRPr="00D10038">
        <w:rPr>
          <w:rFonts w:ascii="Times New Roman" w:hAnsi="Times New Roman"/>
          <w:b/>
          <w:sz w:val="24"/>
          <w:szCs w:val="24"/>
        </w:rPr>
        <w:t>ПОНУДА</w:t>
      </w:r>
    </w:p>
    <w:p w:rsidR="00593D3A" w:rsidRPr="00B200C6" w:rsidRDefault="00593D3A" w:rsidP="00AC2450">
      <w:pPr>
        <w:spacing w:after="0" w:line="240" w:lineRule="auto"/>
        <w:ind w:left="0" w:right="0"/>
        <w:jc w:val="left"/>
        <w:rPr>
          <w:rFonts w:ascii="Times New Roman" w:hAnsi="Times New Roman"/>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gridCol w:w="7263"/>
      </w:tblGrid>
      <w:tr w:rsidR="00593D3A" w:rsidRPr="00B200C6" w:rsidTr="0006252B">
        <w:tc>
          <w:tcPr>
            <w:tcW w:w="1943" w:type="dxa"/>
            <w:shd w:val="clear" w:color="auto" w:fill="auto"/>
            <w:vAlign w:val="center"/>
          </w:tcPr>
          <w:p w:rsidR="00593D3A" w:rsidRPr="00B200C6" w:rsidRDefault="00593D3A" w:rsidP="00AC2450">
            <w:pPr>
              <w:snapToGrid w:val="0"/>
              <w:ind w:left="0"/>
              <w:jc w:val="both"/>
              <w:rPr>
                <w:rFonts w:ascii="Times New Roman" w:hAnsi="Times New Roman"/>
              </w:rPr>
            </w:pPr>
            <w:r w:rsidRPr="00B200C6">
              <w:rPr>
                <w:rFonts w:ascii="Times New Roman" w:hAnsi="Times New Roman"/>
              </w:rPr>
              <w:t>Назив понуђача:</w:t>
            </w:r>
          </w:p>
        </w:tc>
        <w:tc>
          <w:tcPr>
            <w:tcW w:w="7263" w:type="dxa"/>
            <w:shd w:val="clear" w:color="auto" w:fill="auto"/>
          </w:tcPr>
          <w:p w:rsidR="00593D3A" w:rsidRPr="00B200C6" w:rsidRDefault="00593D3A" w:rsidP="00AC2450">
            <w:pPr>
              <w:snapToGrid w:val="0"/>
              <w:ind w:left="0"/>
              <w:jc w:val="both"/>
              <w:rPr>
                <w:rFonts w:ascii="Times New Roman" w:hAnsi="Times New Roman"/>
                <w:lang w:val="sr-Cyrl-CS"/>
              </w:rPr>
            </w:pPr>
          </w:p>
        </w:tc>
      </w:tr>
    </w:tbl>
    <w:p w:rsidR="00593D3A" w:rsidRPr="00A13893" w:rsidRDefault="00593D3A" w:rsidP="00AC2450">
      <w:pPr>
        <w:spacing w:after="0" w:line="240" w:lineRule="auto"/>
        <w:ind w:left="0" w:right="0"/>
        <w:jc w:val="left"/>
        <w:rPr>
          <w:rFonts w:ascii="Times New Roman" w:hAnsi="Times New Roman"/>
          <w:sz w:val="24"/>
          <w:szCs w:val="24"/>
          <w:lang w:val="sr-Cyrl-BA"/>
        </w:rPr>
      </w:pPr>
    </w:p>
    <w:p w:rsidR="006D21E1" w:rsidRPr="00B200C6" w:rsidRDefault="00593D3A" w:rsidP="0089348F">
      <w:pPr>
        <w:spacing w:after="0"/>
        <w:ind w:left="0" w:right="0"/>
        <w:rPr>
          <w:rStyle w:val="FontStyle77"/>
          <w:rFonts w:eastAsia="Calibri"/>
          <w:b/>
          <w:bCs/>
          <w:sz w:val="24"/>
          <w:szCs w:val="24"/>
          <w:lang w:val="sr-Cyrl-CS"/>
        </w:rPr>
      </w:pPr>
      <w:r w:rsidRPr="00693014">
        <w:rPr>
          <w:rStyle w:val="FontStyle77"/>
          <w:rFonts w:eastAsia="Calibri"/>
          <w:bCs/>
          <w:sz w:val="24"/>
          <w:szCs w:val="24"/>
          <w:lang w:val="sr-Cyrl-CS"/>
        </w:rPr>
        <w:t xml:space="preserve">На основу </w:t>
      </w:r>
      <w:r w:rsidR="00DB666A">
        <w:rPr>
          <w:rStyle w:val="FontStyle77"/>
          <w:rFonts w:eastAsia="Calibri"/>
          <w:bCs/>
          <w:sz w:val="24"/>
          <w:szCs w:val="24"/>
          <w:lang w:val="sr-Cyrl-CS"/>
        </w:rPr>
        <w:t xml:space="preserve">упућеног </w:t>
      </w:r>
      <w:r w:rsidRPr="00693014">
        <w:rPr>
          <w:rStyle w:val="FontStyle77"/>
          <w:rFonts w:eastAsia="Calibri"/>
          <w:bCs/>
          <w:sz w:val="24"/>
          <w:szCs w:val="24"/>
          <w:lang w:val="sr-Cyrl-CS"/>
        </w:rPr>
        <w:t xml:space="preserve"> позива</w:t>
      </w:r>
      <w:r w:rsidR="00DB666A">
        <w:rPr>
          <w:rStyle w:val="FontStyle77"/>
          <w:rFonts w:eastAsia="Calibri"/>
          <w:bCs/>
          <w:sz w:val="24"/>
          <w:szCs w:val="24"/>
          <w:lang w:val="sr-Cyrl-CS"/>
        </w:rPr>
        <w:t xml:space="preserve">  за подношење понуда </w:t>
      </w:r>
      <w:r w:rsidRPr="00B200C6">
        <w:rPr>
          <w:rStyle w:val="FontStyle77"/>
          <w:rFonts w:eastAsia="Calibri"/>
          <w:bCs/>
          <w:sz w:val="24"/>
          <w:szCs w:val="24"/>
          <w:lang w:val="sr-Cyrl-CS"/>
        </w:rPr>
        <w:t>за јавну набавку б</w:t>
      </w:r>
      <w:r w:rsidR="0089348F">
        <w:rPr>
          <w:rStyle w:val="FontStyle77"/>
          <w:rFonts w:eastAsia="Calibri"/>
          <w:bCs/>
          <w:sz w:val="24"/>
          <w:szCs w:val="24"/>
          <w:lang w:val="sr-Cyrl-CS"/>
        </w:rPr>
        <w:t xml:space="preserve">р. </w:t>
      </w:r>
      <w:r w:rsidR="002C3BF3">
        <w:rPr>
          <w:rStyle w:val="FontStyle77"/>
          <w:rFonts w:eastAsia="Calibri"/>
          <w:bCs/>
          <w:sz w:val="24"/>
          <w:szCs w:val="24"/>
          <w:lang w:val="sr-Cyrl-CS"/>
        </w:rPr>
        <w:t>1</w:t>
      </w:r>
      <w:r w:rsidR="00DB666A">
        <w:rPr>
          <w:rStyle w:val="FontStyle77"/>
          <w:rFonts w:eastAsia="Calibri"/>
          <w:bCs/>
          <w:sz w:val="24"/>
          <w:szCs w:val="24"/>
          <w:lang w:val="sr-Cyrl-CS"/>
        </w:rPr>
        <w:t>У</w:t>
      </w:r>
      <w:r w:rsidR="00626B6B">
        <w:rPr>
          <w:rStyle w:val="FontStyle77"/>
          <w:rFonts w:eastAsia="Calibri"/>
          <w:bCs/>
          <w:sz w:val="24"/>
          <w:szCs w:val="24"/>
          <w:lang w:val="sr-Cyrl-CS"/>
        </w:rPr>
        <w:t>/</w:t>
      </w:r>
      <w:r w:rsidR="00DB666A">
        <w:rPr>
          <w:rStyle w:val="FontStyle77"/>
          <w:rFonts w:eastAsia="Calibri"/>
          <w:bCs/>
          <w:sz w:val="24"/>
          <w:szCs w:val="24"/>
          <w:lang w:val="sr-Cyrl-CS"/>
        </w:rPr>
        <w:t xml:space="preserve"> </w:t>
      </w:r>
      <w:r w:rsidR="00626B6B">
        <w:rPr>
          <w:rStyle w:val="FontStyle77"/>
          <w:rFonts w:eastAsia="Calibri"/>
          <w:bCs/>
          <w:sz w:val="24"/>
          <w:szCs w:val="24"/>
          <w:lang w:val="sr-Cyrl-CS"/>
        </w:rPr>
        <w:t>1</w:t>
      </w:r>
      <w:r w:rsidR="0037724E">
        <w:rPr>
          <w:rStyle w:val="FontStyle77"/>
          <w:rFonts w:eastAsia="Calibri"/>
          <w:bCs/>
          <w:sz w:val="24"/>
          <w:szCs w:val="24"/>
        </w:rPr>
        <w:t>9</w:t>
      </w:r>
      <w:r w:rsidR="00A23BAA" w:rsidRPr="00B200C6">
        <w:rPr>
          <w:rStyle w:val="FontStyle77"/>
          <w:rFonts w:eastAsia="Calibri"/>
          <w:bCs/>
          <w:sz w:val="24"/>
          <w:szCs w:val="24"/>
          <w:lang w:val="sr-Cyrl-CS"/>
        </w:rPr>
        <w:t>-</w:t>
      </w:r>
    </w:p>
    <w:p w:rsidR="0089348F" w:rsidRPr="00985028" w:rsidRDefault="0089348F" w:rsidP="004532E9">
      <w:pPr>
        <w:widowControl w:val="0"/>
        <w:suppressAutoHyphens/>
        <w:spacing w:after="0" w:line="100" w:lineRule="atLeast"/>
        <w:ind w:left="0" w:right="0"/>
        <w:rPr>
          <w:rStyle w:val="FontStyle77"/>
          <w:rFonts w:eastAsia="Calibri"/>
          <w:b/>
          <w:bCs/>
          <w:sz w:val="24"/>
          <w:szCs w:val="24"/>
        </w:rPr>
      </w:pPr>
      <w:r w:rsidRPr="00985028">
        <w:rPr>
          <w:rFonts w:ascii="Times New Roman" w:hAnsi="Times New Roman"/>
          <w:b/>
          <w:sz w:val="24"/>
          <w:szCs w:val="24"/>
          <w:lang w:val="ru-RU"/>
        </w:rPr>
        <w:t xml:space="preserve">Набавка </w:t>
      </w:r>
      <w:r w:rsidR="00DB666A">
        <w:rPr>
          <w:rFonts w:ascii="Times New Roman" w:hAnsi="Times New Roman"/>
          <w:b/>
          <w:sz w:val="24"/>
          <w:szCs w:val="24"/>
          <w:lang w:val="ru-RU"/>
        </w:rPr>
        <w:t>услуге</w:t>
      </w:r>
      <w:r w:rsidRPr="00985028">
        <w:rPr>
          <w:rFonts w:ascii="Times New Roman" w:hAnsi="Times New Roman"/>
          <w:b/>
          <w:sz w:val="24"/>
          <w:szCs w:val="24"/>
          <w:lang w:val="ru-RU"/>
        </w:rPr>
        <w:t xml:space="preserve"> – </w:t>
      </w:r>
      <w:r w:rsidR="001F1077" w:rsidRPr="001F1077">
        <w:rPr>
          <w:rFonts w:ascii="Times New Roman" w:hAnsi="Times New Roman"/>
          <w:b/>
          <w:bCs/>
          <w:sz w:val="24"/>
          <w:szCs w:val="24"/>
          <w:lang w:val="sr-Cyrl-CS"/>
        </w:rPr>
        <w:t xml:space="preserve">Набавка </w:t>
      </w:r>
      <w:r w:rsidR="00DB666A">
        <w:rPr>
          <w:rFonts w:ascii="Times New Roman" w:hAnsi="Times New Roman"/>
          <w:b/>
          <w:bCs/>
          <w:sz w:val="24"/>
          <w:szCs w:val="24"/>
          <w:lang w:val="sr-Cyrl-CS"/>
        </w:rPr>
        <w:t>услуге грејања у грејној 20</w:t>
      </w:r>
      <w:r w:rsidR="00E16BD6">
        <w:rPr>
          <w:rFonts w:ascii="Times New Roman" w:hAnsi="Times New Roman"/>
          <w:b/>
          <w:bCs/>
          <w:sz w:val="24"/>
          <w:szCs w:val="24"/>
          <w:lang w:val="sr-Cyrl-CS"/>
        </w:rPr>
        <w:t>20</w:t>
      </w:r>
      <w:r w:rsidR="00DB666A">
        <w:rPr>
          <w:rFonts w:ascii="Times New Roman" w:hAnsi="Times New Roman"/>
          <w:b/>
          <w:bCs/>
          <w:sz w:val="24"/>
          <w:szCs w:val="24"/>
          <w:lang w:val="sr-Cyrl-CS"/>
        </w:rPr>
        <w:t>/</w:t>
      </w:r>
      <w:r w:rsidR="0037724E">
        <w:rPr>
          <w:rFonts w:ascii="Times New Roman" w:hAnsi="Times New Roman"/>
          <w:b/>
          <w:bCs/>
          <w:sz w:val="24"/>
          <w:szCs w:val="24"/>
        </w:rPr>
        <w:t>2</w:t>
      </w:r>
      <w:r w:rsidR="00E16BD6">
        <w:rPr>
          <w:rFonts w:ascii="Times New Roman" w:hAnsi="Times New Roman"/>
          <w:b/>
          <w:bCs/>
          <w:sz w:val="24"/>
          <w:szCs w:val="24"/>
          <w:lang w:val="sr-Cyrl-BA"/>
        </w:rPr>
        <w:t>1</w:t>
      </w:r>
      <w:r w:rsidR="00DB666A">
        <w:rPr>
          <w:rFonts w:ascii="Times New Roman" w:hAnsi="Times New Roman"/>
          <w:b/>
          <w:bCs/>
          <w:sz w:val="24"/>
          <w:szCs w:val="24"/>
          <w:lang w:val="sr-Cyrl-CS"/>
        </w:rPr>
        <w:t>. години</w:t>
      </w:r>
      <w:r w:rsidR="00593D3A" w:rsidRPr="00985028">
        <w:rPr>
          <w:rStyle w:val="FontStyle77"/>
          <w:rFonts w:eastAsia="Calibri"/>
          <w:b/>
          <w:bCs/>
          <w:sz w:val="24"/>
          <w:szCs w:val="24"/>
          <w:lang w:val="sr-Cyrl-CS"/>
        </w:rPr>
        <w:t>,</w:t>
      </w:r>
    </w:p>
    <w:p w:rsidR="00F249C5" w:rsidRPr="00A13893" w:rsidRDefault="00593D3A" w:rsidP="00A13893">
      <w:pPr>
        <w:widowControl w:val="0"/>
        <w:suppressAutoHyphens/>
        <w:spacing w:after="0" w:line="100" w:lineRule="atLeast"/>
        <w:ind w:left="0" w:right="0"/>
        <w:rPr>
          <w:rFonts w:ascii="Times New Roman" w:hAnsi="Times New Roman"/>
          <w:b/>
          <w:noProof/>
          <w:sz w:val="24"/>
          <w:szCs w:val="24"/>
          <w:lang w:val="sr-Cyrl-BA"/>
        </w:rPr>
      </w:pPr>
      <w:r w:rsidRPr="00985028">
        <w:rPr>
          <w:rStyle w:val="FontStyle77"/>
          <w:rFonts w:eastAsia="Calibri"/>
          <w:bCs/>
          <w:sz w:val="24"/>
          <w:szCs w:val="24"/>
          <w:lang w:val="sr-Cyrl-CS"/>
        </w:rPr>
        <w:t>назив и ознака из општег речника набавке</w:t>
      </w:r>
      <w:r w:rsidR="00877B89" w:rsidRPr="00985028">
        <w:rPr>
          <w:rStyle w:val="FontStyle77"/>
          <w:rFonts w:eastAsia="Calibri"/>
          <w:b/>
          <w:bCs/>
          <w:sz w:val="24"/>
          <w:szCs w:val="24"/>
          <w:lang w:val="sr-Cyrl-CS"/>
        </w:rPr>
        <w:t>–</w:t>
      </w:r>
      <w:r w:rsidR="002C3BF3">
        <w:rPr>
          <w:rFonts w:ascii="Times New Roman" w:hAnsi="Times New Roman"/>
          <w:b/>
          <w:noProof/>
          <w:sz w:val="24"/>
          <w:szCs w:val="24"/>
        </w:rPr>
        <w:t>0932</w:t>
      </w:r>
      <w:r w:rsidR="00DB666A">
        <w:rPr>
          <w:rFonts w:ascii="Times New Roman" w:hAnsi="Times New Roman"/>
          <w:b/>
          <w:noProof/>
          <w:sz w:val="24"/>
          <w:szCs w:val="24"/>
          <w:lang w:val="sr-Cyrl-BA"/>
        </w:rPr>
        <w:t>4</w:t>
      </w:r>
      <w:r w:rsidR="002C3BF3">
        <w:rPr>
          <w:rFonts w:ascii="Times New Roman" w:hAnsi="Times New Roman"/>
          <w:b/>
          <w:noProof/>
          <w:sz w:val="24"/>
          <w:szCs w:val="24"/>
        </w:rPr>
        <w:t xml:space="preserve">000 – </w:t>
      </w:r>
      <w:r w:rsidR="00DB666A">
        <w:rPr>
          <w:rFonts w:ascii="Times New Roman" w:hAnsi="Times New Roman"/>
          <w:b/>
          <w:noProof/>
          <w:sz w:val="24"/>
          <w:szCs w:val="24"/>
          <w:lang w:val="sr-Cyrl-BA"/>
        </w:rPr>
        <w:t xml:space="preserve"> даљинско грејање </w:t>
      </w:r>
    </w:p>
    <w:p w:rsidR="00593D3A" w:rsidRPr="00A13893" w:rsidRDefault="00593D3A" w:rsidP="00A13893">
      <w:pPr>
        <w:widowControl w:val="0"/>
        <w:suppressAutoHyphens/>
        <w:spacing w:after="0" w:line="100" w:lineRule="atLeast"/>
        <w:ind w:left="0" w:right="0"/>
        <w:rPr>
          <w:rFonts w:ascii="Times New Roman" w:hAnsi="Times New Roman"/>
          <w:lang w:val="sr-Cyrl-BA"/>
        </w:rPr>
      </w:pPr>
      <w:r w:rsidRPr="00B200C6">
        <w:rPr>
          <w:rStyle w:val="FontStyle77"/>
          <w:rFonts w:eastAsia="Calibri"/>
          <w:b/>
          <w:bCs/>
          <w:sz w:val="24"/>
          <w:szCs w:val="24"/>
          <w:lang w:val="sr-Cyrl-CS"/>
        </w:rPr>
        <w:t>достављамо</w:t>
      </w:r>
    </w:p>
    <w:p w:rsidR="00593D3A" w:rsidRPr="00B200C6" w:rsidRDefault="00593D3A" w:rsidP="00AC2450">
      <w:pPr>
        <w:spacing w:after="0" w:line="240" w:lineRule="auto"/>
        <w:ind w:left="0" w:right="0"/>
        <w:rPr>
          <w:rFonts w:ascii="Times New Roman" w:hAnsi="Times New Roman"/>
          <w:b/>
          <w:sz w:val="24"/>
          <w:szCs w:val="24"/>
        </w:rPr>
      </w:pPr>
      <w:r w:rsidRPr="00B200C6">
        <w:rPr>
          <w:rFonts w:ascii="Times New Roman" w:hAnsi="Times New Roman"/>
          <w:b/>
          <w:sz w:val="24"/>
          <w:szCs w:val="24"/>
        </w:rPr>
        <w:t>ПОНУДУ</w:t>
      </w:r>
    </w:p>
    <w:p w:rsidR="00593D3A" w:rsidRPr="00B200C6" w:rsidRDefault="00593D3A" w:rsidP="00AC2450">
      <w:pPr>
        <w:spacing w:after="0" w:line="240" w:lineRule="auto"/>
        <w:ind w:left="0" w:right="0"/>
        <w:rPr>
          <w:rFonts w:ascii="Times New Roman" w:hAnsi="Times New Roman"/>
          <w:b/>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gridCol w:w="7263"/>
      </w:tblGrid>
      <w:tr w:rsidR="00593D3A" w:rsidRPr="00B200C6" w:rsidTr="0006252B">
        <w:tc>
          <w:tcPr>
            <w:tcW w:w="1943" w:type="dxa"/>
            <w:shd w:val="clear" w:color="auto" w:fill="auto"/>
          </w:tcPr>
          <w:p w:rsidR="00593D3A" w:rsidRPr="00B200C6" w:rsidRDefault="00593D3A" w:rsidP="00AC2450">
            <w:pPr>
              <w:snapToGrid w:val="0"/>
              <w:ind w:left="0"/>
              <w:jc w:val="both"/>
              <w:rPr>
                <w:rFonts w:ascii="Times New Roman" w:hAnsi="Times New Roman"/>
                <w:b/>
                <w:bCs/>
                <w:color w:val="000000"/>
                <w:lang w:val="sr-Cyrl-CS"/>
              </w:rPr>
            </w:pPr>
            <w:r w:rsidRPr="00B200C6">
              <w:rPr>
                <w:rFonts w:ascii="Times New Roman" w:hAnsi="Times New Roman"/>
                <w:b/>
                <w:bCs/>
                <w:color w:val="000000"/>
              </w:rPr>
              <w:t>Понуда бр</w:t>
            </w:r>
            <w:r w:rsidRPr="00B200C6">
              <w:rPr>
                <w:rFonts w:ascii="Times New Roman" w:hAnsi="Times New Roman"/>
                <w:b/>
                <w:bCs/>
                <w:color w:val="000000"/>
                <w:lang w:val="sr-Cyrl-CS"/>
              </w:rPr>
              <w:t>ој:</w:t>
            </w:r>
          </w:p>
        </w:tc>
        <w:tc>
          <w:tcPr>
            <w:tcW w:w="7263" w:type="dxa"/>
            <w:shd w:val="clear" w:color="auto" w:fill="auto"/>
          </w:tcPr>
          <w:p w:rsidR="00593D3A" w:rsidRPr="00B200C6" w:rsidRDefault="00593D3A" w:rsidP="00AC2450">
            <w:pPr>
              <w:snapToGrid w:val="0"/>
              <w:ind w:left="0"/>
              <w:jc w:val="both"/>
              <w:rPr>
                <w:rFonts w:ascii="Times New Roman" w:hAnsi="Times New Roman"/>
                <w:lang w:val="sr-Cyrl-CS"/>
              </w:rPr>
            </w:pPr>
          </w:p>
        </w:tc>
      </w:tr>
      <w:tr w:rsidR="00593D3A" w:rsidRPr="00B200C6" w:rsidTr="0006252B">
        <w:tc>
          <w:tcPr>
            <w:tcW w:w="1943" w:type="dxa"/>
            <w:shd w:val="clear" w:color="auto" w:fill="auto"/>
          </w:tcPr>
          <w:p w:rsidR="00593D3A" w:rsidRPr="00B200C6" w:rsidRDefault="00593D3A" w:rsidP="00AC2450">
            <w:pPr>
              <w:snapToGrid w:val="0"/>
              <w:ind w:left="0"/>
              <w:jc w:val="both"/>
              <w:rPr>
                <w:rFonts w:ascii="Times New Roman" w:hAnsi="Times New Roman"/>
                <w:b/>
                <w:bCs/>
                <w:lang w:val="sr-Cyrl-CS"/>
              </w:rPr>
            </w:pPr>
            <w:r w:rsidRPr="00B200C6">
              <w:rPr>
                <w:rFonts w:ascii="Times New Roman" w:hAnsi="Times New Roman"/>
                <w:b/>
                <w:bCs/>
                <w:lang w:val="sr-Cyrl-CS"/>
              </w:rPr>
              <w:t>Датум:</w:t>
            </w:r>
          </w:p>
        </w:tc>
        <w:tc>
          <w:tcPr>
            <w:tcW w:w="7263" w:type="dxa"/>
            <w:shd w:val="clear" w:color="auto" w:fill="auto"/>
          </w:tcPr>
          <w:p w:rsidR="00593D3A" w:rsidRPr="00B200C6" w:rsidRDefault="00593D3A" w:rsidP="00AC2450">
            <w:pPr>
              <w:snapToGrid w:val="0"/>
              <w:ind w:left="0"/>
              <w:rPr>
                <w:rFonts w:ascii="Times New Roman" w:hAnsi="Times New Roman"/>
              </w:rPr>
            </w:pPr>
          </w:p>
        </w:tc>
      </w:tr>
    </w:tbl>
    <w:p w:rsidR="00593D3A" w:rsidRPr="00B200C6" w:rsidRDefault="00593D3A" w:rsidP="00AC2450">
      <w:pPr>
        <w:spacing w:after="0" w:line="240" w:lineRule="auto"/>
        <w:ind w:left="0" w:right="0"/>
        <w:rPr>
          <w:rFonts w:ascii="Times New Roman" w:hAnsi="Times New Roman"/>
          <w:sz w:val="24"/>
          <w:szCs w:val="24"/>
        </w:rPr>
      </w:pPr>
    </w:p>
    <w:p w:rsidR="00593D3A" w:rsidRPr="00B200C6" w:rsidRDefault="00593D3A" w:rsidP="00AC2450">
      <w:pPr>
        <w:spacing w:after="0"/>
        <w:ind w:left="0" w:right="0"/>
        <w:jc w:val="both"/>
        <w:rPr>
          <w:rStyle w:val="FontStyle77"/>
          <w:rFonts w:eastAsia="Calibri"/>
          <w:sz w:val="24"/>
          <w:szCs w:val="24"/>
          <w:lang w:val="sr-Cyrl-CS"/>
        </w:rPr>
      </w:pPr>
      <w:r w:rsidRPr="00B200C6">
        <w:rPr>
          <w:rStyle w:val="FontStyle77"/>
          <w:rFonts w:eastAsia="Calibri"/>
          <w:sz w:val="24"/>
          <w:szCs w:val="24"/>
          <w:lang w:val="sr-Cyrl-CS"/>
        </w:rPr>
        <w:t xml:space="preserve">Да  у складу са наведеним условима из конкурсне документације, поштујући све важеће прописе и стандарде, </w:t>
      </w:r>
      <w:r w:rsidR="00DB666A">
        <w:rPr>
          <w:rStyle w:val="FontStyle77"/>
          <w:rFonts w:eastAsia="Calibri"/>
          <w:sz w:val="24"/>
          <w:szCs w:val="24"/>
          <w:lang w:val="sr-Cyrl-CS"/>
        </w:rPr>
        <w:t xml:space="preserve">пружим услугу </w:t>
      </w:r>
      <w:r w:rsidRPr="00B200C6">
        <w:rPr>
          <w:rStyle w:val="FontStyle77"/>
          <w:rFonts w:eastAsia="Calibri"/>
          <w:sz w:val="24"/>
          <w:szCs w:val="24"/>
          <w:lang w:val="sr-Cyrl-CS"/>
        </w:rPr>
        <w:t xml:space="preserve"> на следећи начин:</w:t>
      </w:r>
    </w:p>
    <w:p w:rsidR="00593D3A" w:rsidRPr="00B200C6" w:rsidRDefault="00593D3A" w:rsidP="00AC2450">
      <w:pPr>
        <w:spacing w:after="0"/>
        <w:ind w:left="0" w:right="0"/>
        <w:jc w:val="both"/>
        <w:rPr>
          <w:rStyle w:val="FontStyle77"/>
          <w:rFonts w:eastAsia="Calibri"/>
          <w:sz w:val="24"/>
          <w:szCs w:val="24"/>
          <w:lang w:val="sr-Cyrl-CS"/>
        </w:rPr>
      </w:pPr>
      <w:r w:rsidRPr="00B200C6">
        <w:rPr>
          <w:rStyle w:val="FontStyle78"/>
          <w:rFonts w:eastAsia="Calibri"/>
          <w:sz w:val="24"/>
          <w:szCs w:val="24"/>
          <w:lang w:val="sr-Cyrl-CS"/>
        </w:rPr>
        <w:t xml:space="preserve">а) </w:t>
      </w:r>
      <w:r w:rsidRPr="00B200C6">
        <w:rPr>
          <w:rStyle w:val="FontStyle77"/>
          <w:rFonts w:eastAsia="Calibri"/>
          <w:sz w:val="24"/>
          <w:szCs w:val="24"/>
          <w:lang w:val="sr-Cyrl-CS"/>
        </w:rPr>
        <w:t>самостално</w:t>
      </w:r>
      <w:r w:rsidRPr="00B200C6">
        <w:rPr>
          <w:rStyle w:val="FontStyle77"/>
          <w:rFonts w:eastAsia="Calibri"/>
          <w:sz w:val="24"/>
          <w:szCs w:val="24"/>
          <w:lang w:val="sr-Cyrl-CS"/>
        </w:rPr>
        <w:tab/>
      </w:r>
    </w:p>
    <w:p w:rsidR="00593D3A" w:rsidRPr="00B200C6" w:rsidRDefault="00593D3A" w:rsidP="00AC2450">
      <w:pPr>
        <w:spacing w:after="0"/>
        <w:ind w:left="0" w:right="0"/>
        <w:jc w:val="both"/>
        <w:rPr>
          <w:rStyle w:val="FontStyle77"/>
          <w:rFonts w:eastAsia="Calibri"/>
          <w:sz w:val="24"/>
          <w:szCs w:val="24"/>
          <w:lang w:val="sr-Cyrl-CS"/>
        </w:rPr>
      </w:pPr>
      <w:r w:rsidRPr="00B200C6">
        <w:rPr>
          <w:rStyle w:val="FontStyle78"/>
          <w:rFonts w:eastAsia="Calibri"/>
          <w:sz w:val="24"/>
          <w:szCs w:val="24"/>
          <w:lang w:val="sr-Cyrl-CS"/>
        </w:rPr>
        <w:t xml:space="preserve">б) </w:t>
      </w:r>
      <w:r w:rsidRPr="00B200C6">
        <w:rPr>
          <w:rStyle w:val="FontStyle77"/>
          <w:rFonts w:eastAsia="Calibri"/>
          <w:sz w:val="24"/>
          <w:szCs w:val="24"/>
          <w:lang w:val="sr-Cyrl-CS"/>
        </w:rPr>
        <w:t xml:space="preserve">заједничка понуда </w:t>
      </w:r>
    </w:p>
    <w:p w:rsidR="000E672C" w:rsidRPr="00B200C6" w:rsidRDefault="00593D3A" w:rsidP="00AC2450">
      <w:pPr>
        <w:spacing w:after="0" w:line="240" w:lineRule="auto"/>
        <w:ind w:left="0" w:right="0"/>
        <w:jc w:val="left"/>
        <w:rPr>
          <w:rStyle w:val="FontStyle77"/>
          <w:rFonts w:eastAsia="Calibri"/>
          <w:sz w:val="24"/>
          <w:szCs w:val="24"/>
          <w:lang w:val="sr-Cyrl-CS"/>
        </w:rPr>
      </w:pPr>
      <w:r w:rsidRPr="00B200C6">
        <w:rPr>
          <w:rStyle w:val="FontStyle78"/>
          <w:rFonts w:eastAsia="Calibri"/>
          <w:sz w:val="24"/>
          <w:szCs w:val="24"/>
          <w:lang w:val="sr-Cyrl-CS"/>
        </w:rPr>
        <w:t xml:space="preserve">ц) </w:t>
      </w:r>
      <w:r w:rsidRPr="00B200C6">
        <w:rPr>
          <w:rStyle w:val="FontStyle77"/>
          <w:rFonts w:eastAsia="Calibri"/>
          <w:sz w:val="24"/>
          <w:szCs w:val="24"/>
          <w:lang w:val="sr-Cyrl-CS"/>
        </w:rPr>
        <w:t>са подизвођачем.</w:t>
      </w:r>
    </w:p>
    <w:p w:rsidR="00593D3A" w:rsidRDefault="00565F64" w:rsidP="00AC2450">
      <w:pPr>
        <w:spacing w:after="0" w:line="240" w:lineRule="auto"/>
        <w:ind w:left="0" w:right="0"/>
        <w:jc w:val="left"/>
        <w:rPr>
          <w:rStyle w:val="FontStyle77"/>
          <w:rFonts w:eastAsia="Calibri"/>
          <w:i/>
          <w:sz w:val="24"/>
          <w:szCs w:val="24"/>
          <w:lang w:val="sr-Cyrl-CS"/>
        </w:rPr>
      </w:pPr>
      <w:r>
        <w:rPr>
          <w:rStyle w:val="FontStyle77"/>
          <w:rFonts w:eastAsia="Calibri"/>
          <w:i/>
          <w:sz w:val="24"/>
          <w:szCs w:val="24"/>
          <w:lang w:val="sr-Cyrl-CS"/>
        </w:rPr>
        <w:t>(заокружи опцију)</w:t>
      </w:r>
    </w:p>
    <w:p w:rsidR="004B51FF" w:rsidRPr="004B51FF" w:rsidRDefault="004B51FF" w:rsidP="00AC2450">
      <w:pPr>
        <w:spacing w:after="0" w:line="240" w:lineRule="auto"/>
        <w:ind w:left="0" w:right="0"/>
        <w:jc w:val="left"/>
        <w:rPr>
          <w:rStyle w:val="FontStyle77"/>
          <w:rFonts w:eastAsia="Calibri"/>
          <w:sz w:val="24"/>
          <w:szCs w:val="24"/>
          <w:lang w:val="sr-Cyrl-CS"/>
        </w:rPr>
      </w:pPr>
    </w:p>
    <w:tbl>
      <w:tblPr>
        <w:tblStyle w:val="TableGrid"/>
        <w:tblW w:w="0" w:type="auto"/>
        <w:tblLayout w:type="fixed"/>
        <w:tblLook w:val="04A0"/>
      </w:tblPr>
      <w:tblGrid>
        <w:gridCol w:w="468"/>
        <w:gridCol w:w="1800"/>
        <w:gridCol w:w="1260"/>
        <w:gridCol w:w="1145"/>
        <w:gridCol w:w="1257"/>
        <w:gridCol w:w="1207"/>
        <w:gridCol w:w="943"/>
        <w:gridCol w:w="1270"/>
      </w:tblGrid>
      <w:tr w:rsidR="00696DDB" w:rsidRPr="00696DDB" w:rsidTr="00A13893">
        <w:tc>
          <w:tcPr>
            <w:tcW w:w="468" w:type="dxa"/>
            <w:vAlign w:val="center"/>
          </w:tcPr>
          <w:p w:rsidR="00696DDB" w:rsidRPr="00696DDB" w:rsidRDefault="00696DDB" w:rsidP="00C428A5">
            <w:pPr>
              <w:spacing w:after="0" w:line="240" w:lineRule="auto"/>
              <w:ind w:left="0" w:right="0"/>
              <w:rPr>
                <w:rStyle w:val="FontStyle77"/>
                <w:rFonts w:eastAsia="Calibri"/>
                <w:sz w:val="22"/>
                <w:szCs w:val="24"/>
              </w:rPr>
            </w:pPr>
            <w:r w:rsidRPr="00696DDB">
              <w:rPr>
                <w:rStyle w:val="FontStyle77"/>
                <w:rFonts w:eastAsia="Calibri"/>
                <w:sz w:val="22"/>
                <w:szCs w:val="24"/>
              </w:rPr>
              <w:t>Редни број</w:t>
            </w:r>
          </w:p>
        </w:tc>
        <w:tc>
          <w:tcPr>
            <w:tcW w:w="1800" w:type="dxa"/>
            <w:vAlign w:val="center"/>
          </w:tcPr>
          <w:p w:rsidR="00696DDB" w:rsidRPr="00696DDB" w:rsidRDefault="00696DDB" w:rsidP="00977DD7">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Опис набавке</w:t>
            </w:r>
          </w:p>
        </w:tc>
        <w:tc>
          <w:tcPr>
            <w:tcW w:w="1260" w:type="dxa"/>
            <w:vAlign w:val="center"/>
          </w:tcPr>
          <w:p w:rsidR="00696DDB" w:rsidRPr="00696DDB" w:rsidRDefault="00696DDB" w:rsidP="00696DDB">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Јединица мере</w:t>
            </w:r>
          </w:p>
        </w:tc>
        <w:tc>
          <w:tcPr>
            <w:tcW w:w="1145" w:type="dxa"/>
            <w:vAlign w:val="center"/>
          </w:tcPr>
          <w:p w:rsidR="00696DDB" w:rsidRPr="00696DDB" w:rsidRDefault="00696DDB" w:rsidP="00696DDB">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Количина</w:t>
            </w:r>
          </w:p>
        </w:tc>
        <w:tc>
          <w:tcPr>
            <w:tcW w:w="1257" w:type="dxa"/>
            <w:vAlign w:val="center"/>
          </w:tcPr>
          <w:p w:rsidR="00696DDB" w:rsidRPr="00696DDB" w:rsidRDefault="00696DDB" w:rsidP="00977DD7">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Цена по квадратном метру</w:t>
            </w:r>
          </w:p>
        </w:tc>
        <w:tc>
          <w:tcPr>
            <w:tcW w:w="1207" w:type="dxa"/>
          </w:tcPr>
          <w:p w:rsidR="00696DDB" w:rsidRPr="00696DDB" w:rsidRDefault="00696DDB" w:rsidP="00C428A5">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Укупно на месечном нивоу</w:t>
            </w:r>
          </w:p>
        </w:tc>
        <w:tc>
          <w:tcPr>
            <w:tcW w:w="943" w:type="dxa"/>
            <w:vAlign w:val="center"/>
          </w:tcPr>
          <w:p w:rsidR="00696DDB" w:rsidRPr="00696DDB" w:rsidRDefault="00696DDB" w:rsidP="00C428A5">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Број месеци</w:t>
            </w:r>
          </w:p>
        </w:tc>
        <w:tc>
          <w:tcPr>
            <w:tcW w:w="1270" w:type="dxa"/>
            <w:vAlign w:val="center"/>
          </w:tcPr>
          <w:p w:rsidR="00696DDB" w:rsidRPr="00696DDB" w:rsidRDefault="00696DDB" w:rsidP="00977DD7">
            <w:pPr>
              <w:spacing w:after="0" w:line="240" w:lineRule="auto"/>
              <w:ind w:left="0" w:right="0"/>
              <w:rPr>
                <w:rStyle w:val="FontStyle77"/>
                <w:rFonts w:eastAsia="Calibri"/>
                <w:sz w:val="22"/>
                <w:szCs w:val="24"/>
                <w:lang w:val="sr-Cyrl-CS"/>
              </w:rPr>
            </w:pPr>
            <w:r>
              <w:rPr>
                <w:rStyle w:val="FontStyle77"/>
                <w:rFonts w:eastAsia="Calibri"/>
                <w:sz w:val="22"/>
                <w:szCs w:val="24"/>
                <w:lang w:val="sr-Cyrl-CS"/>
              </w:rPr>
              <w:t>Вредност</w:t>
            </w:r>
            <w:r w:rsidRPr="00696DDB">
              <w:rPr>
                <w:rStyle w:val="FontStyle77"/>
                <w:rFonts w:eastAsia="Calibri"/>
                <w:sz w:val="22"/>
                <w:szCs w:val="24"/>
                <w:lang w:val="sr-Cyrl-CS"/>
              </w:rPr>
              <w:t xml:space="preserve"> добара за укупни уговорени период без ПДВ-а</w:t>
            </w:r>
          </w:p>
        </w:tc>
      </w:tr>
      <w:tr w:rsidR="00A13893" w:rsidRPr="00696DDB" w:rsidTr="00585857">
        <w:trPr>
          <w:trHeight w:val="435"/>
        </w:trPr>
        <w:tc>
          <w:tcPr>
            <w:tcW w:w="468" w:type="dxa"/>
            <w:tcBorders>
              <w:bottom w:val="single" w:sz="4" w:space="0" w:color="auto"/>
            </w:tcBorders>
          </w:tcPr>
          <w:p w:rsidR="00A13893" w:rsidRPr="00696DDB" w:rsidRDefault="00A13893" w:rsidP="00AC2450">
            <w:pPr>
              <w:spacing w:after="0" w:line="240" w:lineRule="auto"/>
              <w:ind w:left="0" w:right="0"/>
              <w:jc w:val="left"/>
              <w:rPr>
                <w:rStyle w:val="FontStyle77"/>
                <w:rFonts w:eastAsia="Calibri"/>
                <w:sz w:val="22"/>
                <w:szCs w:val="24"/>
                <w:lang w:val="sr-Cyrl-CS"/>
              </w:rPr>
            </w:pPr>
            <w:r w:rsidRPr="00696DDB">
              <w:rPr>
                <w:rStyle w:val="FontStyle77"/>
                <w:rFonts w:eastAsia="Calibri"/>
                <w:sz w:val="22"/>
                <w:szCs w:val="24"/>
                <w:lang w:val="sr-Cyrl-CS"/>
              </w:rPr>
              <w:t>1</w:t>
            </w:r>
          </w:p>
        </w:tc>
        <w:tc>
          <w:tcPr>
            <w:tcW w:w="1800" w:type="dxa"/>
            <w:tcBorders>
              <w:bottom w:val="single" w:sz="4" w:space="0" w:color="auto"/>
            </w:tcBorders>
          </w:tcPr>
          <w:p w:rsidR="00A13893" w:rsidRPr="00696DDB" w:rsidRDefault="00A13893" w:rsidP="00C428A5">
            <w:pPr>
              <w:ind w:left="0" w:right="0"/>
              <w:jc w:val="left"/>
              <w:rPr>
                <w:rStyle w:val="FontStyle77"/>
                <w:rFonts w:eastAsia="Calibri"/>
                <w:sz w:val="22"/>
                <w:szCs w:val="24"/>
                <w:lang w:val="sr-Cyrl-CS"/>
              </w:rPr>
            </w:pPr>
            <w:r>
              <w:rPr>
                <w:rStyle w:val="FontStyle77"/>
                <w:rFonts w:eastAsia="Calibri"/>
                <w:sz w:val="22"/>
                <w:szCs w:val="24"/>
                <w:lang w:val="sr-Cyrl-CS"/>
              </w:rPr>
              <w:t>услуга грејања ( објекат школе)</w:t>
            </w:r>
          </w:p>
        </w:tc>
        <w:tc>
          <w:tcPr>
            <w:tcW w:w="1260" w:type="dxa"/>
            <w:tcBorders>
              <w:bottom w:val="single" w:sz="4" w:space="0" w:color="auto"/>
            </w:tcBorders>
          </w:tcPr>
          <w:p w:rsidR="00A13893" w:rsidRPr="00696DDB" w:rsidRDefault="00A13893" w:rsidP="004257C8">
            <w:pPr>
              <w:spacing w:after="0" w:line="240" w:lineRule="auto"/>
              <w:ind w:left="0" w:right="0"/>
              <w:jc w:val="left"/>
              <w:rPr>
                <w:rStyle w:val="FontStyle77"/>
                <w:rFonts w:eastAsia="Calibri"/>
                <w:sz w:val="22"/>
                <w:szCs w:val="24"/>
                <w:lang w:val="sr-Cyrl-CS"/>
              </w:rPr>
            </w:pPr>
            <w:r w:rsidRPr="00696DDB">
              <w:rPr>
                <w:rStyle w:val="FontStyle77"/>
                <w:rFonts w:eastAsia="Calibri"/>
                <w:sz w:val="22"/>
                <w:szCs w:val="24"/>
                <w:lang w:val="sr-Cyrl-CS"/>
              </w:rPr>
              <w:t>Метар квадратни</w:t>
            </w:r>
          </w:p>
        </w:tc>
        <w:tc>
          <w:tcPr>
            <w:tcW w:w="1145" w:type="dxa"/>
            <w:tcBorders>
              <w:bottom w:val="single" w:sz="4" w:space="0" w:color="auto"/>
            </w:tcBorders>
          </w:tcPr>
          <w:p w:rsidR="00A13893" w:rsidRPr="00696DDB" w:rsidRDefault="00A13893" w:rsidP="00AC2450">
            <w:pPr>
              <w:spacing w:after="0" w:line="240" w:lineRule="auto"/>
              <w:ind w:left="0" w:right="0"/>
              <w:jc w:val="left"/>
              <w:rPr>
                <w:rStyle w:val="FontStyle77"/>
                <w:rFonts w:eastAsia="Calibri"/>
                <w:sz w:val="22"/>
                <w:szCs w:val="24"/>
                <w:lang w:val="sr-Cyrl-CS"/>
              </w:rPr>
            </w:pPr>
            <w:r>
              <w:rPr>
                <w:rStyle w:val="FontStyle77"/>
                <w:rFonts w:eastAsia="Calibri"/>
                <w:sz w:val="22"/>
                <w:szCs w:val="24"/>
                <w:lang w:val="sr-Cyrl-CS"/>
              </w:rPr>
              <w:t>3.017</w:t>
            </w:r>
            <w:r w:rsidRPr="00696DDB">
              <w:rPr>
                <w:rStyle w:val="FontStyle77"/>
                <w:rFonts w:eastAsia="Calibri"/>
                <w:sz w:val="22"/>
                <w:szCs w:val="24"/>
                <w:lang w:val="sr-Cyrl-CS"/>
              </w:rPr>
              <w:t>,00</w:t>
            </w:r>
          </w:p>
        </w:tc>
        <w:tc>
          <w:tcPr>
            <w:tcW w:w="1257" w:type="dxa"/>
            <w:tcBorders>
              <w:bottom w:val="single" w:sz="4" w:space="0" w:color="auto"/>
            </w:tcBorders>
          </w:tcPr>
          <w:p w:rsidR="00A13893" w:rsidRPr="00696DDB" w:rsidRDefault="00A13893" w:rsidP="00AC2450">
            <w:pPr>
              <w:spacing w:after="0" w:line="240" w:lineRule="auto"/>
              <w:ind w:left="0" w:right="0"/>
              <w:jc w:val="left"/>
              <w:rPr>
                <w:rStyle w:val="FontStyle77"/>
                <w:rFonts w:eastAsia="Calibri"/>
                <w:sz w:val="22"/>
                <w:szCs w:val="24"/>
                <w:lang w:val="sr-Cyrl-CS"/>
              </w:rPr>
            </w:pPr>
          </w:p>
        </w:tc>
        <w:tc>
          <w:tcPr>
            <w:tcW w:w="1207" w:type="dxa"/>
            <w:tcBorders>
              <w:bottom w:val="single" w:sz="4" w:space="0" w:color="auto"/>
            </w:tcBorders>
          </w:tcPr>
          <w:p w:rsidR="00A13893" w:rsidRPr="00696DDB" w:rsidRDefault="00A13893" w:rsidP="007C6A15">
            <w:pPr>
              <w:spacing w:after="0" w:line="240" w:lineRule="auto"/>
              <w:ind w:left="0" w:right="0"/>
              <w:rPr>
                <w:rStyle w:val="FontStyle77"/>
                <w:rFonts w:eastAsia="Calibri"/>
                <w:sz w:val="22"/>
                <w:szCs w:val="24"/>
                <w:lang w:val="sr-Cyrl-CS"/>
              </w:rPr>
            </w:pPr>
          </w:p>
        </w:tc>
        <w:tc>
          <w:tcPr>
            <w:tcW w:w="943" w:type="dxa"/>
            <w:tcBorders>
              <w:bottom w:val="single" w:sz="4" w:space="0" w:color="auto"/>
            </w:tcBorders>
            <w:vAlign w:val="center"/>
          </w:tcPr>
          <w:p w:rsidR="00A13893" w:rsidRPr="00696DDB" w:rsidRDefault="00A13893" w:rsidP="00A13893">
            <w:pPr>
              <w:spacing w:after="0" w:line="240" w:lineRule="auto"/>
              <w:ind w:left="0" w:right="0"/>
              <w:rPr>
                <w:rStyle w:val="FontStyle77"/>
                <w:rFonts w:eastAsia="Calibri"/>
                <w:sz w:val="22"/>
                <w:szCs w:val="24"/>
                <w:lang w:val="sr-Cyrl-CS"/>
              </w:rPr>
            </w:pPr>
            <w:r w:rsidRPr="00CC77EC">
              <w:rPr>
                <w:rStyle w:val="FontStyle77"/>
                <w:rFonts w:eastAsia="Calibri"/>
                <w:sz w:val="22"/>
                <w:szCs w:val="24"/>
                <w:lang w:val="sr-Cyrl-CS"/>
              </w:rPr>
              <w:t>1</w:t>
            </w:r>
            <w:r>
              <w:rPr>
                <w:rStyle w:val="FontStyle77"/>
                <w:rFonts w:eastAsia="Calibri"/>
                <w:sz w:val="22"/>
                <w:szCs w:val="24"/>
                <w:lang w:val="sr-Cyrl-CS"/>
              </w:rPr>
              <w:t>2</w:t>
            </w:r>
          </w:p>
        </w:tc>
        <w:tc>
          <w:tcPr>
            <w:tcW w:w="1270" w:type="dxa"/>
            <w:tcBorders>
              <w:bottom w:val="single" w:sz="4" w:space="0" w:color="auto"/>
            </w:tcBorders>
          </w:tcPr>
          <w:p w:rsidR="00A13893" w:rsidRPr="00696DDB" w:rsidRDefault="00A13893" w:rsidP="00AC2450">
            <w:pPr>
              <w:spacing w:after="0" w:line="240" w:lineRule="auto"/>
              <w:ind w:left="0" w:right="0"/>
              <w:jc w:val="left"/>
              <w:rPr>
                <w:rStyle w:val="FontStyle77"/>
                <w:rFonts w:eastAsia="Calibri"/>
                <w:sz w:val="22"/>
                <w:szCs w:val="24"/>
                <w:lang w:val="sr-Cyrl-CS"/>
              </w:rPr>
            </w:pPr>
          </w:p>
        </w:tc>
      </w:tr>
      <w:tr w:rsidR="00A13893" w:rsidRPr="00696DDB" w:rsidTr="00585857">
        <w:trPr>
          <w:trHeight w:val="330"/>
        </w:trPr>
        <w:tc>
          <w:tcPr>
            <w:tcW w:w="468" w:type="dxa"/>
            <w:tcBorders>
              <w:top w:val="single" w:sz="4" w:space="0" w:color="auto"/>
            </w:tcBorders>
          </w:tcPr>
          <w:p w:rsidR="00A13893" w:rsidRPr="00696DDB" w:rsidRDefault="00D74009" w:rsidP="00AC2450">
            <w:pPr>
              <w:ind w:left="0" w:right="0"/>
              <w:jc w:val="left"/>
              <w:rPr>
                <w:rStyle w:val="FontStyle77"/>
                <w:rFonts w:eastAsia="Calibri"/>
                <w:sz w:val="22"/>
                <w:szCs w:val="24"/>
                <w:lang w:val="sr-Cyrl-CS"/>
              </w:rPr>
            </w:pPr>
            <w:r>
              <w:rPr>
                <w:rStyle w:val="FontStyle77"/>
                <w:rFonts w:eastAsia="Calibri"/>
                <w:sz w:val="22"/>
                <w:szCs w:val="24"/>
                <w:lang w:val="sr-Cyrl-CS"/>
              </w:rPr>
              <w:t>2</w:t>
            </w:r>
          </w:p>
        </w:tc>
        <w:tc>
          <w:tcPr>
            <w:tcW w:w="1800" w:type="dxa"/>
            <w:tcBorders>
              <w:top w:val="single" w:sz="4" w:space="0" w:color="auto"/>
            </w:tcBorders>
          </w:tcPr>
          <w:p w:rsidR="00A13893" w:rsidRDefault="00A13893" w:rsidP="00C428A5">
            <w:pPr>
              <w:ind w:left="0" w:right="0"/>
              <w:jc w:val="left"/>
              <w:rPr>
                <w:rStyle w:val="FontStyle77"/>
                <w:rFonts w:eastAsia="Calibri"/>
                <w:sz w:val="22"/>
                <w:szCs w:val="24"/>
                <w:lang w:val="sr-Cyrl-CS"/>
              </w:rPr>
            </w:pPr>
            <w:r>
              <w:rPr>
                <w:rStyle w:val="FontStyle77"/>
                <w:rFonts w:eastAsia="Calibri"/>
                <w:sz w:val="22"/>
                <w:szCs w:val="24"/>
                <w:lang w:val="sr-Cyrl-CS"/>
              </w:rPr>
              <w:t xml:space="preserve"> </w:t>
            </w:r>
            <w:r w:rsidRPr="00696DDB">
              <w:rPr>
                <w:rStyle w:val="FontStyle77"/>
                <w:rFonts w:eastAsia="Calibri"/>
                <w:sz w:val="22"/>
                <w:szCs w:val="24"/>
                <w:lang w:val="sr-Cyrl-CS"/>
              </w:rPr>
              <w:t xml:space="preserve"> </w:t>
            </w:r>
            <w:r>
              <w:rPr>
                <w:rStyle w:val="FontStyle77"/>
                <w:rFonts w:eastAsia="Calibri"/>
                <w:sz w:val="22"/>
                <w:szCs w:val="24"/>
                <w:lang w:val="sr-Cyrl-CS"/>
              </w:rPr>
              <w:t xml:space="preserve">услуга грејања ( објекти дома ученика , студентског дома и кухињско-трпезаријског </w:t>
            </w:r>
            <w:r>
              <w:rPr>
                <w:rStyle w:val="FontStyle77"/>
                <w:rFonts w:eastAsia="Calibri"/>
                <w:sz w:val="22"/>
                <w:szCs w:val="24"/>
                <w:lang w:val="sr-Cyrl-CS"/>
              </w:rPr>
              <w:lastRenderedPageBreak/>
              <w:t>блока)</w:t>
            </w:r>
          </w:p>
        </w:tc>
        <w:tc>
          <w:tcPr>
            <w:tcW w:w="1260" w:type="dxa"/>
            <w:tcBorders>
              <w:top w:val="single" w:sz="4" w:space="0" w:color="auto"/>
            </w:tcBorders>
          </w:tcPr>
          <w:p w:rsidR="00A13893" w:rsidRPr="00696DDB" w:rsidRDefault="00A13893" w:rsidP="004257C8">
            <w:pPr>
              <w:ind w:left="0" w:right="0"/>
              <w:jc w:val="left"/>
              <w:rPr>
                <w:rStyle w:val="FontStyle77"/>
                <w:rFonts w:eastAsia="Calibri"/>
                <w:sz w:val="22"/>
                <w:szCs w:val="24"/>
                <w:lang w:val="sr-Cyrl-CS"/>
              </w:rPr>
            </w:pPr>
            <w:r>
              <w:rPr>
                <w:rStyle w:val="FontStyle77"/>
                <w:rFonts w:eastAsia="Calibri"/>
                <w:sz w:val="22"/>
                <w:szCs w:val="24"/>
                <w:lang w:val="sr-Cyrl-CS"/>
              </w:rPr>
              <w:lastRenderedPageBreak/>
              <w:t>Метар квадратни</w:t>
            </w:r>
          </w:p>
        </w:tc>
        <w:tc>
          <w:tcPr>
            <w:tcW w:w="1145" w:type="dxa"/>
            <w:tcBorders>
              <w:top w:val="single" w:sz="4" w:space="0" w:color="auto"/>
            </w:tcBorders>
          </w:tcPr>
          <w:p w:rsidR="00A13893" w:rsidRPr="00696DDB" w:rsidRDefault="00A13893" w:rsidP="0037724E">
            <w:pPr>
              <w:ind w:left="0" w:right="0"/>
              <w:jc w:val="left"/>
              <w:rPr>
                <w:rStyle w:val="FontStyle77"/>
                <w:rFonts w:eastAsia="Calibri"/>
                <w:sz w:val="22"/>
                <w:szCs w:val="24"/>
                <w:lang w:val="sr-Cyrl-CS"/>
              </w:rPr>
            </w:pPr>
            <w:r>
              <w:rPr>
                <w:rStyle w:val="FontStyle77"/>
                <w:rFonts w:eastAsia="Calibri"/>
                <w:sz w:val="22"/>
                <w:szCs w:val="24"/>
                <w:lang w:val="sr-Cyrl-CS"/>
              </w:rPr>
              <w:t>2.</w:t>
            </w:r>
            <w:r w:rsidR="0037724E">
              <w:rPr>
                <w:rStyle w:val="FontStyle77"/>
                <w:rFonts w:eastAsia="Calibri"/>
                <w:sz w:val="22"/>
                <w:szCs w:val="24"/>
              </w:rPr>
              <w:t>546</w:t>
            </w:r>
            <w:r>
              <w:rPr>
                <w:rStyle w:val="FontStyle77"/>
                <w:rFonts w:eastAsia="Calibri"/>
                <w:sz w:val="22"/>
                <w:szCs w:val="24"/>
                <w:lang w:val="sr-Cyrl-CS"/>
              </w:rPr>
              <w:t>,00</w:t>
            </w:r>
          </w:p>
        </w:tc>
        <w:tc>
          <w:tcPr>
            <w:tcW w:w="1257" w:type="dxa"/>
            <w:tcBorders>
              <w:top w:val="single" w:sz="4" w:space="0" w:color="auto"/>
            </w:tcBorders>
          </w:tcPr>
          <w:p w:rsidR="00A13893" w:rsidRPr="00696DDB" w:rsidRDefault="00A13893" w:rsidP="00AC2450">
            <w:pPr>
              <w:spacing w:after="0" w:line="240" w:lineRule="auto"/>
              <w:ind w:left="0" w:right="0"/>
              <w:jc w:val="left"/>
              <w:rPr>
                <w:rStyle w:val="FontStyle77"/>
                <w:rFonts w:eastAsia="Calibri"/>
                <w:sz w:val="22"/>
                <w:szCs w:val="24"/>
                <w:lang w:val="sr-Cyrl-CS"/>
              </w:rPr>
            </w:pPr>
          </w:p>
        </w:tc>
        <w:tc>
          <w:tcPr>
            <w:tcW w:w="1207" w:type="dxa"/>
            <w:tcBorders>
              <w:top w:val="single" w:sz="4" w:space="0" w:color="auto"/>
            </w:tcBorders>
          </w:tcPr>
          <w:p w:rsidR="00A13893" w:rsidRPr="00696DDB" w:rsidRDefault="00A13893" w:rsidP="007C6A15">
            <w:pPr>
              <w:spacing w:after="0" w:line="240" w:lineRule="auto"/>
              <w:ind w:left="0" w:right="0"/>
              <w:rPr>
                <w:rStyle w:val="FontStyle77"/>
                <w:rFonts w:eastAsia="Calibri"/>
                <w:sz w:val="22"/>
                <w:szCs w:val="24"/>
                <w:lang w:val="sr-Cyrl-CS"/>
              </w:rPr>
            </w:pPr>
          </w:p>
        </w:tc>
        <w:tc>
          <w:tcPr>
            <w:tcW w:w="943" w:type="dxa"/>
            <w:tcBorders>
              <w:top w:val="single" w:sz="4" w:space="0" w:color="auto"/>
            </w:tcBorders>
            <w:vAlign w:val="center"/>
          </w:tcPr>
          <w:p w:rsidR="00A13893" w:rsidRPr="00CC77EC" w:rsidRDefault="00A13893" w:rsidP="007C6A15">
            <w:pPr>
              <w:ind w:left="0" w:right="0"/>
              <w:rPr>
                <w:rStyle w:val="FontStyle77"/>
                <w:rFonts w:eastAsia="Calibri"/>
                <w:sz w:val="22"/>
                <w:szCs w:val="24"/>
                <w:lang w:val="sr-Cyrl-CS"/>
              </w:rPr>
            </w:pPr>
            <w:r>
              <w:rPr>
                <w:rStyle w:val="FontStyle77"/>
                <w:rFonts w:eastAsia="Calibri"/>
                <w:sz w:val="22"/>
                <w:szCs w:val="24"/>
                <w:lang w:val="sr-Cyrl-CS"/>
              </w:rPr>
              <w:t>12</w:t>
            </w:r>
          </w:p>
        </w:tc>
        <w:tc>
          <w:tcPr>
            <w:tcW w:w="1270" w:type="dxa"/>
            <w:tcBorders>
              <w:top w:val="single" w:sz="4" w:space="0" w:color="auto"/>
            </w:tcBorders>
          </w:tcPr>
          <w:p w:rsidR="00A13893" w:rsidRPr="00696DDB" w:rsidRDefault="00A13893" w:rsidP="00AC2450">
            <w:pPr>
              <w:spacing w:after="0" w:line="240" w:lineRule="auto"/>
              <w:ind w:left="0" w:right="0"/>
              <w:jc w:val="left"/>
              <w:rPr>
                <w:rStyle w:val="FontStyle77"/>
                <w:rFonts w:eastAsia="Calibri"/>
                <w:sz w:val="22"/>
                <w:szCs w:val="24"/>
                <w:lang w:val="sr-Cyrl-CS"/>
              </w:rPr>
            </w:pPr>
          </w:p>
        </w:tc>
      </w:tr>
      <w:tr w:rsidR="00696DDB" w:rsidRPr="00696DDB" w:rsidTr="00696DDB">
        <w:tc>
          <w:tcPr>
            <w:tcW w:w="8080" w:type="dxa"/>
            <w:gridSpan w:val="7"/>
          </w:tcPr>
          <w:p w:rsidR="00696DDB" w:rsidRPr="00696DDB" w:rsidRDefault="00696DDB" w:rsidP="00C428A5">
            <w:pPr>
              <w:spacing w:after="0" w:line="240" w:lineRule="auto"/>
              <w:ind w:left="0" w:right="0"/>
              <w:jc w:val="right"/>
              <w:rPr>
                <w:rStyle w:val="FontStyle77"/>
                <w:rFonts w:eastAsia="Calibri"/>
                <w:sz w:val="22"/>
                <w:szCs w:val="24"/>
                <w:lang w:val="sr-Cyrl-CS"/>
              </w:rPr>
            </w:pPr>
            <w:r w:rsidRPr="00696DDB">
              <w:rPr>
                <w:rStyle w:val="FontStyle77"/>
                <w:rFonts w:eastAsia="Calibri"/>
                <w:sz w:val="22"/>
                <w:szCs w:val="24"/>
                <w:lang w:val="sr-Cyrl-CS"/>
              </w:rPr>
              <w:lastRenderedPageBreak/>
              <w:t>ПДВ на укупну вредност</w:t>
            </w:r>
          </w:p>
        </w:tc>
        <w:tc>
          <w:tcPr>
            <w:tcW w:w="1270" w:type="dxa"/>
          </w:tcPr>
          <w:p w:rsidR="00696DDB" w:rsidRPr="00696DDB" w:rsidRDefault="00696DDB" w:rsidP="00AC2450">
            <w:pPr>
              <w:spacing w:after="0" w:line="240" w:lineRule="auto"/>
              <w:ind w:left="0" w:right="0"/>
              <w:jc w:val="left"/>
              <w:rPr>
                <w:rStyle w:val="FontStyle77"/>
                <w:rFonts w:eastAsia="Calibri"/>
                <w:sz w:val="22"/>
                <w:szCs w:val="24"/>
                <w:lang w:val="sr-Cyrl-CS"/>
              </w:rPr>
            </w:pPr>
          </w:p>
        </w:tc>
      </w:tr>
      <w:tr w:rsidR="00696DDB" w:rsidRPr="00696DDB" w:rsidTr="00696DDB">
        <w:tc>
          <w:tcPr>
            <w:tcW w:w="8080" w:type="dxa"/>
            <w:gridSpan w:val="7"/>
            <w:tcBorders>
              <w:top w:val="nil"/>
            </w:tcBorders>
          </w:tcPr>
          <w:p w:rsidR="00696DDB" w:rsidRPr="00696DDB" w:rsidRDefault="00696DDB" w:rsidP="00C428A5">
            <w:pPr>
              <w:spacing w:after="0" w:line="240" w:lineRule="auto"/>
              <w:ind w:left="0" w:right="0"/>
              <w:jc w:val="right"/>
              <w:rPr>
                <w:rStyle w:val="FontStyle77"/>
                <w:rFonts w:eastAsia="Calibri"/>
                <w:sz w:val="22"/>
                <w:szCs w:val="24"/>
                <w:lang w:val="sr-Cyrl-CS"/>
              </w:rPr>
            </w:pPr>
          </w:p>
          <w:p w:rsidR="00696DDB" w:rsidRPr="00696DDB" w:rsidRDefault="00696DDB" w:rsidP="00C428A5">
            <w:pPr>
              <w:spacing w:after="0" w:line="240" w:lineRule="auto"/>
              <w:ind w:left="0" w:right="0"/>
              <w:jc w:val="right"/>
              <w:rPr>
                <w:rStyle w:val="FontStyle77"/>
                <w:rFonts w:eastAsia="Calibri"/>
                <w:sz w:val="22"/>
                <w:szCs w:val="24"/>
                <w:lang w:val="sr-Cyrl-CS"/>
              </w:rPr>
            </w:pPr>
            <w:r w:rsidRPr="00696DDB">
              <w:rPr>
                <w:rStyle w:val="FontStyle77"/>
                <w:rFonts w:eastAsia="Calibri"/>
                <w:sz w:val="22"/>
                <w:szCs w:val="24"/>
                <w:lang w:val="sr-Cyrl-CS"/>
              </w:rPr>
              <w:t>Укупна вредност услуга са ПДВ-ом</w:t>
            </w:r>
          </w:p>
        </w:tc>
        <w:tc>
          <w:tcPr>
            <w:tcW w:w="1270" w:type="dxa"/>
          </w:tcPr>
          <w:p w:rsidR="00696DDB" w:rsidRPr="00696DDB" w:rsidRDefault="00696DDB" w:rsidP="00AC2450">
            <w:pPr>
              <w:spacing w:after="0" w:line="240" w:lineRule="auto"/>
              <w:ind w:left="0" w:right="0"/>
              <w:jc w:val="left"/>
              <w:rPr>
                <w:rStyle w:val="FontStyle77"/>
                <w:rFonts w:eastAsia="Calibri"/>
                <w:sz w:val="22"/>
                <w:szCs w:val="24"/>
                <w:lang w:val="sr-Cyrl-CS"/>
              </w:rPr>
            </w:pPr>
          </w:p>
        </w:tc>
      </w:tr>
    </w:tbl>
    <w:p w:rsidR="005E13AE" w:rsidRDefault="005E13AE" w:rsidP="00AC2450">
      <w:pPr>
        <w:spacing w:after="0" w:line="240" w:lineRule="auto"/>
        <w:ind w:left="0" w:right="0"/>
        <w:jc w:val="left"/>
        <w:rPr>
          <w:rStyle w:val="FontStyle77"/>
          <w:rFonts w:eastAsia="Calibri"/>
          <w:sz w:val="24"/>
          <w:szCs w:val="24"/>
          <w:lang w:val="sr-Cyrl-CS"/>
        </w:rPr>
      </w:pPr>
    </w:p>
    <w:p w:rsidR="00565F64" w:rsidRPr="00B200C6" w:rsidRDefault="00565F64" w:rsidP="00AC2450">
      <w:pPr>
        <w:spacing w:after="0" w:line="240" w:lineRule="auto"/>
        <w:ind w:left="0" w:right="0"/>
        <w:jc w:val="left"/>
        <w:rPr>
          <w:rStyle w:val="FontStyle77"/>
          <w:rFonts w:eastAsia="Calibri"/>
          <w:sz w:val="24"/>
          <w:szCs w:val="24"/>
          <w:lang w:val="sr-Cyrl-CS"/>
        </w:rPr>
      </w:pPr>
    </w:p>
    <w:p w:rsidR="002D289D" w:rsidRPr="002D289D" w:rsidRDefault="002D289D" w:rsidP="002D289D">
      <w:pPr>
        <w:spacing w:after="0" w:line="240" w:lineRule="auto"/>
        <w:ind w:left="0" w:right="0"/>
        <w:jc w:val="left"/>
        <w:rPr>
          <w:rFonts w:ascii="Times New Roman" w:hAnsi="Times New Roman"/>
          <w:b/>
          <w:i/>
          <w:sz w:val="24"/>
          <w:szCs w:val="24"/>
        </w:rPr>
      </w:pPr>
      <w:r w:rsidRPr="002D289D">
        <w:rPr>
          <w:rFonts w:ascii="Times New Roman" w:hAnsi="Times New Roman"/>
          <w:b/>
          <w:i/>
          <w:sz w:val="24"/>
          <w:szCs w:val="24"/>
        </w:rPr>
        <w:t xml:space="preserve">Напомена: </w:t>
      </w:r>
      <w:r w:rsidRPr="002D289D">
        <w:rPr>
          <w:rFonts w:ascii="Times New Roman" w:hAnsi="Times New Roman"/>
          <w:i/>
          <w:sz w:val="24"/>
          <w:szCs w:val="24"/>
        </w:rPr>
        <w:t>Понуђачи који нису у систему ПДВ-а</w:t>
      </w:r>
      <w:r w:rsidR="004B51FF">
        <w:rPr>
          <w:rFonts w:ascii="Times New Roman" w:hAnsi="Times New Roman"/>
          <w:i/>
          <w:sz w:val="24"/>
          <w:szCs w:val="24"/>
        </w:rPr>
        <w:t xml:space="preserve"> не попуњавају поље цена са ПДВ-ом.</w:t>
      </w:r>
    </w:p>
    <w:p w:rsidR="008A2E6F" w:rsidRPr="00B200C6" w:rsidRDefault="008A2E6F" w:rsidP="00AC2450">
      <w:pPr>
        <w:spacing w:after="0"/>
        <w:ind w:left="0" w:right="0"/>
        <w:jc w:val="both"/>
        <w:rPr>
          <w:rStyle w:val="FontStyle79"/>
          <w:rFonts w:eastAsia="Calibri"/>
          <w:sz w:val="24"/>
          <w:szCs w:val="24"/>
        </w:rPr>
      </w:pPr>
    </w:p>
    <w:p w:rsidR="008A2E6F" w:rsidRPr="00B200C6" w:rsidRDefault="008A2E6F" w:rsidP="00AC2450">
      <w:pPr>
        <w:spacing w:after="0"/>
        <w:ind w:left="0" w:right="0"/>
        <w:jc w:val="both"/>
        <w:rPr>
          <w:rStyle w:val="FontStyle79"/>
          <w:rFonts w:eastAsia="Calibri"/>
          <w:sz w:val="24"/>
          <w:szCs w:val="24"/>
          <w:lang w:val="sr-Cyrl-CS"/>
        </w:rPr>
      </w:pPr>
      <w:r w:rsidRPr="00B200C6">
        <w:rPr>
          <w:rStyle w:val="FontStyle79"/>
          <w:rFonts w:eastAsia="Calibri"/>
          <w:b/>
          <w:bCs/>
          <w:sz w:val="24"/>
          <w:szCs w:val="24"/>
          <w:lang w:val="sr-Cyrl-CS"/>
        </w:rPr>
        <w:t>Уз понуду прилажемо</w:t>
      </w:r>
      <w:r w:rsidRPr="00B200C6">
        <w:rPr>
          <w:rStyle w:val="FontStyle79"/>
          <w:rFonts w:eastAsia="Calibri"/>
          <w:sz w:val="24"/>
          <w:szCs w:val="24"/>
          <w:lang w:val="sr-Cyrl-CS"/>
        </w:rPr>
        <w:t xml:space="preserve"> прилоге тражене конкурсном документацијом.</w:t>
      </w:r>
    </w:p>
    <w:p w:rsidR="008A2E6F" w:rsidRPr="00B200C6" w:rsidRDefault="008A2E6F" w:rsidP="00AC2450">
      <w:pPr>
        <w:spacing w:after="0"/>
        <w:ind w:left="0" w:right="0"/>
        <w:jc w:val="both"/>
        <w:rPr>
          <w:rFonts w:ascii="Times New Roman" w:hAnsi="Times New Roman"/>
        </w:rPr>
      </w:pPr>
    </w:p>
    <w:p w:rsidR="008A2E6F" w:rsidRDefault="008A2E6F" w:rsidP="00AC2450">
      <w:pPr>
        <w:spacing w:after="0"/>
        <w:ind w:left="0" w:right="0"/>
        <w:jc w:val="both"/>
        <w:rPr>
          <w:rStyle w:val="FontStyle79"/>
          <w:rFonts w:eastAsia="Calibri"/>
          <w:sz w:val="24"/>
          <w:szCs w:val="24"/>
          <w:lang w:val="sr-Cyrl-CS"/>
        </w:rPr>
      </w:pPr>
      <w:r w:rsidRPr="00B200C6">
        <w:rPr>
          <w:rStyle w:val="FontStyle79"/>
          <w:rFonts w:eastAsia="Calibri"/>
          <w:b/>
          <w:bCs/>
          <w:sz w:val="24"/>
          <w:szCs w:val="24"/>
          <w:lang w:val="sr-Cyrl-CS"/>
        </w:rPr>
        <w:t>Важност понуде</w:t>
      </w:r>
      <w:r w:rsidRPr="00B200C6">
        <w:rPr>
          <w:rStyle w:val="FontStyle79"/>
          <w:rFonts w:eastAsia="Calibri"/>
          <w:sz w:val="24"/>
          <w:szCs w:val="24"/>
          <w:lang w:val="sr-Cyrl-CS"/>
        </w:rPr>
        <w:t xml:space="preserve"> износи </w:t>
      </w:r>
      <w:r w:rsidR="00F249C5">
        <w:rPr>
          <w:rStyle w:val="FontStyle79"/>
          <w:rFonts w:eastAsia="Calibri"/>
          <w:sz w:val="24"/>
          <w:szCs w:val="24"/>
          <w:lang w:val="sr-Cyrl-CS"/>
        </w:rPr>
        <w:t xml:space="preserve"> ___________ (</w:t>
      </w:r>
      <w:r w:rsidR="00813145">
        <w:rPr>
          <w:rStyle w:val="FontStyle79"/>
          <w:rFonts w:eastAsia="Calibri"/>
          <w:sz w:val="24"/>
          <w:szCs w:val="24"/>
          <w:lang w:val="sr-Cyrl-CS"/>
        </w:rPr>
        <w:t xml:space="preserve">минимум </w:t>
      </w:r>
      <w:r w:rsidR="00A941A3" w:rsidRPr="00B200C6">
        <w:rPr>
          <w:rStyle w:val="FontStyle79"/>
          <w:rFonts w:eastAsia="Calibri"/>
          <w:sz w:val="24"/>
          <w:szCs w:val="24"/>
          <w:lang w:val="sr-Cyrl-CS"/>
        </w:rPr>
        <w:t xml:space="preserve">30 </w:t>
      </w:r>
      <w:r w:rsidRPr="00B200C6">
        <w:rPr>
          <w:rStyle w:val="FontStyle79"/>
          <w:rFonts w:eastAsia="Calibri"/>
          <w:sz w:val="24"/>
          <w:szCs w:val="24"/>
          <w:lang w:val="sr-Cyrl-CS"/>
        </w:rPr>
        <w:t>дана</w:t>
      </w:r>
      <w:r w:rsidR="00F249C5">
        <w:rPr>
          <w:rStyle w:val="FontStyle79"/>
          <w:rFonts w:eastAsia="Calibri"/>
          <w:sz w:val="24"/>
          <w:szCs w:val="24"/>
          <w:lang w:val="sr-Cyrl-CS"/>
        </w:rPr>
        <w:t>)</w:t>
      </w:r>
      <w:r w:rsidRPr="00B200C6">
        <w:rPr>
          <w:rStyle w:val="FontStyle79"/>
          <w:rFonts w:eastAsia="Calibri"/>
          <w:sz w:val="24"/>
          <w:szCs w:val="24"/>
          <w:lang w:val="sr-Cyrl-CS"/>
        </w:rPr>
        <w:t xml:space="preserve">  од дана  отвар</w:t>
      </w:r>
      <w:r w:rsidR="00A941A3" w:rsidRPr="00B200C6">
        <w:rPr>
          <w:rStyle w:val="FontStyle79"/>
          <w:rFonts w:eastAsia="Calibri"/>
          <w:sz w:val="24"/>
          <w:szCs w:val="24"/>
          <w:lang w:val="sr-Cyrl-CS"/>
        </w:rPr>
        <w:t>ања понуда</w:t>
      </w:r>
      <w:r w:rsidRPr="00B200C6">
        <w:rPr>
          <w:rStyle w:val="FontStyle79"/>
          <w:rFonts w:eastAsia="Calibri"/>
          <w:sz w:val="24"/>
          <w:szCs w:val="24"/>
          <w:lang w:val="sr-Cyrl-CS"/>
        </w:rPr>
        <w:t>.</w:t>
      </w:r>
    </w:p>
    <w:p w:rsidR="00DD300B" w:rsidRPr="00DD300B" w:rsidRDefault="00DD300B" w:rsidP="00AC2450">
      <w:pPr>
        <w:spacing w:after="0"/>
        <w:ind w:left="0" w:right="0"/>
        <w:jc w:val="both"/>
        <w:rPr>
          <w:rFonts w:ascii="Times New Roman" w:hAnsi="Times New Roman"/>
          <w:sz w:val="24"/>
          <w:szCs w:val="24"/>
          <w:lang w:val="sr-Cyrl-CS"/>
        </w:rPr>
      </w:pPr>
    </w:p>
    <w:p w:rsidR="008A2E6F" w:rsidRPr="00B200C6" w:rsidRDefault="008A2E6F" w:rsidP="00AC2450">
      <w:pPr>
        <w:spacing w:after="0"/>
        <w:ind w:left="0" w:right="0"/>
        <w:jc w:val="both"/>
        <w:rPr>
          <w:rFonts w:ascii="Times New Roman" w:hAnsi="Times New Roman"/>
          <w:sz w:val="24"/>
          <w:szCs w:val="24"/>
          <w:lang w:val="sr-Cyrl-CS"/>
        </w:rPr>
      </w:pPr>
      <w:r w:rsidRPr="00B200C6">
        <w:rPr>
          <w:rFonts w:ascii="Times New Roman" w:hAnsi="Times New Roman"/>
          <w:b/>
          <w:bCs/>
          <w:sz w:val="24"/>
          <w:szCs w:val="24"/>
          <w:u w:val="single"/>
          <w:lang w:val="sr-Cyrl-CS"/>
        </w:rPr>
        <w:t>Прихватамо следећи начин исплате</w:t>
      </w:r>
      <w:r w:rsidRPr="00B200C6">
        <w:rPr>
          <w:rFonts w:ascii="Times New Roman" w:hAnsi="Times New Roman"/>
          <w:sz w:val="24"/>
          <w:szCs w:val="24"/>
          <w:lang w:val="sr-Cyrl-CS"/>
        </w:rPr>
        <w:t>:</w:t>
      </w:r>
    </w:p>
    <w:p w:rsidR="008A2E6F" w:rsidRPr="00B200C6" w:rsidRDefault="008A2E6F" w:rsidP="00AC2450">
      <w:pPr>
        <w:spacing w:after="0"/>
        <w:ind w:left="0" w:right="0"/>
        <w:jc w:val="both"/>
        <w:rPr>
          <w:rFonts w:ascii="Times New Roman" w:hAnsi="Times New Roman"/>
          <w:sz w:val="24"/>
          <w:szCs w:val="24"/>
          <w:lang w:val="sr-Cyrl-CS"/>
        </w:rPr>
      </w:pPr>
    </w:p>
    <w:p w:rsidR="004A01FA" w:rsidRPr="00124624" w:rsidRDefault="00696DDB" w:rsidP="004A01FA">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Обрачун накнаде за </w:t>
      </w:r>
      <w:r w:rsidR="00A600F6">
        <w:rPr>
          <w:rFonts w:ascii="Times New Roman" w:hAnsi="Times New Roman"/>
          <w:sz w:val="24"/>
          <w:szCs w:val="24"/>
          <w:lang w:val="sr-Cyrl-BA"/>
        </w:rPr>
        <w:t xml:space="preserve"> </w:t>
      </w:r>
      <w:r w:rsidR="00C72A82" w:rsidRPr="00124624">
        <w:rPr>
          <w:rFonts w:ascii="Times New Roman" w:hAnsi="Times New Roman"/>
          <w:sz w:val="24"/>
          <w:szCs w:val="24"/>
        </w:rPr>
        <w:t xml:space="preserve"> </w:t>
      </w:r>
      <w:r w:rsidR="00C72A82">
        <w:rPr>
          <w:rFonts w:ascii="Times New Roman" w:hAnsi="Times New Roman"/>
          <w:sz w:val="24"/>
          <w:szCs w:val="24"/>
          <w:lang w:val="sr-Cyrl-BA"/>
        </w:rPr>
        <w:t xml:space="preserve">пружену услугу грејања </w:t>
      </w:r>
      <w:r w:rsidR="004A01FA">
        <w:rPr>
          <w:rFonts w:ascii="Times New Roman" w:hAnsi="Times New Roman"/>
          <w:sz w:val="24"/>
          <w:szCs w:val="24"/>
        </w:rPr>
        <w:t xml:space="preserve"> врши се </w:t>
      </w:r>
      <w:r w:rsidR="001B2A40">
        <w:rPr>
          <w:rFonts w:ascii="Times New Roman" w:hAnsi="Times New Roman"/>
          <w:sz w:val="24"/>
          <w:szCs w:val="24"/>
          <w:lang w:val="sr-Cyrl-BA"/>
        </w:rPr>
        <w:t xml:space="preserve"> </w:t>
      </w:r>
      <w:r w:rsidR="004A01FA" w:rsidRPr="00124624">
        <w:rPr>
          <w:rFonts w:ascii="Times New Roman" w:hAnsi="Times New Roman"/>
          <w:sz w:val="24"/>
          <w:szCs w:val="24"/>
        </w:rPr>
        <w:t xml:space="preserve">до </w:t>
      </w:r>
      <w:r w:rsidR="004A01FA">
        <w:rPr>
          <w:rFonts w:ascii="Times New Roman" w:hAnsi="Times New Roman"/>
          <w:sz w:val="24"/>
          <w:szCs w:val="24"/>
          <w:lang w:val="sr-Cyrl-BA"/>
        </w:rPr>
        <w:t>5</w:t>
      </w:r>
      <w:r w:rsidR="004A01FA" w:rsidRPr="00124624">
        <w:rPr>
          <w:rFonts w:ascii="Times New Roman" w:hAnsi="Times New Roman"/>
          <w:sz w:val="24"/>
          <w:szCs w:val="24"/>
        </w:rPr>
        <w:t xml:space="preserve">. у месецу, за претходни месец. Накнада </w:t>
      </w:r>
      <w:r w:rsidR="004A01FA" w:rsidRPr="00B659AB">
        <w:rPr>
          <w:rFonts w:ascii="Times New Roman" w:hAnsi="Times New Roman"/>
          <w:sz w:val="24"/>
          <w:szCs w:val="24"/>
        </w:rPr>
        <w:t xml:space="preserve">за </w:t>
      </w:r>
      <w:r w:rsidR="004A01FA">
        <w:rPr>
          <w:rFonts w:ascii="Times New Roman" w:hAnsi="Times New Roman"/>
          <w:sz w:val="24"/>
          <w:szCs w:val="24"/>
          <w:lang w:val="sr-Cyrl-BA"/>
        </w:rPr>
        <w:t xml:space="preserve"> пружену услугу грејања</w:t>
      </w:r>
      <w:r w:rsidR="004A01FA" w:rsidRPr="00124624">
        <w:rPr>
          <w:rFonts w:ascii="Times New Roman" w:hAnsi="Times New Roman"/>
          <w:sz w:val="24"/>
          <w:szCs w:val="24"/>
        </w:rPr>
        <w:t xml:space="preserve"> врши се на следећи начин: уплатом на рачун Понуђача, </w:t>
      </w:r>
      <w:r w:rsidR="004A01FA">
        <w:rPr>
          <w:rFonts w:ascii="Times New Roman" w:hAnsi="Times New Roman"/>
          <w:sz w:val="24"/>
          <w:szCs w:val="24"/>
          <w:lang w:val="sr-Cyrl-BA"/>
        </w:rPr>
        <w:t xml:space="preserve"> </w:t>
      </w:r>
      <w:r w:rsidR="004A01FA" w:rsidRPr="006A2B47">
        <w:rPr>
          <w:rFonts w:ascii="Times New Roman" w:hAnsi="Times New Roman"/>
          <w:sz w:val="24"/>
          <w:szCs w:val="24"/>
        </w:rPr>
        <w:t xml:space="preserve"> </w:t>
      </w:r>
      <w:r w:rsidR="004A01FA" w:rsidRPr="006A2B47">
        <w:rPr>
          <w:rFonts w:ascii="Times New Roman" w:hAnsi="Times New Roman"/>
          <w:sz w:val="24"/>
          <w:szCs w:val="24"/>
          <w:lang w:val="sr-Cyrl-BA"/>
        </w:rPr>
        <w:t xml:space="preserve"> у складу са Законом о роковима измирења новчаних обавеза у  комерцијалним трансакцијама</w:t>
      </w:r>
      <w:r w:rsidR="004A01FA">
        <w:rPr>
          <w:rFonts w:ascii="Times New Roman" w:hAnsi="Times New Roman"/>
          <w:sz w:val="24"/>
          <w:szCs w:val="24"/>
          <w:lang w:val="sr-Cyrl-BA"/>
        </w:rPr>
        <w:t xml:space="preserve"> ( најкасније у року од 45 дана од дана службеног пријема исправно испостављеног рачуна за пружене услуге , а рачун мора бити регистован у Централном регистру фактура)</w:t>
      </w:r>
      <w:r w:rsidR="004A01FA" w:rsidRPr="006A2B47">
        <w:rPr>
          <w:rFonts w:ascii="Times New Roman" w:hAnsi="Times New Roman"/>
          <w:sz w:val="24"/>
          <w:szCs w:val="24"/>
          <w:lang w:val="sr-Cyrl-BA"/>
        </w:rPr>
        <w:t xml:space="preserve"> </w:t>
      </w:r>
      <w:r w:rsidR="004A01FA" w:rsidRPr="006A2B47">
        <w:rPr>
          <w:rFonts w:ascii="Times New Roman" w:hAnsi="Times New Roman"/>
          <w:sz w:val="24"/>
          <w:szCs w:val="24"/>
        </w:rPr>
        <w:t>, док се фактурисање врши на месечном нивоу</w:t>
      </w:r>
      <w:r w:rsidR="004A01FA" w:rsidRPr="006A2B47">
        <w:rPr>
          <w:rFonts w:ascii="Times New Roman" w:hAnsi="Times New Roman"/>
          <w:sz w:val="24"/>
          <w:szCs w:val="24"/>
          <w:lang w:val="sr-Cyrl-BA"/>
        </w:rPr>
        <w:t xml:space="preserve"> и то посебно за објекат школе, а посебно за објекте на локацији дома ученика ( дом ученика, студентски дом и кухињско-трпезаријски блок)</w:t>
      </w:r>
      <w:r w:rsidR="004A01FA" w:rsidRPr="006A2B47">
        <w:rPr>
          <w:rFonts w:ascii="Times New Roman" w:hAnsi="Times New Roman"/>
          <w:sz w:val="24"/>
          <w:szCs w:val="24"/>
        </w:rPr>
        <w:t>. Обрачун за текући месец се умањује за онолико дана к</w:t>
      </w:r>
      <w:r w:rsidR="004A01FA" w:rsidRPr="006A2B47">
        <w:rPr>
          <w:rFonts w:ascii="Times New Roman" w:hAnsi="Times New Roman"/>
          <w:sz w:val="24"/>
          <w:szCs w:val="24"/>
          <w:lang w:val="sr-Cyrl-BA"/>
        </w:rPr>
        <w:t>о</w:t>
      </w:r>
      <w:r w:rsidR="004A01FA" w:rsidRPr="006A2B47">
        <w:rPr>
          <w:rFonts w:ascii="Times New Roman" w:hAnsi="Times New Roman"/>
          <w:sz w:val="24"/>
          <w:szCs w:val="24"/>
        </w:rPr>
        <w:t>лико није било грејања, због евентуалног квара на инсталацијама које одржава Понуђач.</w:t>
      </w:r>
    </w:p>
    <w:p w:rsidR="00C72A82" w:rsidRPr="00124624" w:rsidRDefault="00C72A82" w:rsidP="00C72A82">
      <w:pPr>
        <w:spacing w:after="0" w:line="240" w:lineRule="auto"/>
        <w:ind w:left="0"/>
        <w:jc w:val="both"/>
        <w:rPr>
          <w:rFonts w:ascii="Times New Roman" w:hAnsi="Times New Roman"/>
          <w:sz w:val="24"/>
          <w:szCs w:val="24"/>
        </w:rPr>
      </w:pPr>
    </w:p>
    <w:p w:rsidR="008A2E6F" w:rsidRPr="00EE539C" w:rsidRDefault="008A2E6F" w:rsidP="00AC2450">
      <w:pPr>
        <w:spacing w:after="0"/>
        <w:ind w:left="0" w:right="0"/>
        <w:jc w:val="both"/>
        <w:rPr>
          <w:rFonts w:ascii="Times New Roman" w:hAnsi="Times New Roman"/>
          <w:color w:val="FF0000"/>
          <w:sz w:val="24"/>
          <w:szCs w:val="24"/>
          <w:lang w:val="sr-Cyrl-CS"/>
        </w:rPr>
      </w:pPr>
    </w:p>
    <w:p w:rsidR="008A2E6F" w:rsidRPr="00D158E8" w:rsidRDefault="008A2E6F" w:rsidP="00AC2450">
      <w:pPr>
        <w:spacing w:after="0"/>
        <w:ind w:left="0" w:right="0"/>
        <w:jc w:val="both"/>
        <w:rPr>
          <w:rFonts w:ascii="Times New Roman" w:hAnsi="Times New Roman"/>
          <w:sz w:val="24"/>
          <w:szCs w:val="24"/>
          <w:lang w:val="sr-Cyrl-CS"/>
        </w:rPr>
      </w:pPr>
      <w:r w:rsidRPr="00D158E8">
        <w:rPr>
          <w:rFonts w:ascii="Times New Roman" w:hAnsi="Times New Roman"/>
          <w:sz w:val="24"/>
          <w:szCs w:val="24"/>
          <w:lang w:val="sr-Cyrl-CS"/>
        </w:rPr>
        <w:t xml:space="preserve">Обавезујемо се да ћемо </w:t>
      </w:r>
      <w:r w:rsidR="004B51FF" w:rsidRPr="00D158E8">
        <w:rPr>
          <w:rFonts w:ascii="Times New Roman" w:hAnsi="Times New Roman"/>
          <w:sz w:val="24"/>
          <w:szCs w:val="24"/>
          <w:lang w:val="sr-Cyrl-CS"/>
        </w:rPr>
        <w:t>услуге</w:t>
      </w:r>
      <w:r w:rsidR="00BD4A0C" w:rsidRPr="00D158E8">
        <w:rPr>
          <w:rFonts w:ascii="Times New Roman" w:hAnsi="Times New Roman"/>
          <w:sz w:val="24"/>
          <w:szCs w:val="24"/>
          <w:lang w:val="sr-Cyrl-CS"/>
        </w:rPr>
        <w:t xml:space="preserve"> извести</w:t>
      </w:r>
      <w:r w:rsidR="0031749B" w:rsidRPr="00D158E8">
        <w:rPr>
          <w:rFonts w:ascii="Times New Roman" w:hAnsi="Times New Roman"/>
          <w:sz w:val="24"/>
          <w:szCs w:val="24"/>
          <w:lang w:val="sr-Cyrl-CS"/>
        </w:rPr>
        <w:t xml:space="preserve"> у складу са стандардима струке</w:t>
      </w:r>
      <w:r w:rsidRPr="00D158E8">
        <w:rPr>
          <w:rFonts w:ascii="Times New Roman" w:hAnsi="Times New Roman"/>
          <w:sz w:val="24"/>
          <w:szCs w:val="24"/>
          <w:lang w:val="sr-Cyrl-CS"/>
        </w:rPr>
        <w:t>.</w:t>
      </w:r>
    </w:p>
    <w:p w:rsidR="00565F64" w:rsidRDefault="00565F64" w:rsidP="00AC2450">
      <w:pPr>
        <w:spacing w:after="0"/>
        <w:ind w:left="0" w:right="0"/>
        <w:jc w:val="both"/>
        <w:rPr>
          <w:rFonts w:ascii="Times New Roman" w:hAnsi="Times New Roman"/>
          <w:color w:val="FF0000"/>
          <w:sz w:val="24"/>
          <w:szCs w:val="24"/>
          <w:lang w:val="sr-Cyrl-CS"/>
        </w:rPr>
      </w:pPr>
    </w:p>
    <w:p w:rsidR="008A2E6F" w:rsidRPr="00D158E8" w:rsidRDefault="008A2E6F" w:rsidP="00AC2450">
      <w:pPr>
        <w:spacing w:after="0"/>
        <w:ind w:left="0" w:right="0"/>
        <w:jc w:val="both"/>
        <w:rPr>
          <w:rFonts w:ascii="Times New Roman" w:hAnsi="Times New Roman"/>
          <w:sz w:val="24"/>
          <w:szCs w:val="24"/>
        </w:rPr>
      </w:pPr>
      <w:r w:rsidRPr="00D158E8">
        <w:rPr>
          <w:rFonts w:ascii="Times New Roman" w:hAnsi="Times New Roman"/>
          <w:sz w:val="24"/>
          <w:szCs w:val="24"/>
          <w:lang w:val="sr-Cyrl-CS"/>
        </w:rPr>
        <w:t>Наводим да сам поштовао обавезе које произилазе из важећих прописа о заштити на раду, запошљавању и условима рада, заштити животне средине.</w:t>
      </w:r>
    </w:p>
    <w:p w:rsidR="008A2E6F" w:rsidRPr="00B200C6" w:rsidRDefault="008A2E6F" w:rsidP="00AC2450">
      <w:pPr>
        <w:spacing w:after="0"/>
        <w:ind w:left="0" w:right="0"/>
        <w:jc w:val="both"/>
        <w:rPr>
          <w:rFonts w:ascii="Times New Roman" w:hAnsi="Times New Roman"/>
          <w:sz w:val="24"/>
          <w:szCs w:val="24"/>
          <w:lang w:val="sr-Cyrl-CS"/>
        </w:rPr>
      </w:pPr>
    </w:p>
    <w:p w:rsidR="008A2E6F" w:rsidRPr="00B200C6" w:rsidRDefault="008A2E6F" w:rsidP="00AC2450">
      <w:pPr>
        <w:spacing w:after="0"/>
        <w:ind w:left="0" w:right="0"/>
        <w:jc w:val="both"/>
        <w:rPr>
          <w:rStyle w:val="FontStyle79"/>
          <w:rFonts w:eastAsia="Calibri"/>
          <w:b/>
          <w:bCs/>
          <w:sz w:val="24"/>
          <w:szCs w:val="24"/>
          <w:lang w:val="sr-Cyrl-CS"/>
        </w:rPr>
      </w:pPr>
      <w:r w:rsidRPr="00B200C6">
        <w:rPr>
          <w:rStyle w:val="FontStyle79"/>
          <w:rFonts w:eastAsia="Calibri"/>
          <w:b/>
          <w:bCs/>
          <w:sz w:val="24"/>
          <w:szCs w:val="24"/>
          <w:lang w:val="sr-Cyrl-CS"/>
        </w:rPr>
        <w:t xml:space="preserve">Сходно томе, прихватамо све услове наведене у </w:t>
      </w:r>
      <w:r w:rsidRPr="00CC77EC">
        <w:rPr>
          <w:rStyle w:val="FontStyle79"/>
          <w:rFonts w:eastAsia="Calibri"/>
          <w:b/>
          <w:bCs/>
          <w:sz w:val="24"/>
          <w:szCs w:val="24"/>
          <w:lang w:val="sr-Cyrl-CS"/>
        </w:rPr>
        <w:t xml:space="preserve">уговору </w:t>
      </w:r>
      <w:r w:rsidR="00423B94">
        <w:rPr>
          <w:rStyle w:val="FontStyle79"/>
          <w:rFonts w:eastAsia="Calibri"/>
          <w:b/>
          <w:bCs/>
          <w:sz w:val="24"/>
          <w:szCs w:val="24"/>
          <w:lang w:val="sr-Cyrl-CS"/>
        </w:rPr>
        <w:t xml:space="preserve"> и</w:t>
      </w:r>
      <w:r w:rsidRPr="00B200C6">
        <w:rPr>
          <w:rStyle w:val="FontStyle79"/>
          <w:rFonts w:eastAsia="Calibri"/>
          <w:b/>
          <w:bCs/>
          <w:sz w:val="24"/>
          <w:szCs w:val="24"/>
          <w:lang w:val="sr-Cyrl-CS"/>
        </w:rPr>
        <w:t xml:space="preserve"> </w:t>
      </w:r>
      <w:r w:rsidR="00423B94">
        <w:rPr>
          <w:rStyle w:val="FontStyle79"/>
          <w:rFonts w:eastAsia="Calibri"/>
          <w:b/>
          <w:bCs/>
          <w:sz w:val="24"/>
          <w:szCs w:val="24"/>
          <w:lang w:val="sr-Cyrl-CS"/>
        </w:rPr>
        <w:t>конкурсној документацији.</w:t>
      </w:r>
    </w:p>
    <w:p w:rsidR="008A2E6F" w:rsidRPr="00B200C6" w:rsidRDefault="008A2E6F" w:rsidP="00AC2450">
      <w:pPr>
        <w:spacing w:after="0"/>
        <w:ind w:left="0" w:right="0"/>
        <w:jc w:val="both"/>
        <w:rPr>
          <w:rStyle w:val="FontStyle79"/>
          <w:rFonts w:eastAsia="Calibri"/>
          <w:b/>
          <w:bCs/>
          <w:sz w:val="24"/>
          <w:szCs w:val="24"/>
          <w:lang w:val="sr-Cyrl-CS"/>
        </w:rPr>
      </w:pPr>
    </w:p>
    <w:p w:rsidR="000E672C" w:rsidRPr="00B200C6" w:rsidRDefault="000E672C" w:rsidP="002D289D">
      <w:pPr>
        <w:spacing w:after="0" w:line="240" w:lineRule="auto"/>
        <w:ind w:left="0" w:right="0"/>
        <w:jc w:val="both"/>
        <w:rPr>
          <w:rFonts w:ascii="Times New Roman" w:hAnsi="Times New Roman"/>
          <w:b/>
          <w:sz w:val="28"/>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3059"/>
        <w:gridCol w:w="3088"/>
      </w:tblGrid>
      <w:tr w:rsidR="008A2E6F" w:rsidRPr="00B200C6" w:rsidTr="0006252B">
        <w:tc>
          <w:tcPr>
            <w:tcW w:w="3059" w:type="dxa"/>
            <w:shd w:val="clear" w:color="auto" w:fill="auto"/>
            <w:vAlign w:val="center"/>
          </w:tcPr>
          <w:p w:rsidR="008A2E6F" w:rsidRPr="00B200C6" w:rsidRDefault="008A2E6F" w:rsidP="00AC2450">
            <w:pPr>
              <w:snapToGrid w:val="0"/>
              <w:ind w:left="0"/>
              <w:jc w:val="both"/>
              <w:rPr>
                <w:rStyle w:val="FontStyle77"/>
                <w:rFonts w:eastAsia="Calibri"/>
                <w:sz w:val="24"/>
                <w:szCs w:val="24"/>
              </w:rPr>
            </w:pPr>
            <w:r w:rsidRPr="00B200C6">
              <w:rPr>
                <w:rStyle w:val="FontStyle77"/>
                <w:rFonts w:eastAsia="Calibri"/>
                <w:sz w:val="24"/>
                <w:szCs w:val="24"/>
              </w:rPr>
              <w:t>Датум:</w:t>
            </w:r>
          </w:p>
        </w:tc>
        <w:tc>
          <w:tcPr>
            <w:tcW w:w="3059" w:type="dxa"/>
            <w:shd w:val="clear" w:color="auto" w:fill="auto"/>
            <w:vAlign w:val="center"/>
          </w:tcPr>
          <w:p w:rsidR="008A2E6F" w:rsidRPr="00B200C6" w:rsidRDefault="008A2E6F" w:rsidP="00AC2450">
            <w:pPr>
              <w:snapToGrid w:val="0"/>
              <w:ind w:left="0"/>
              <w:jc w:val="both"/>
              <w:rPr>
                <w:rStyle w:val="FontStyle77"/>
                <w:rFonts w:eastAsia="Calibri"/>
                <w:sz w:val="24"/>
                <w:szCs w:val="24"/>
                <w:lang w:val="sr-Cyrl-CS"/>
              </w:rPr>
            </w:pPr>
            <w:r w:rsidRPr="00B200C6">
              <w:rPr>
                <w:rStyle w:val="FontStyle77"/>
                <w:rFonts w:eastAsia="Calibri"/>
                <w:sz w:val="24"/>
                <w:szCs w:val="24"/>
                <w:lang w:val="sr-Cyrl-CS"/>
              </w:rPr>
              <w:t>М.П.</w:t>
            </w:r>
          </w:p>
        </w:tc>
        <w:tc>
          <w:tcPr>
            <w:tcW w:w="3088" w:type="dxa"/>
            <w:shd w:val="clear" w:color="auto" w:fill="auto"/>
            <w:vAlign w:val="center"/>
          </w:tcPr>
          <w:p w:rsidR="008A2E6F" w:rsidRPr="00B200C6" w:rsidRDefault="008A2E6F" w:rsidP="00AC2450">
            <w:pPr>
              <w:snapToGrid w:val="0"/>
              <w:ind w:left="0"/>
              <w:jc w:val="both"/>
              <w:rPr>
                <w:rStyle w:val="FontStyle77"/>
                <w:rFonts w:eastAsia="Calibri"/>
                <w:sz w:val="24"/>
                <w:szCs w:val="24"/>
                <w:lang w:val="sr-Cyrl-CS"/>
              </w:rPr>
            </w:pPr>
            <w:r w:rsidRPr="00B200C6">
              <w:rPr>
                <w:rStyle w:val="FontStyle77"/>
                <w:rFonts w:eastAsia="Calibri"/>
                <w:sz w:val="24"/>
                <w:szCs w:val="24"/>
                <w:lang w:val="sr-Cyrl-CS"/>
              </w:rPr>
              <w:t>Потпис овлашћеног лица</w:t>
            </w:r>
          </w:p>
          <w:p w:rsidR="008A2E6F" w:rsidRPr="00B200C6" w:rsidRDefault="008A2E6F" w:rsidP="00AC2450">
            <w:pPr>
              <w:ind w:left="0"/>
              <w:rPr>
                <w:rFonts w:ascii="Times New Roman" w:hAnsi="Times New Roman"/>
                <w:lang w:val="sr-Cyrl-CS"/>
              </w:rPr>
            </w:pPr>
          </w:p>
        </w:tc>
      </w:tr>
    </w:tbl>
    <w:p w:rsidR="00486715" w:rsidRDefault="00486715" w:rsidP="00486715">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486715" w:rsidRDefault="00486715" w:rsidP="00486715">
      <w:pPr>
        <w:spacing w:after="0"/>
        <w:ind w:left="0" w:right="0"/>
        <w:jc w:val="both"/>
        <w:rPr>
          <w:rFonts w:ascii="Times New Roman" w:hAnsi="Times New Roman"/>
          <w:i/>
          <w:sz w:val="24"/>
          <w:szCs w:val="24"/>
          <w:lang w:val="sr-Cyrl-CS"/>
        </w:rPr>
      </w:pPr>
    </w:p>
    <w:p w:rsidR="008A2E6F" w:rsidRPr="00B200C6" w:rsidRDefault="008A2E6F" w:rsidP="00486715">
      <w:pPr>
        <w:spacing w:after="0" w:line="240" w:lineRule="auto"/>
        <w:ind w:left="0" w:right="0"/>
        <w:jc w:val="left"/>
        <w:rPr>
          <w:rFonts w:ascii="Times New Roman" w:hAnsi="Times New Roman"/>
          <w:b/>
          <w:sz w:val="28"/>
          <w:szCs w:val="24"/>
        </w:rPr>
      </w:pPr>
    </w:p>
    <w:p w:rsidR="008A2E6F" w:rsidRPr="00B200C6" w:rsidRDefault="008A2E6F" w:rsidP="00AC2450">
      <w:pPr>
        <w:spacing w:after="0" w:line="240" w:lineRule="auto"/>
        <w:ind w:left="0" w:right="0"/>
        <w:rPr>
          <w:rFonts w:ascii="Times New Roman" w:hAnsi="Times New Roman"/>
          <w:b/>
          <w:sz w:val="28"/>
          <w:szCs w:val="24"/>
        </w:rPr>
      </w:pPr>
    </w:p>
    <w:p w:rsidR="00CC77EC" w:rsidRDefault="00CC77EC" w:rsidP="00AC2450">
      <w:pPr>
        <w:spacing w:after="0"/>
        <w:ind w:left="0" w:right="0"/>
        <w:jc w:val="both"/>
        <w:rPr>
          <w:rFonts w:ascii="Times New Roman" w:hAnsi="Times New Roman"/>
          <w:b/>
          <w:sz w:val="28"/>
          <w:szCs w:val="24"/>
          <w:lang w:val="sr-Cyrl-BA"/>
        </w:rPr>
      </w:pPr>
    </w:p>
    <w:p w:rsidR="003831AD" w:rsidRDefault="003831AD" w:rsidP="00AC2450">
      <w:pPr>
        <w:spacing w:after="0"/>
        <w:ind w:left="0" w:right="0"/>
        <w:jc w:val="both"/>
        <w:rPr>
          <w:rFonts w:ascii="Times New Roman" w:hAnsi="Times New Roman"/>
          <w:b/>
          <w:sz w:val="28"/>
          <w:szCs w:val="24"/>
          <w:lang w:val="sr-Cyrl-BA"/>
        </w:rPr>
      </w:pPr>
    </w:p>
    <w:p w:rsidR="003831AD" w:rsidRDefault="003831AD" w:rsidP="00AC2450">
      <w:pPr>
        <w:spacing w:after="0"/>
        <w:ind w:left="0" w:right="0"/>
        <w:jc w:val="both"/>
        <w:rPr>
          <w:rFonts w:ascii="Times New Roman" w:hAnsi="Times New Roman"/>
          <w:b/>
          <w:sz w:val="28"/>
          <w:szCs w:val="24"/>
          <w:lang w:val="sr-Cyrl-BA"/>
        </w:rPr>
      </w:pPr>
    </w:p>
    <w:p w:rsidR="003831AD" w:rsidRDefault="003831AD" w:rsidP="00AC2450">
      <w:pPr>
        <w:spacing w:after="0"/>
        <w:ind w:left="0" w:right="0"/>
        <w:jc w:val="both"/>
        <w:rPr>
          <w:rFonts w:ascii="Times New Roman" w:hAnsi="Times New Roman"/>
          <w:b/>
          <w:sz w:val="28"/>
          <w:szCs w:val="24"/>
          <w:lang w:val="sr-Cyrl-BA"/>
        </w:rPr>
      </w:pPr>
    </w:p>
    <w:p w:rsidR="003831AD" w:rsidRPr="003831AD" w:rsidRDefault="003831AD" w:rsidP="00AC2450">
      <w:pPr>
        <w:spacing w:after="0"/>
        <w:ind w:left="0" w:right="0"/>
        <w:jc w:val="both"/>
        <w:rPr>
          <w:rFonts w:ascii="Times New Roman" w:hAnsi="Times New Roman"/>
          <w:i/>
          <w:sz w:val="24"/>
          <w:szCs w:val="24"/>
          <w:lang w:val="sr-Cyrl-BA"/>
        </w:rPr>
      </w:pPr>
    </w:p>
    <w:p w:rsidR="00696DDB" w:rsidRDefault="00696DDB" w:rsidP="00AC2450">
      <w:pPr>
        <w:spacing w:after="0"/>
        <w:ind w:left="0" w:right="0"/>
        <w:jc w:val="both"/>
        <w:rPr>
          <w:rFonts w:ascii="Times New Roman" w:hAnsi="Times New Roman"/>
          <w:i/>
          <w:sz w:val="24"/>
          <w:szCs w:val="24"/>
          <w:lang w:val="sr-Cyrl-CS"/>
        </w:rPr>
      </w:pPr>
    </w:p>
    <w:p w:rsidR="00405275" w:rsidRPr="00DA32C1" w:rsidRDefault="00D10038" w:rsidP="00AC2450">
      <w:pPr>
        <w:spacing w:after="0"/>
        <w:ind w:left="0" w:right="0"/>
        <w:jc w:val="both"/>
        <w:rPr>
          <w:rFonts w:ascii="Times New Roman" w:hAnsi="Times New Roman"/>
          <w:i/>
          <w:sz w:val="24"/>
          <w:szCs w:val="24"/>
          <w:lang w:val="sr-Cyrl-CS"/>
        </w:rPr>
      </w:pPr>
      <w:r w:rsidRPr="00DA32C1">
        <w:rPr>
          <w:rFonts w:ascii="Times New Roman" w:hAnsi="Times New Roman"/>
          <w:i/>
          <w:sz w:val="24"/>
          <w:szCs w:val="24"/>
          <w:lang w:val="sr-Cyrl-CS"/>
        </w:rPr>
        <w:t>Образац број 7</w:t>
      </w:r>
    </w:p>
    <w:p w:rsidR="00193BA7" w:rsidRDefault="00193BA7" w:rsidP="00AC2450">
      <w:pPr>
        <w:spacing w:after="0"/>
        <w:ind w:left="0" w:right="0"/>
        <w:jc w:val="both"/>
        <w:rPr>
          <w:rFonts w:ascii="Times New Roman" w:hAnsi="Times New Roman"/>
          <w:color w:val="FF0000"/>
          <w:sz w:val="24"/>
          <w:szCs w:val="24"/>
        </w:rPr>
      </w:pPr>
    </w:p>
    <w:p w:rsidR="00C95256" w:rsidRDefault="00C95256" w:rsidP="00AC2450">
      <w:pPr>
        <w:spacing w:after="0"/>
        <w:ind w:left="0" w:right="0"/>
        <w:jc w:val="both"/>
        <w:rPr>
          <w:rFonts w:ascii="Times New Roman" w:hAnsi="Times New Roman"/>
          <w:color w:val="FF0000"/>
          <w:sz w:val="24"/>
          <w:szCs w:val="24"/>
        </w:rPr>
      </w:pPr>
    </w:p>
    <w:p w:rsidR="00193BA7" w:rsidRDefault="00193BA7" w:rsidP="00193BA7">
      <w:pPr>
        <w:spacing w:after="0" w:line="240" w:lineRule="auto"/>
        <w:ind w:left="0" w:right="0"/>
        <w:jc w:val="both"/>
        <w:rPr>
          <w:rFonts w:ascii="Times New Roman" w:hAnsi="Times New Roman"/>
          <w:sz w:val="24"/>
          <w:szCs w:val="24"/>
        </w:rPr>
      </w:pPr>
      <w:r w:rsidRPr="00193BA7">
        <w:rPr>
          <w:rFonts w:ascii="Times New Roman" w:hAnsi="Times New Roman"/>
          <w:sz w:val="24"/>
          <w:szCs w:val="24"/>
        </w:rPr>
        <w:t xml:space="preserve">У складу са чланом 75. став. 2 Закона о јавним набавкама </w:t>
      </w:r>
      <w:r>
        <w:rPr>
          <w:rFonts w:ascii="Times New Roman" w:hAnsi="Times New Roman"/>
          <w:sz w:val="24"/>
          <w:szCs w:val="24"/>
        </w:rPr>
        <w:t>(„Службени гласник РС“, број 124/2012, 14/2015, 68/2015) под пуном материјалном и кривичном одговорношћу, понуђач даје следећу:</w:t>
      </w:r>
    </w:p>
    <w:p w:rsidR="00193BA7" w:rsidRDefault="00193BA7" w:rsidP="00193BA7">
      <w:pPr>
        <w:spacing w:after="0" w:line="240" w:lineRule="auto"/>
        <w:ind w:left="0" w:right="0"/>
        <w:jc w:val="both"/>
        <w:rPr>
          <w:rFonts w:ascii="Times New Roman" w:hAnsi="Times New Roman"/>
          <w:sz w:val="24"/>
          <w:szCs w:val="24"/>
        </w:rPr>
      </w:pPr>
    </w:p>
    <w:p w:rsidR="00193BA7" w:rsidRDefault="00193BA7" w:rsidP="00193BA7">
      <w:pPr>
        <w:spacing w:after="0" w:line="240" w:lineRule="auto"/>
        <w:ind w:left="0" w:right="0"/>
        <w:jc w:val="both"/>
        <w:rPr>
          <w:rFonts w:ascii="Times New Roman" w:hAnsi="Times New Roman"/>
          <w:sz w:val="24"/>
          <w:szCs w:val="24"/>
        </w:rPr>
      </w:pPr>
    </w:p>
    <w:p w:rsidR="00193BA7" w:rsidRPr="00193BA7" w:rsidRDefault="00193BA7" w:rsidP="00193BA7">
      <w:pPr>
        <w:spacing w:after="0" w:line="240" w:lineRule="auto"/>
        <w:ind w:left="0" w:right="0"/>
        <w:rPr>
          <w:rFonts w:ascii="Times New Roman" w:hAnsi="Times New Roman"/>
          <w:b/>
          <w:sz w:val="24"/>
          <w:szCs w:val="24"/>
        </w:rPr>
      </w:pPr>
      <w:r w:rsidRPr="00193BA7">
        <w:rPr>
          <w:rFonts w:ascii="Times New Roman" w:hAnsi="Times New Roman"/>
          <w:b/>
          <w:sz w:val="24"/>
          <w:szCs w:val="24"/>
        </w:rPr>
        <w:t>И З Ј А В У</w:t>
      </w:r>
    </w:p>
    <w:p w:rsidR="00193BA7" w:rsidRDefault="00193BA7" w:rsidP="00193BA7">
      <w:pPr>
        <w:spacing w:after="0" w:line="240" w:lineRule="auto"/>
        <w:ind w:left="0" w:right="0"/>
        <w:jc w:val="both"/>
        <w:rPr>
          <w:rFonts w:ascii="Times New Roman" w:hAnsi="Times New Roman"/>
          <w:sz w:val="24"/>
          <w:szCs w:val="24"/>
        </w:rPr>
      </w:pPr>
    </w:p>
    <w:p w:rsidR="00193BA7" w:rsidRDefault="00193BA7" w:rsidP="00193BA7">
      <w:pPr>
        <w:spacing w:after="0" w:line="240" w:lineRule="auto"/>
        <w:ind w:left="0" w:right="0"/>
        <w:jc w:val="both"/>
        <w:rPr>
          <w:rFonts w:ascii="Times New Roman" w:hAnsi="Times New Roman"/>
          <w:sz w:val="24"/>
          <w:szCs w:val="24"/>
        </w:rPr>
      </w:pPr>
    </w:p>
    <w:p w:rsidR="00193BA7" w:rsidRDefault="00193BA7" w:rsidP="00193BA7">
      <w:pPr>
        <w:spacing w:after="0" w:line="240" w:lineRule="auto"/>
        <w:ind w:left="0" w:right="0"/>
        <w:jc w:val="both"/>
        <w:rPr>
          <w:rFonts w:ascii="Times New Roman" w:hAnsi="Times New Roman"/>
          <w:sz w:val="24"/>
          <w:szCs w:val="24"/>
        </w:rPr>
      </w:pPr>
      <w:r>
        <w:rPr>
          <w:rFonts w:ascii="Times New Roman" w:hAnsi="Times New Roman"/>
          <w:sz w:val="24"/>
          <w:szCs w:val="24"/>
        </w:rPr>
        <w:t>Понуђач ________________________________________________ из ___________________</w:t>
      </w:r>
    </w:p>
    <w:p w:rsidR="00193BA7" w:rsidRDefault="00193BA7" w:rsidP="00193BA7">
      <w:pPr>
        <w:spacing w:after="0" w:line="240" w:lineRule="auto"/>
        <w:ind w:left="0" w:right="0"/>
        <w:jc w:val="both"/>
        <w:rPr>
          <w:rFonts w:ascii="Times New Roman" w:hAnsi="Times New Roman"/>
          <w:sz w:val="24"/>
          <w:szCs w:val="24"/>
        </w:rPr>
      </w:pPr>
      <w:r>
        <w:rPr>
          <w:rFonts w:ascii="Times New Roman" w:hAnsi="Times New Roman"/>
          <w:sz w:val="24"/>
          <w:szCs w:val="24"/>
        </w:rPr>
        <w:t>улица _______________________________________ број ___________ потврђује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поношење понуде.</w:t>
      </w:r>
    </w:p>
    <w:p w:rsidR="00193BA7" w:rsidRDefault="00193BA7" w:rsidP="00193BA7">
      <w:pPr>
        <w:spacing w:after="0" w:line="240" w:lineRule="auto"/>
        <w:ind w:left="0" w:right="0"/>
        <w:jc w:val="both"/>
        <w:rPr>
          <w:rFonts w:ascii="Times New Roman" w:hAnsi="Times New Roman"/>
          <w:sz w:val="24"/>
          <w:szCs w:val="24"/>
        </w:rPr>
      </w:pPr>
    </w:p>
    <w:p w:rsidR="00193BA7" w:rsidRDefault="00193BA7" w:rsidP="00193BA7">
      <w:pPr>
        <w:spacing w:after="0" w:line="240" w:lineRule="auto"/>
        <w:ind w:left="0" w:right="0"/>
        <w:jc w:val="both"/>
        <w:rPr>
          <w:rFonts w:ascii="Times New Roman" w:hAnsi="Times New Roman"/>
          <w:sz w:val="24"/>
          <w:szCs w:val="24"/>
        </w:rPr>
      </w:pPr>
    </w:p>
    <w:p w:rsidR="00193BA7" w:rsidRDefault="00193BA7" w:rsidP="00193BA7">
      <w:pPr>
        <w:spacing w:after="0" w:line="240" w:lineRule="auto"/>
        <w:ind w:left="0" w:right="0"/>
        <w:jc w:val="both"/>
        <w:rPr>
          <w:rFonts w:ascii="Times New Roman" w:hAnsi="Times New Roman"/>
          <w:sz w:val="24"/>
          <w:szCs w:val="24"/>
        </w:rPr>
      </w:pPr>
      <w:r>
        <w:rPr>
          <w:rFonts w:ascii="Times New Roman" w:hAnsi="Times New Roman"/>
          <w:sz w:val="24"/>
          <w:szCs w:val="24"/>
        </w:rPr>
        <w:t xml:space="preserve">Понуђач изјаву даје ради учествовања у </w:t>
      </w:r>
      <w:r w:rsidR="002575D8">
        <w:rPr>
          <w:rFonts w:ascii="Times New Roman" w:hAnsi="Times New Roman"/>
          <w:sz w:val="24"/>
          <w:szCs w:val="24"/>
        </w:rPr>
        <w:t xml:space="preserve">преговарачком </w:t>
      </w:r>
      <w:r>
        <w:rPr>
          <w:rFonts w:ascii="Times New Roman" w:hAnsi="Times New Roman"/>
          <w:sz w:val="24"/>
          <w:szCs w:val="24"/>
        </w:rPr>
        <w:t xml:space="preserve">поступку </w:t>
      </w:r>
      <w:r w:rsidR="002575D8">
        <w:rPr>
          <w:rFonts w:ascii="Times New Roman" w:hAnsi="Times New Roman"/>
          <w:sz w:val="24"/>
          <w:szCs w:val="24"/>
        </w:rPr>
        <w:t xml:space="preserve">без објављивања позива за подношење понуда, набавка </w:t>
      </w:r>
      <w:r w:rsidR="00CC77EC">
        <w:rPr>
          <w:rFonts w:ascii="Times New Roman" w:hAnsi="Times New Roman"/>
          <w:sz w:val="24"/>
          <w:szCs w:val="24"/>
        </w:rPr>
        <w:t>услуг</w:t>
      </w:r>
      <w:r w:rsidR="00423B94">
        <w:rPr>
          <w:rFonts w:ascii="Times New Roman" w:hAnsi="Times New Roman"/>
          <w:sz w:val="24"/>
          <w:szCs w:val="24"/>
          <w:lang w:val="sr-Cyrl-BA"/>
        </w:rPr>
        <w:t>е</w:t>
      </w:r>
      <w:r>
        <w:rPr>
          <w:rFonts w:ascii="Times New Roman" w:hAnsi="Times New Roman"/>
          <w:sz w:val="24"/>
          <w:szCs w:val="24"/>
        </w:rPr>
        <w:t xml:space="preserve"> – </w:t>
      </w:r>
      <w:r w:rsidR="002575D8" w:rsidRPr="002575D8">
        <w:rPr>
          <w:rFonts w:ascii="Times New Roman" w:hAnsi="Times New Roman"/>
          <w:bCs/>
          <w:sz w:val="24"/>
          <w:szCs w:val="24"/>
          <w:lang w:val="sr-Cyrl-CS"/>
        </w:rPr>
        <w:t>Набавка</w:t>
      </w:r>
      <w:r w:rsidR="00CC77EC">
        <w:rPr>
          <w:rFonts w:ascii="Times New Roman" w:hAnsi="Times New Roman"/>
          <w:bCs/>
          <w:sz w:val="24"/>
          <w:szCs w:val="24"/>
          <w:lang w:val="sr-Cyrl-CS"/>
        </w:rPr>
        <w:t xml:space="preserve"> услуге грејања у грејној 20</w:t>
      </w:r>
      <w:r w:rsidR="003831AD">
        <w:rPr>
          <w:rFonts w:ascii="Times New Roman" w:hAnsi="Times New Roman"/>
          <w:bCs/>
          <w:sz w:val="24"/>
          <w:szCs w:val="24"/>
          <w:lang w:val="sr-Cyrl-CS"/>
        </w:rPr>
        <w:t>20</w:t>
      </w:r>
      <w:r w:rsidR="00CC77EC">
        <w:rPr>
          <w:rFonts w:ascii="Times New Roman" w:hAnsi="Times New Roman"/>
          <w:bCs/>
          <w:sz w:val="24"/>
          <w:szCs w:val="24"/>
          <w:lang w:val="sr-Cyrl-CS"/>
        </w:rPr>
        <w:t>/</w:t>
      </w:r>
      <w:r w:rsidR="00486715">
        <w:rPr>
          <w:rFonts w:ascii="Times New Roman" w:hAnsi="Times New Roman"/>
          <w:bCs/>
          <w:sz w:val="24"/>
          <w:szCs w:val="24"/>
        </w:rPr>
        <w:t>2</w:t>
      </w:r>
      <w:r w:rsidR="003831AD">
        <w:rPr>
          <w:rFonts w:ascii="Times New Roman" w:hAnsi="Times New Roman"/>
          <w:bCs/>
          <w:sz w:val="24"/>
          <w:szCs w:val="24"/>
          <w:lang w:val="sr-Cyrl-BA"/>
        </w:rPr>
        <w:t>1</w:t>
      </w:r>
      <w:r w:rsidR="00CC77EC">
        <w:rPr>
          <w:rFonts w:ascii="Times New Roman" w:hAnsi="Times New Roman"/>
          <w:bCs/>
          <w:sz w:val="24"/>
          <w:szCs w:val="24"/>
          <w:lang w:val="sr-Cyrl-CS"/>
        </w:rPr>
        <w:t>. години</w:t>
      </w:r>
      <w:r w:rsidR="002575D8" w:rsidRPr="002575D8">
        <w:rPr>
          <w:rFonts w:ascii="Times New Roman" w:hAnsi="Times New Roman"/>
          <w:bCs/>
          <w:sz w:val="24"/>
          <w:szCs w:val="24"/>
          <w:lang w:val="sr-Cyrl-CS"/>
        </w:rPr>
        <w:t xml:space="preserve"> </w:t>
      </w:r>
      <w:r w:rsidR="002C3BF3">
        <w:rPr>
          <w:rFonts w:ascii="Times New Roman" w:hAnsi="Times New Roman"/>
          <w:sz w:val="24"/>
          <w:szCs w:val="24"/>
        </w:rPr>
        <w:t>, број јавне набавке 1</w:t>
      </w:r>
      <w:r w:rsidR="00CC77EC">
        <w:rPr>
          <w:rFonts w:ascii="Times New Roman" w:hAnsi="Times New Roman"/>
          <w:sz w:val="24"/>
          <w:szCs w:val="24"/>
        </w:rPr>
        <w:t>У</w:t>
      </w:r>
      <w:r>
        <w:rPr>
          <w:rFonts w:ascii="Times New Roman" w:hAnsi="Times New Roman"/>
          <w:sz w:val="24"/>
          <w:szCs w:val="24"/>
        </w:rPr>
        <w:t>/</w:t>
      </w:r>
      <w:r w:rsidR="00CC77EC">
        <w:rPr>
          <w:rFonts w:ascii="Times New Roman" w:hAnsi="Times New Roman"/>
          <w:sz w:val="24"/>
          <w:szCs w:val="24"/>
        </w:rPr>
        <w:t xml:space="preserve"> </w:t>
      </w:r>
      <w:r w:rsidR="003831AD">
        <w:rPr>
          <w:rFonts w:ascii="Times New Roman" w:hAnsi="Times New Roman"/>
          <w:sz w:val="24"/>
          <w:szCs w:val="24"/>
          <w:lang w:val="sr-Cyrl-BA"/>
        </w:rPr>
        <w:t>20</w:t>
      </w:r>
      <w:r>
        <w:rPr>
          <w:rFonts w:ascii="Times New Roman" w:hAnsi="Times New Roman"/>
          <w:sz w:val="24"/>
          <w:szCs w:val="24"/>
        </w:rPr>
        <w:t>.</w:t>
      </w:r>
    </w:p>
    <w:p w:rsidR="00193BA7" w:rsidRDefault="00193BA7" w:rsidP="00193BA7">
      <w:pPr>
        <w:spacing w:after="0" w:line="240" w:lineRule="auto"/>
        <w:ind w:left="0" w:right="0"/>
        <w:jc w:val="both"/>
        <w:rPr>
          <w:rFonts w:ascii="Times New Roman" w:hAnsi="Times New Roman"/>
          <w:sz w:val="24"/>
          <w:szCs w:val="24"/>
        </w:rPr>
      </w:pPr>
    </w:p>
    <w:p w:rsidR="00193BA7" w:rsidRPr="00664EEE" w:rsidRDefault="00193BA7" w:rsidP="00193BA7">
      <w:pPr>
        <w:spacing w:after="0"/>
        <w:ind w:left="0" w:right="0"/>
        <w:jc w:val="both"/>
        <w:rPr>
          <w:rFonts w:ascii="Times New Roman" w:hAnsi="Times New Roman"/>
          <w:sz w:val="24"/>
          <w:szCs w:val="24"/>
          <w:lang w:val="sr-Cyrl-CS"/>
        </w:rPr>
      </w:pPr>
      <w:r>
        <w:rPr>
          <w:rFonts w:ascii="Times New Roman" w:hAnsi="Times New Roman"/>
          <w:sz w:val="24"/>
          <w:szCs w:val="24"/>
          <w:lang w:val="sr-Cyrl-CS"/>
        </w:rPr>
        <w:t>Датум</w:t>
      </w:r>
    </w:p>
    <w:p w:rsidR="00193BA7" w:rsidRPr="00664EEE" w:rsidRDefault="00193BA7" w:rsidP="00193BA7">
      <w:pPr>
        <w:spacing w:after="0"/>
        <w:ind w:left="0" w:right="0"/>
        <w:jc w:val="left"/>
        <w:rPr>
          <w:rFonts w:ascii="Times New Roman" w:hAnsi="Times New Roman"/>
          <w:sz w:val="24"/>
          <w:szCs w:val="24"/>
          <w:lang w:val="sr-Cyrl-CS"/>
        </w:rPr>
      </w:pPr>
      <w:r w:rsidRPr="00664EEE">
        <w:rPr>
          <w:rFonts w:ascii="Times New Roman" w:hAnsi="Times New Roman"/>
          <w:sz w:val="24"/>
          <w:szCs w:val="24"/>
          <w:lang w:val="sr-Cyrl-CS"/>
        </w:rPr>
        <w:t>_______________________              М.П.                    _____________________</w:t>
      </w:r>
    </w:p>
    <w:p w:rsidR="00193BA7" w:rsidRPr="00664EEE" w:rsidRDefault="00EE7246" w:rsidP="00EE7246">
      <w:pPr>
        <w:spacing w:after="0"/>
        <w:ind w:left="0" w:right="0"/>
        <w:rPr>
          <w:rFonts w:ascii="Times New Roman" w:hAnsi="Times New Roman"/>
          <w:sz w:val="24"/>
          <w:szCs w:val="24"/>
          <w:lang w:val="sr-Cyrl-CS"/>
        </w:rPr>
      </w:pPr>
      <w:r>
        <w:rPr>
          <w:rFonts w:ascii="Times New Roman" w:hAnsi="Times New Roman"/>
          <w:sz w:val="24"/>
          <w:szCs w:val="24"/>
          <w:lang w:val="sr-Cyrl-CS"/>
        </w:rPr>
        <w:t xml:space="preserve">                                                                 </w:t>
      </w:r>
      <w:r w:rsidR="00193BA7" w:rsidRPr="00664EEE">
        <w:rPr>
          <w:rFonts w:ascii="Times New Roman" w:hAnsi="Times New Roman"/>
          <w:sz w:val="24"/>
          <w:szCs w:val="24"/>
          <w:lang w:val="sr-Cyrl-CS"/>
        </w:rPr>
        <w:t>(потпис овлашћеног лица)</w:t>
      </w:r>
    </w:p>
    <w:p w:rsidR="00193BA7" w:rsidRDefault="00193BA7" w:rsidP="00EE7246">
      <w:pPr>
        <w:pStyle w:val="ListParagraph"/>
        <w:ind w:left="0"/>
        <w:jc w:val="right"/>
        <w:rPr>
          <w:rFonts w:ascii="Times New Roman" w:hAnsi="Times New Roman"/>
          <w:b/>
          <w:bCs/>
          <w:i/>
          <w:iCs/>
          <w:sz w:val="24"/>
          <w:szCs w:val="24"/>
          <w:u w:val="single"/>
        </w:rPr>
      </w:pPr>
    </w:p>
    <w:p w:rsidR="00193BA7" w:rsidRPr="00193BA7" w:rsidRDefault="00193BA7" w:rsidP="00193BA7">
      <w:pPr>
        <w:pStyle w:val="ListParagraph"/>
        <w:ind w:left="0"/>
        <w:jc w:val="both"/>
        <w:rPr>
          <w:rFonts w:ascii="Times New Roman" w:hAnsi="Times New Roman"/>
          <w:b/>
          <w:bCs/>
          <w:i/>
          <w:iCs/>
          <w:sz w:val="24"/>
          <w:szCs w:val="24"/>
        </w:rPr>
      </w:pPr>
      <w:r w:rsidRPr="00193BA7">
        <w:rPr>
          <w:rFonts w:ascii="Times New Roman" w:hAnsi="Times New Roman"/>
          <w:b/>
          <w:bCs/>
          <w:i/>
          <w:iCs/>
          <w:sz w:val="24"/>
          <w:szCs w:val="24"/>
        </w:rPr>
        <w:t>Напомена:</w:t>
      </w:r>
    </w:p>
    <w:p w:rsidR="00193BA7" w:rsidRPr="00A24E88" w:rsidRDefault="00193BA7" w:rsidP="00193BA7">
      <w:pPr>
        <w:pStyle w:val="ListParagraph"/>
        <w:ind w:left="0"/>
        <w:jc w:val="both"/>
        <w:rPr>
          <w:rFonts w:ascii="Times New Roman" w:hAnsi="Times New Roman"/>
          <w:b/>
          <w:bCs/>
          <w:i/>
          <w:iCs/>
          <w:sz w:val="24"/>
          <w:szCs w:val="24"/>
          <w:u w:val="single"/>
          <w:lang w:val="sr-Cyrl-CS"/>
        </w:rPr>
      </w:pPr>
      <w:r w:rsidRPr="00A24E88">
        <w:rPr>
          <w:rFonts w:ascii="Times New Roman" w:hAnsi="Times New Roman"/>
          <w:b/>
          <w:bCs/>
          <w:i/>
          <w:iCs/>
          <w:sz w:val="24"/>
          <w:szCs w:val="24"/>
          <w:u w:val="single"/>
        </w:rPr>
        <w:t>Уколико понуду подноси група понуђача,</w:t>
      </w:r>
      <w:r w:rsidRPr="00A24E88">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w:t>
      </w:r>
      <w:r w:rsidR="00486715">
        <w:rPr>
          <w:rFonts w:ascii="Times New Roman" w:hAnsi="Times New Roman"/>
          <w:bCs/>
          <w:i/>
          <w:iCs/>
          <w:sz w:val="24"/>
          <w:szCs w:val="24"/>
        </w:rPr>
        <w:t xml:space="preserve"> </w:t>
      </w:r>
      <w:r w:rsidRPr="00A24E88">
        <w:rPr>
          <w:rFonts w:ascii="Times New Roman" w:hAnsi="Times New Roman"/>
          <w:bCs/>
          <w:i/>
          <w:iCs/>
          <w:sz w:val="24"/>
          <w:szCs w:val="24"/>
        </w:rPr>
        <w:t xml:space="preserve">. </w:t>
      </w:r>
    </w:p>
    <w:p w:rsidR="00193BA7" w:rsidRPr="00A24E88" w:rsidRDefault="00193BA7" w:rsidP="00193BA7">
      <w:pPr>
        <w:ind w:left="0"/>
        <w:jc w:val="both"/>
        <w:rPr>
          <w:rFonts w:ascii="Times New Roman" w:hAnsi="Times New Roman"/>
          <w:i/>
          <w:sz w:val="24"/>
          <w:szCs w:val="24"/>
          <w:lang w:val="sr-Cyrl-CS"/>
        </w:rPr>
      </w:pPr>
      <w:r w:rsidRPr="00A24E88">
        <w:rPr>
          <w:rFonts w:ascii="Times New Roman" w:hAnsi="Times New Roman"/>
          <w:b/>
          <w:bCs/>
          <w:i/>
          <w:iCs/>
          <w:sz w:val="24"/>
          <w:szCs w:val="24"/>
          <w:u w:val="single"/>
        </w:rPr>
        <w:t>Уколико понуђач подноси понуду са подизвођачем</w:t>
      </w:r>
      <w:r w:rsidRPr="00A24E88">
        <w:rPr>
          <w:rFonts w:ascii="Times New Roman" w:hAnsi="Times New Roman"/>
          <w:bCs/>
          <w:i/>
          <w:iCs/>
          <w:sz w:val="24"/>
          <w:szCs w:val="24"/>
        </w:rPr>
        <w:t xml:space="preserve">, Изјава мора бити потписана од стране овлашћеног лица подизвођача </w:t>
      </w:r>
      <w:r w:rsidR="00486715">
        <w:rPr>
          <w:rFonts w:ascii="Times New Roman" w:hAnsi="Times New Roman"/>
          <w:bCs/>
          <w:i/>
          <w:iCs/>
          <w:sz w:val="24"/>
          <w:szCs w:val="24"/>
        </w:rPr>
        <w:t xml:space="preserve"> </w:t>
      </w:r>
      <w:r w:rsidRPr="00A24E88">
        <w:rPr>
          <w:rFonts w:ascii="Times New Roman" w:hAnsi="Times New Roman"/>
          <w:bCs/>
          <w:i/>
          <w:iCs/>
          <w:sz w:val="24"/>
          <w:szCs w:val="24"/>
          <w:lang w:val="sr-Cyrl-CS"/>
        </w:rPr>
        <w:t>.</w:t>
      </w:r>
    </w:p>
    <w:p w:rsidR="00193BA7" w:rsidRDefault="00193BA7" w:rsidP="00193BA7">
      <w:pPr>
        <w:spacing w:after="0" w:line="240" w:lineRule="auto"/>
        <w:ind w:left="0" w:right="0"/>
        <w:jc w:val="both"/>
        <w:rPr>
          <w:rFonts w:ascii="Times New Roman" w:hAnsi="Times New Roman"/>
          <w:sz w:val="24"/>
          <w:szCs w:val="24"/>
        </w:rPr>
      </w:pPr>
    </w:p>
    <w:p w:rsidR="00486715" w:rsidRDefault="00486715" w:rsidP="00486715">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486715" w:rsidRDefault="00486715" w:rsidP="00486715">
      <w:pPr>
        <w:spacing w:after="0"/>
        <w:ind w:left="0" w:right="0"/>
        <w:jc w:val="both"/>
        <w:rPr>
          <w:rFonts w:ascii="Times New Roman" w:hAnsi="Times New Roman"/>
          <w:i/>
          <w:sz w:val="24"/>
          <w:szCs w:val="24"/>
          <w:lang w:val="sr-Cyrl-CS"/>
        </w:rPr>
      </w:pPr>
    </w:p>
    <w:p w:rsidR="00193BA7" w:rsidRPr="00193BA7" w:rsidRDefault="00193BA7" w:rsidP="00AC2450">
      <w:pPr>
        <w:spacing w:after="0"/>
        <w:ind w:left="0" w:right="0"/>
        <w:jc w:val="both"/>
        <w:rPr>
          <w:rFonts w:ascii="Times New Roman" w:hAnsi="Times New Roman"/>
          <w:color w:val="FF0000"/>
          <w:sz w:val="24"/>
          <w:szCs w:val="24"/>
        </w:rPr>
      </w:pPr>
    </w:p>
    <w:p w:rsidR="00985028" w:rsidRDefault="00985028" w:rsidP="00193BA7">
      <w:pPr>
        <w:spacing w:after="0"/>
        <w:ind w:left="0" w:right="0"/>
        <w:jc w:val="both"/>
        <w:rPr>
          <w:rFonts w:ascii="Times New Roman" w:hAnsi="Times New Roman"/>
          <w:i/>
          <w:color w:val="FF0000"/>
          <w:sz w:val="24"/>
          <w:szCs w:val="24"/>
        </w:rPr>
      </w:pPr>
    </w:p>
    <w:p w:rsidR="00985028" w:rsidRDefault="00985028" w:rsidP="00193BA7">
      <w:pPr>
        <w:spacing w:after="0"/>
        <w:ind w:left="0" w:right="0"/>
        <w:jc w:val="both"/>
        <w:rPr>
          <w:rFonts w:ascii="Times New Roman" w:hAnsi="Times New Roman"/>
          <w:i/>
          <w:color w:val="FF0000"/>
          <w:sz w:val="24"/>
          <w:szCs w:val="24"/>
        </w:rPr>
      </w:pPr>
    </w:p>
    <w:p w:rsidR="00EE7246" w:rsidRDefault="00EE7246" w:rsidP="00193BA7">
      <w:pPr>
        <w:spacing w:after="0"/>
        <w:ind w:left="0" w:right="0"/>
        <w:jc w:val="both"/>
        <w:rPr>
          <w:rFonts w:ascii="Times New Roman" w:hAnsi="Times New Roman"/>
          <w:i/>
          <w:color w:val="FF0000"/>
          <w:sz w:val="24"/>
          <w:szCs w:val="24"/>
        </w:rPr>
      </w:pPr>
    </w:p>
    <w:p w:rsidR="00EE7246" w:rsidRDefault="00EE7246" w:rsidP="00193BA7">
      <w:pPr>
        <w:spacing w:after="0"/>
        <w:ind w:left="0" w:right="0"/>
        <w:jc w:val="both"/>
        <w:rPr>
          <w:rFonts w:ascii="Times New Roman" w:hAnsi="Times New Roman"/>
          <w:i/>
          <w:color w:val="FF0000"/>
          <w:sz w:val="24"/>
          <w:szCs w:val="24"/>
        </w:rPr>
      </w:pPr>
    </w:p>
    <w:p w:rsidR="00EE7246" w:rsidRDefault="00EE7246" w:rsidP="00193BA7">
      <w:pPr>
        <w:spacing w:after="0"/>
        <w:ind w:left="0" w:right="0"/>
        <w:jc w:val="both"/>
        <w:rPr>
          <w:rFonts w:ascii="Times New Roman" w:hAnsi="Times New Roman"/>
          <w:i/>
          <w:color w:val="FF0000"/>
          <w:sz w:val="24"/>
          <w:szCs w:val="24"/>
        </w:rPr>
      </w:pPr>
    </w:p>
    <w:p w:rsidR="00EE7246" w:rsidRDefault="00EE7246" w:rsidP="00193BA7">
      <w:pPr>
        <w:spacing w:after="0"/>
        <w:ind w:left="0" w:right="0"/>
        <w:jc w:val="both"/>
        <w:rPr>
          <w:rFonts w:ascii="Times New Roman" w:hAnsi="Times New Roman"/>
          <w:i/>
          <w:color w:val="FF0000"/>
          <w:sz w:val="24"/>
          <w:szCs w:val="24"/>
        </w:rPr>
      </w:pPr>
    </w:p>
    <w:p w:rsidR="00985028" w:rsidRDefault="00985028" w:rsidP="00193BA7">
      <w:pPr>
        <w:spacing w:after="0"/>
        <w:ind w:left="0" w:right="0"/>
        <w:jc w:val="both"/>
        <w:rPr>
          <w:rFonts w:ascii="Times New Roman" w:hAnsi="Times New Roman"/>
          <w:i/>
          <w:color w:val="FF0000"/>
          <w:sz w:val="24"/>
          <w:szCs w:val="24"/>
        </w:rPr>
      </w:pPr>
    </w:p>
    <w:p w:rsidR="00985028" w:rsidRDefault="00985028" w:rsidP="00193BA7">
      <w:pPr>
        <w:spacing w:after="0"/>
        <w:ind w:left="0" w:right="0"/>
        <w:jc w:val="both"/>
        <w:rPr>
          <w:rFonts w:ascii="Times New Roman" w:hAnsi="Times New Roman"/>
          <w:i/>
          <w:color w:val="FF0000"/>
          <w:sz w:val="24"/>
          <w:szCs w:val="24"/>
        </w:rPr>
      </w:pPr>
    </w:p>
    <w:p w:rsidR="00193BA7" w:rsidRPr="001C5C98" w:rsidRDefault="00D10038" w:rsidP="00193BA7">
      <w:pPr>
        <w:spacing w:after="0"/>
        <w:ind w:left="0" w:right="0"/>
        <w:jc w:val="both"/>
        <w:rPr>
          <w:rFonts w:ascii="Times New Roman" w:hAnsi="Times New Roman"/>
          <w:sz w:val="24"/>
          <w:szCs w:val="24"/>
        </w:rPr>
      </w:pPr>
      <w:r w:rsidRPr="001C5C98">
        <w:rPr>
          <w:rFonts w:ascii="Times New Roman" w:hAnsi="Times New Roman"/>
          <w:i/>
          <w:sz w:val="24"/>
          <w:szCs w:val="24"/>
        </w:rPr>
        <w:t>Образац број 8</w:t>
      </w:r>
    </w:p>
    <w:p w:rsidR="00405275" w:rsidRPr="00B200C6" w:rsidRDefault="00405275" w:rsidP="00592406">
      <w:pPr>
        <w:spacing w:after="0" w:line="240" w:lineRule="auto"/>
        <w:ind w:left="0" w:right="0"/>
        <w:jc w:val="both"/>
        <w:rPr>
          <w:rFonts w:ascii="Times New Roman" w:hAnsi="Times New Roman"/>
          <w:b/>
          <w:sz w:val="28"/>
          <w:szCs w:val="24"/>
          <w:lang w:val="sr-Cyrl-CS"/>
        </w:rPr>
      </w:pPr>
    </w:p>
    <w:p w:rsidR="008A2E6F" w:rsidRPr="00B200C6" w:rsidRDefault="008A2E6F" w:rsidP="00AC2450">
      <w:pPr>
        <w:spacing w:after="0" w:line="240" w:lineRule="auto"/>
        <w:ind w:left="0" w:right="0"/>
        <w:rPr>
          <w:rFonts w:ascii="Times New Roman" w:hAnsi="Times New Roman"/>
          <w:b/>
          <w:sz w:val="28"/>
          <w:szCs w:val="24"/>
        </w:rPr>
      </w:pPr>
    </w:p>
    <w:p w:rsidR="008A2E6F" w:rsidRDefault="008A2E6F" w:rsidP="00EE539C">
      <w:pPr>
        <w:spacing w:after="0" w:line="240" w:lineRule="auto"/>
        <w:ind w:left="0" w:right="0"/>
        <w:rPr>
          <w:rFonts w:ascii="Times New Roman" w:hAnsi="Times New Roman"/>
          <w:b/>
          <w:sz w:val="24"/>
          <w:szCs w:val="24"/>
        </w:rPr>
      </w:pPr>
      <w:r w:rsidRPr="00664EEE">
        <w:rPr>
          <w:rFonts w:ascii="Times New Roman" w:hAnsi="Times New Roman"/>
          <w:b/>
          <w:sz w:val="24"/>
          <w:szCs w:val="24"/>
        </w:rPr>
        <w:t xml:space="preserve">ИЗЈАВА </w:t>
      </w:r>
      <w:r w:rsidR="00EE539C">
        <w:rPr>
          <w:rFonts w:ascii="Times New Roman" w:hAnsi="Times New Roman"/>
          <w:b/>
          <w:sz w:val="24"/>
          <w:szCs w:val="24"/>
        </w:rPr>
        <w:t xml:space="preserve">О НЕЗАВИСНОЈ </w:t>
      </w:r>
      <w:r w:rsidRPr="00664EEE">
        <w:rPr>
          <w:rFonts w:ascii="Times New Roman" w:hAnsi="Times New Roman"/>
          <w:b/>
          <w:sz w:val="24"/>
          <w:szCs w:val="24"/>
        </w:rPr>
        <w:t>ПОНУДИ</w:t>
      </w:r>
    </w:p>
    <w:p w:rsidR="00EE539C" w:rsidRDefault="00EE539C" w:rsidP="00EE539C">
      <w:pPr>
        <w:spacing w:after="0" w:line="240" w:lineRule="auto"/>
        <w:ind w:left="0" w:right="0"/>
        <w:rPr>
          <w:rFonts w:ascii="Times New Roman" w:hAnsi="Times New Roman"/>
          <w:b/>
          <w:sz w:val="24"/>
          <w:szCs w:val="24"/>
        </w:rPr>
      </w:pPr>
    </w:p>
    <w:p w:rsidR="00EE539C" w:rsidRDefault="00EE539C" w:rsidP="00EE539C">
      <w:pPr>
        <w:spacing w:after="0" w:line="240" w:lineRule="auto"/>
        <w:ind w:left="0" w:right="0"/>
        <w:jc w:val="both"/>
        <w:rPr>
          <w:rFonts w:ascii="Times New Roman" w:hAnsi="Times New Roman"/>
          <w:sz w:val="24"/>
          <w:szCs w:val="24"/>
        </w:rPr>
      </w:pPr>
      <w:r>
        <w:rPr>
          <w:rFonts w:ascii="Times New Roman" w:hAnsi="Times New Roman"/>
          <w:sz w:val="24"/>
          <w:szCs w:val="24"/>
        </w:rPr>
        <w:t>У складу са чланом 26, став 2</w:t>
      </w:r>
      <w:r w:rsidR="009F2457">
        <w:rPr>
          <w:rFonts w:ascii="Times New Roman" w:hAnsi="Times New Roman"/>
          <w:sz w:val="24"/>
          <w:szCs w:val="24"/>
          <w:lang w:val="sr-Cyrl-BA"/>
        </w:rPr>
        <w:t>.</w:t>
      </w:r>
      <w:r>
        <w:rPr>
          <w:rFonts w:ascii="Times New Roman" w:hAnsi="Times New Roman"/>
          <w:sz w:val="24"/>
          <w:szCs w:val="24"/>
        </w:rPr>
        <w:t xml:space="preserve"> Закона о јавним набавкама</w:t>
      </w:r>
      <w:r w:rsidR="003947D7">
        <w:rPr>
          <w:rFonts w:ascii="Times New Roman" w:hAnsi="Times New Roman"/>
          <w:sz w:val="24"/>
          <w:szCs w:val="24"/>
        </w:rPr>
        <w:t xml:space="preserve"> („Службени гласник РС“, број 124/2012, 14/2015, 68/2015) под пуном материјалном и кривичном одговорношћу, понуђач даје следећу</w:t>
      </w:r>
      <w:r w:rsidR="00193BA7">
        <w:rPr>
          <w:rFonts w:ascii="Times New Roman" w:hAnsi="Times New Roman"/>
          <w:sz w:val="24"/>
          <w:szCs w:val="24"/>
        </w:rPr>
        <w:t>:</w:t>
      </w:r>
    </w:p>
    <w:p w:rsidR="003947D7" w:rsidRDefault="003947D7" w:rsidP="00EE539C">
      <w:pPr>
        <w:spacing w:after="0" w:line="240" w:lineRule="auto"/>
        <w:ind w:left="0" w:right="0"/>
        <w:jc w:val="both"/>
        <w:rPr>
          <w:rFonts w:ascii="Times New Roman" w:hAnsi="Times New Roman"/>
          <w:sz w:val="24"/>
          <w:szCs w:val="24"/>
        </w:rPr>
      </w:pPr>
    </w:p>
    <w:p w:rsidR="003947D7" w:rsidRDefault="003947D7" w:rsidP="00EE539C">
      <w:pPr>
        <w:spacing w:after="0" w:line="240" w:lineRule="auto"/>
        <w:ind w:left="0" w:right="0"/>
        <w:jc w:val="both"/>
        <w:rPr>
          <w:rFonts w:ascii="Times New Roman" w:hAnsi="Times New Roman"/>
          <w:sz w:val="24"/>
          <w:szCs w:val="24"/>
        </w:rPr>
      </w:pPr>
    </w:p>
    <w:p w:rsidR="003947D7" w:rsidRPr="003947D7" w:rsidRDefault="003947D7" w:rsidP="003947D7">
      <w:pPr>
        <w:spacing w:after="0" w:line="240" w:lineRule="auto"/>
        <w:ind w:left="0" w:right="0"/>
        <w:rPr>
          <w:rFonts w:ascii="Times New Roman" w:hAnsi="Times New Roman"/>
          <w:b/>
          <w:sz w:val="24"/>
          <w:szCs w:val="24"/>
        </w:rPr>
      </w:pPr>
      <w:r w:rsidRPr="003947D7">
        <w:rPr>
          <w:rFonts w:ascii="Times New Roman" w:hAnsi="Times New Roman"/>
          <w:b/>
          <w:sz w:val="24"/>
          <w:szCs w:val="24"/>
        </w:rPr>
        <w:t>И З Ј А В У</w:t>
      </w:r>
    </w:p>
    <w:p w:rsidR="008A2E6F" w:rsidRPr="00664EEE" w:rsidRDefault="008A2E6F" w:rsidP="00AC2450">
      <w:pPr>
        <w:spacing w:after="0" w:line="240" w:lineRule="auto"/>
        <w:ind w:left="0" w:right="0"/>
        <w:rPr>
          <w:rFonts w:ascii="Times New Roman" w:hAnsi="Times New Roman"/>
          <w:b/>
          <w:sz w:val="24"/>
          <w:szCs w:val="24"/>
        </w:rPr>
      </w:pPr>
    </w:p>
    <w:p w:rsidR="008A2E6F" w:rsidRPr="00664EEE" w:rsidRDefault="008A2E6F" w:rsidP="003947D7">
      <w:pPr>
        <w:spacing w:after="0" w:line="240" w:lineRule="auto"/>
        <w:ind w:left="0" w:right="0"/>
        <w:jc w:val="both"/>
        <w:rPr>
          <w:rFonts w:ascii="Times New Roman" w:hAnsi="Times New Roman"/>
          <w:b/>
          <w:sz w:val="24"/>
          <w:szCs w:val="24"/>
        </w:rPr>
      </w:pPr>
    </w:p>
    <w:p w:rsidR="008A2E6F" w:rsidRPr="003947D7" w:rsidRDefault="003947D7" w:rsidP="00592406">
      <w:pPr>
        <w:pStyle w:val="ListParagraph"/>
        <w:spacing w:line="240" w:lineRule="auto"/>
        <w:ind w:left="0"/>
        <w:jc w:val="both"/>
        <w:rPr>
          <w:rFonts w:ascii="Times New Roman" w:hAnsi="Times New Roman"/>
          <w:b/>
          <w:sz w:val="24"/>
          <w:szCs w:val="24"/>
          <w:u w:val="single"/>
        </w:rPr>
      </w:pPr>
      <w:r>
        <w:rPr>
          <w:rFonts w:ascii="Times New Roman" w:hAnsi="Times New Roman"/>
          <w:sz w:val="24"/>
          <w:szCs w:val="24"/>
          <w:lang w:val="sr-Cyrl-CS"/>
        </w:rPr>
        <w:t xml:space="preserve">Понуђач _________________________________________________ из _________________улица ___________________________ број ____ изјављује да понуду број _______________ од _______________ припремљену на основу </w:t>
      </w:r>
      <w:r w:rsidRPr="009F2457">
        <w:rPr>
          <w:rFonts w:ascii="Times New Roman" w:hAnsi="Times New Roman"/>
          <w:sz w:val="24"/>
          <w:szCs w:val="24"/>
          <w:lang w:val="sr-Cyrl-CS"/>
        </w:rPr>
        <w:t xml:space="preserve">позива за </w:t>
      </w:r>
      <w:r w:rsidR="009F2457" w:rsidRPr="009F2457">
        <w:rPr>
          <w:rFonts w:ascii="Times New Roman" w:hAnsi="Times New Roman"/>
          <w:sz w:val="24"/>
          <w:szCs w:val="24"/>
          <w:lang w:val="sr-Cyrl-CS"/>
        </w:rPr>
        <w:t>подношење</w:t>
      </w:r>
      <w:r w:rsidRPr="009F2457">
        <w:rPr>
          <w:rFonts w:ascii="Times New Roman" w:hAnsi="Times New Roman"/>
          <w:sz w:val="24"/>
          <w:szCs w:val="24"/>
          <w:lang w:val="sr-Cyrl-CS"/>
        </w:rPr>
        <w:t xml:space="preserve"> понуде за учешће у </w:t>
      </w:r>
      <w:r w:rsidR="002575D8" w:rsidRPr="009F2457">
        <w:rPr>
          <w:rFonts w:ascii="Times New Roman" w:hAnsi="Times New Roman"/>
          <w:sz w:val="24"/>
          <w:szCs w:val="24"/>
          <w:lang w:val="sr-Cyrl-CS"/>
        </w:rPr>
        <w:t xml:space="preserve">преговарачком </w:t>
      </w:r>
      <w:r w:rsidRPr="009F2457">
        <w:rPr>
          <w:rFonts w:ascii="Times New Roman" w:hAnsi="Times New Roman"/>
          <w:sz w:val="24"/>
          <w:szCs w:val="24"/>
          <w:lang w:val="sr-Cyrl-CS"/>
        </w:rPr>
        <w:t xml:space="preserve">поступку </w:t>
      </w:r>
      <w:r w:rsidR="002575D8" w:rsidRPr="009F2457">
        <w:rPr>
          <w:rFonts w:ascii="Times New Roman" w:hAnsi="Times New Roman"/>
          <w:sz w:val="24"/>
          <w:szCs w:val="24"/>
          <w:lang w:val="sr-Cyrl-CS"/>
        </w:rPr>
        <w:t>без објављивања позива за поношење понуда</w:t>
      </w:r>
      <w:r w:rsidR="002575D8">
        <w:rPr>
          <w:rFonts w:ascii="Times New Roman" w:hAnsi="Times New Roman"/>
          <w:sz w:val="24"/>
          <w:szCs w:val="24"/>
          <w:lang w:val="sr-Cyrl-CS"/>
        </w:rPr>
        <w:t>, набавка</w:t>
      </w:r>
      <w:r w:rsidR="00EE7246">
        <w:rPr>
          <w:rFonts w:ascii="Times New Roman" w:hAnsi="Times New Roman"/>
          <w:sz w:val="24"/>
          <w:szCs w:val="24"/>
          <w:lang w:val="sr-Cyrl-CS"/>
        </w:rPr>
        <w:t xml:space="preserve"> </w:t>
      </w:r>
      <w:r w:rsidR="00EE7246">
        <w:rPr>
          <w:rFonts w:ascii="Times New Roman" w:hAnsi="Times New Roman"/>
          <w:b/>
          <w:sz w:val="24"/>
          <w:szCs w:val="24"/>
          <w:lang w:val="ru-RU"/>
        </w:rPr>
        <w:t>услуге</w:t>
      </w:r>
      <w:r w:rsidR="0089348F" w:rsidRPr="003816D6">
        <w:rPr>
          <w:rFonts w:ascii="Times New Roman" w:hAnsi="Times New Roman"/>
          <w:b/>
          <w:sz w:val="24"/>
          <w:szCs w:val="24"/>
          <w:lang w:val="ru-RU"/>
        </w:rPr>
        <w:t xml:space="preserve"> – </w:t>
      </w:r>
      <w:r w:rsidR="002575D8" w:rsidRPr="002575D8">
        <w:rPr>
          <w:rFonts w:ascii="Times New Roman" w:hAnsi="Times New Roman"/>
          <w:b/>
          <w:bCs/>
          <w:sz w:val="24"/>
          <w:szCs w:val="24"/>
          <w:lang w:val="sr-Cyrl-CS"/>
        </w:rPr>
        <w:t xml:space="preserve">Набавка </w:t>
      </w:r>
      <w:r w:rsidR="00EE7246">
        <w:rPr>
          <w:rFonts w:ascii="Times New Roman" w:hAnsi="Times New Roman"/>
          <w:b/>
          <w:bCs/>
          <w:sz w:val="24"/>
          <w:szCs w:val="24"/>
          <w:lang w:val="sr-Cyrl-CS"/>
        </w:rPr>
        <w:t>услуге грејања у грејној 20</w:t>
      </w:r>
      <w:r w:rsidR="003831AD">
        <w:rPr>
          <w:rFonts w:ascii="Times New Roman" w:hAnsi="Times New Roman"/>
          <w:b/>
          <w:bCs/>
          <w:sz w:val="24"/>
          <w:szCs w:val="24"/>
          <w:lang w:val="sr-Cyrl-CS"/>
        </w:rPr>
        <w:t>20</w:t>
      </w:r>
      <w:r w:rsidR="00EE7246">
        <w:rPr>
          <w:rFonts w:ascii="Times New Roman" w:hAnsi="Times New Roman"/>
          <w:b/>
          <w:bCs/>
          <w:sz w:val="24"/>
          <w:szCs w:val="24"/>
          <w:lang w:val="sr-Cyrl-CS"/>
        </w:rPr>
        <w:t>/</w:t>
      </w:r>
      <w:r w:rsidR="00486715">
        <w:rPr>
          <w:rFonts w:ascii="Times New Roman" w:hAnsi="Times New Roman"/>
          <w:b/>
          <w:bCs/>
          <w:sz w:val="24"/>
          <w:szCs w:val="24"/>
        </w:rPr>
        <w:t>2</w:t>
      </w:r>
      <w:r w:rsidR="003831AD">
        <w:rPr>
          <w:rFonts w:ascii="Times New Roman" w:hAnsi="Times New Roman"/>
          <w:b/>
          <w:bCs/>
          <w:sz w:val="24"/>
          <w:szCs w:val="24"/>
          <w:lang w:val="sr-Cyrl-BA"/>
        </w:rPr>
        <w:t>1</w:t>
      </w:r>
      <w:r w:rsidR="00EE7246">
        <w:rPr>
          <w:rFonts w:ascii="Times New Roman" w:hAnsi="Times New Roman"/>
          <w:b/>
          <w:bCs/>
          <w:sz w:val="24"/>
          <w:szCs w:val="24"/>
          <w:lang w:val="sr-Cyrl-CS"/>
        </w:rPr>
        <w:t>. години</w:t>
      </w:r>
      <w:r w:rsidR="00F249C5" w:rsidRPr="00664EEE">
        <w:rPr>
          <w:rFonts w:ascii="Times New Roman" w:hAnsi="Times New Roman"/>
          <w:b/>
          <w:sz w:val="24"/>
          <w:szCs w:val="24"/>
          <w:lang w:val="sr-Cyrl-CS"/>
        </w:rPr>
        <w:t>, број</w:t>
      </w:r>
      <w:r>
        <w:rPr>
          <w:rFonts w:ascii="Times New Roman" w:hAnsi="Times New Roman"/>
          <w:b/>
          <w:sz w:val="24"/>
          <w:szCs w:val="24"/>
          <w:lang w:val="sr-Cyrl-CS"/>
        </w:rPr>
        <w:t xml:space="preserve"> јавне набавке</w:t>
      </w:r>
      <w:r w:rsidR="00EE7246">
        <w:rPr>
          <w:rFonts w:ascii="Times New Roman" w:hAnsi="Times New Roman"/>
          <w:b/>
          <w:sz w:val="24"/>
          <w:szCs w:val="24"/>
          <w:lang w:val="sr-Cyrl-CS"/>
        </w:rPr>
        <w:t xml:space="preserve"> </w:t>
      </w:r>
      <w:r w:rsidR="002C3BF3">
        <w:rPr>
          <w:rFonts w:ascii="Times New Roman" w:hAnsi="Times New Roman"/>
          <w:b/>
          <w:sz w:val="24"/>
          <w:szCs w:val="24"/>
          <w:lang w:val="sr-Cyrl-CS"/>
        </w:rPr>
        <w:t>1</w:t>
      </w:r>
      <w:r w:rsidR="00EE7246">
        <w:rPr>
          <w:rFonts w:ascii="Times New Roman" w:hAnsi="Times New Roman"/>
          <w:b/>
          <w:sz w:val="24"/>
          <w:szCs w:val="24"/>
          <w:lang w:val="sr-Cyrl-CS"/>
        </w:rPr>
        <w:t>У</w:t>
      </w:r>
      <w:r w:rsidR="00BC745A">
        <w:rPr>
          <w:rFonts w:ascii="Times New Roman" w:hAnsi="Times New Roman"/>
          <w:b/>
          <w:sz w:val="24"/>
          <w:szCs w:val="24"/>
          <w:lang w:val="sr-Cyrl-CS"/>
        </w:rPr>
        <w:t>/</w:t>
      </w:r>
      <w:r w:rsidR="003831AD">
        <w:rPr>
          <w:rFonts w:ascii="Times New Roman" w:hAnsi="Times New Roman"/>
          <w:b/>
          <w:sz w:val="24"/>
          <w:szCs w:val="24"/>
          <w:lang w:val="sr-Cyrl-CS"/>
        </w:rPr>
        <w:t>20</w:t>
      </w:r>
      <w:r>
        <w:rPr>
          <w:rFonts w:ascii="Times New Roman" w:hAnsi="Times New Roman"/>
          <w:b/>
          <w:sz w:val="24"/>
          <w:szCs w:val="24"/>
          <w:lang w:val="sr-Cyrl-CS"/>
        </w:rPr>
        <w:t>,</w:t>
      </w:r>
      <w:r w:rsidR="008A2E6F" w:rsidRPr="003947D7">
        <w:rPr>
          <w:rFonts w:ascii="Times New Roman" w:hAnsi="Times New Roman"/>
          <w:b/>
          <w:sz w:val="24"/>
          <w:szCs w:val="24"/>
          <w:u w:val="single"/>
          <w:lang w:val="sr-Cyrl-CS"/>
        </w:rPr>
        <w:t>подн</w:t>
      </w:r>
      <w:r w:rsidRPr="003947D7">
        <w:rPr>
          <w:rFonts w:ascii="Times New Roman" w:hAnsi="Times New Roman"/>
          <w:b/>
          <w:sz w:val="24"/>
          <w:szCs w:val="24"/>
          <w:u w:val="single"/>
          <w:lang w:val="sr-Cyrl-CS"/>
        </w:rPr>
        <w:t>оси</w:t>
      </w:r>
      <w:r w:rsidR="008A2E6F" w:rsidRPr="003947D7">
        <w:rPr>
          <w:rFonts w:ascii="Times New Roman" w:hAnsi="Times New Roman"/>
          <w:b/>
          <w:sz w:val="24"/>
          <w:szCs w:val="24"/>
          <w:u w:val="single"/>
          <w:lang w:val="sr-Cyrl-CS"/>
        </w:rPr>
        <w:t xml:space="preserve"> независно, без договора са другим понуђачима или заинтересованим лицима. </w:t>
      </w:r>
    </w:p>
    <w:p w:rsidR="003947D7" w:rsidRDefault="003947D7" w:rsidP="003947D7">
      <w:pPr>
        <w:spacing w:after="0"/>
        <w:ind w:left="0" w:right="0"/>
        <w:jc w:val="both"/>
        <w:rPr>
          <w:rFonts w:ascii="Times New Roman" w:hAnsi="Times New Roman"/>
          <w:sz w:val="24"/>
          <w:szCs w:val="24"/>
          <w:lang w:val="sr-Cyrl-CS"/>
        </w:rPr>
      </w:pPr>
    </w:p>
    <w:p w:rsidR="003947D7" w:rsidRDefault="003947D7" w:rsidP="003947D7">
      <w:pPr>
        <w:spacing w:after="0"/>
        <w:ind w:left="0" w:right="0"/>
        <w:jc w:val="both"/>
        <w:rPr>
          <w:rFonts w:ascii="Times New Roman" w:hAnsi="Times New Roman"/>
          <w:sz w:val="24"/>
          <w:szCs w:val="24"/>
          <w:lang w:val="sr-Cyrl-CS"/>
        </w:rPr>
      </w:pPr>
    </w:p>
    <w:p w:rsidR="003947D7" w:rsidRPr="00664EEE" w:rsidRDefault="003947D7" w:rsidP="003947D7">
      <w:pPr>
        <w:spacing w:after="0"/>
        <w:ind w:left="0" w:right="0"/>
        <w:jc w:val="both"/>
        <w:rPr>
          <w:rFonts w:ascii="Times New Roman" w:hAnsi="Times New Roman"/>
          <w:sz w:val="24"/>
          <w:szCs w:val="24"/>
          <w:lang w:val="sr-Cyrl-CS"/>
        </w:rPr>
      </w:pPr>
      <w:r>
        <w:rPr>
          <w:rFonts w:ascii="Times New Roman" w:hAnsi="Times New Roman"/>
          <w:sz w:val="24"/>
          <w:szCs w:val="24"/>
          <w:lang w:val="sr-Cyrl-CS"/>
        </w:rPr>
        <w:t>Датум</w:t>
      </w:r>
    </w:p>
    <w:p w:rsidR="003947D7" w:rsidRPr="00664EEE" w:rsidRDefault="003947D7" w:rsidP="003947D7">
      <w:pPr>
        <w:spacing w:after="0"/>
        <w:ind w:left="0" w:right="0"/>
        <w:jc w:val="left"/>
        <w:rPr>
          <w:rFonts w:ascii="Times New Roman" w:hAnsi="Times New Roman"/>
          <w:sz w:val="24"/>
          <w:szCs w:val="24"/>
          <w:lang w:val="sr-Cyrl-CS"/>
        </w:rPr>
      </w:pPr>
      <w:r w:rsidRPr="00664EEE">
        <w:rPr>
          <w:rFonts w:ascii="Times New Roman" w:hAnsi="Times New Roman"/>
          <w:sz w:val="24"/>
          <w:szCs w:val="24"/>
          <w:lang w:val="sr-Cyrl-CS"/>
        </w:rPr>
        <w:t>_______________________              М.П.                    _____________________</w:t>
      </w:r>
    </w:p>
    <w:p w:rsidR="003947D7" w:rsidRPr="00664EEE" w:rsidRDefault="002447CF" w:rsidP="002447CF">
      <w:pPr>
        <w:spacing w:after="0"/>
        <w:ind w:left="0" w:right="0"/>
        <w:jc w:val="both"/>
        <w:rPr>
          <w:rFonts w:ascii="Times New Roman" w:hAnsi="Times New Roman"/>
          <w:sz w:val="24"/>
          <w:szCs w:val="24"/>
          <w:lang w:val="sr-Cyrl-CS"/>
        </w:rPr>
      </w:pPr>
      <w:r>
        <w:rPr>
          <w:rFonts w:ascii="Times New Roman" w:hAnsi="Times New Roman"/>
          <w:sz w:val="24"/>
          <w:szCs w:val="24"/>
          <w:lang w:val="sr-Cyrl-CS"/>
        </w:rPr>
        <w:t xml:space="preserve">                                                                                      </w:t>
      </w:r>
      <w:r w:rsidR="003947D7" w:rsidRPr="00664EEE">
        <w:rPr>
          <w:rFonts w:ascii="Times New Roman" w:hAnsi="Times New Roman"/>
          <w:sz w:val="24"/>
          <w:szCs w:val="24"/>
          <w:lang w:val="sr-Cyrl-CS"/>
        </w:rPr>
        <w:t>(потпис овлашћеног лица)</w:t>
      </w:r>
    </w:p>
    <w:p w:rsidR="008A2E6F" w:rsidRPr="00664EEE" w:rsidRDefault="008A2E6F" w:rsidP="00AC2450">
      <w:pPr>
        <w:ind w:left="0"/>
        <w:jc w:val="both"/>
        <w:rPr>
          <w:rFonts w:ascii="Times New Roman" w:hAnsi="Times New Roman"/>
          <w:sz w:val="24"/>
          <w:szCs w:val="24"/>
          <w:lang w:val="sr-Cyrl-CS"/>
        </w:rPr>
      </w:pPr>
    </w:p>
    <w:p w:rsidR="00193BA7" w:rsidRDefault="00BD4A0C" w:rsidP="00BD4A0C">
      <w:pPr>
        <w:pStyle w:val="ListParagraph"/>
        <w:ind w:left="0"/>
        <w:jc w:val="both"/>
        <w:rPr>
          <w:rFonts w:ascii="Times New Roman" w:hAnsi="Times New Roman"/>
          <w:b/>
          <w:bCs/>
          <w:i/>
          <w:sz w:val="24"/>
          <w:szCs w:val="24"/>
        </w:rPr>
      </w:pPr>
      <w:r w:rsidRPr="00A24E88">
        <w:rPr>
          <w:rFonts w:ascii="Times New Roman" w:hAnsi="Times New Roman"/>
          <w:b/>
          <w:bCs/>
          <w:i/>
          <w:sz w:val="24"/>
          <w:szCs w:val="24"/>
        </w:rPr>
        <w:t>Напомена:</w:t>
      </w:r>
    </w:p>
    <w:p w:rsidR="00BD4A0C" w:rsidRPr="00A24E88" w:rsidRDefault="00BD4A0C" w:rsidP="00BD4A0C">
      <w:pPr>
        <w:pStyle w:val="ListParagraph"/>
        <w:ind w:left="0"/>
        <w:jc w:val="both"/>
        <w:rPr>
          <w:rFonts w:ascii="Times New Roman" w:hAnsi="Times New Roman"/>
          <w:b/>
          <w:bCs/>
          <w:i/>
          <w:iCs/>
          <w:sz w:val="24"/>
          <w:szCs w:val="24"/>
          <w:u w:val="single"/>
          <w:lang w:val="sr-Cyrl-CS"/>
        </w:rPr>
      </w:pPr>
      <w:r w:rsidRPr="00A24E88">
        <w:rPr>
          <w:rFonts w:ascii="Times New Roman" w:hAnsi="Times New Roman"/>
          <w:b/>
          <w:bCs/>
          <w:i/>
          <w:iCs/>
          <w:sz w:val="24"/>
          <w:szCs w:val="24"/>
          <w:u w:val="single"/>
        </w:rPr>
        <w:t>Уколико понуду подноси група понуђача,</w:t>
      </w:r>
      <w:r w:rsidRPr="00A24E88">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w:t>
      </w:r>
      <w:r w:rsidR="00486715">
        <w:rPr>
          <w:rFonts w:ascii="Times New Roman" w:hAnsi="Times New Roman"/>
          <w:bCs/>
          <w:i/>
          <w:iCs/>
          <w:sz w:val="24"/>
          <w:szCs w:val="24"/>
        </w:rPr>
        <w:t xml:space="preserve"> </w:t>
      </w:r>
      <w:r w:rsidRPr="00A24E88">
        <w:rPr>
          <w:rFonts w:ascii="Times New Roman" w:hAnsi="Times New Roman"/>
          <w:bCs/>
          <w:i/>
          <w:iCs/>
          <w:sz w:val="24"/>
          <w:szCs w:val="24"/>
        </w:rPr>
        <w:t xml:space="preserve">. </w:t>
      </w:r>
    </w:p>
    <w:p w:rsidR="00BD4A0C" w:rsidRPr="00A24E88" w:rsidRDefault="004C5191" w:rsidP="00AC2450">
      <w:pPr>
        <w:ind w:left="0"/>
        <w:jc w:val="both"/>
        <w:rPr>
          <w:rFonts w:ascii="Times New Roman" w:hAnsi="Times New Roman"/>
          <w:i/>
          <w:sz w:val="24"/>
          <w:szCs w:val="24"/>
          <w:lang w:val="sr-Cyrl-CS"/>
        </w:rPr>
      </w:pPr>
      <w:r w:rsidRPr="00A24E88">
        <w:rPr>
          <w:rFonts w:ascii="Times New Roman" w:hAnsi="Times New Roman"/>
          <w:b/>
          <w:bCs/>
          <w:i/>
          <w:iCs/>
          <w:sz w:val="24"/>
          <w:szCs w:val="24"/>
          <w:u w:val="single"/>
        </w:rPr>
        <w:t>Уколико понуђач подноси понуду са подизвођачем</w:t>
      </w:r>
      <w:r w:rsidRPr="00A24E88">
        <w:rPr>
          <w:rFonts w:ascii="Times New Roman" w:hAnsi="Times New Roman"/>
          <w:bCs/>
          <w:i/>
          <w:iCs/>
          <w:sz w:val="24"/>
          <w:szCs w:val="24"/>
        </w:rPr>
        <w:t xml:space="preserve">, Изјава мора бити потписана од стране овлашћеног лица подизвођача </w:t>
      </w:r>
      <w:r w:rsidR="00486715">
        <w:rPr>
          <w:rFonts w:ascii="Times New Roman" w:hAnsi="Times New Roman"/>
          <w:bCs/>
          <w:i/>
          <w:iCs/>
          <w:sz w:val="24"/>
          <w:szCs w:val="24"/>
        </w:rPr>
        <w:t xml:space="preserve"> </w:t>
      </w:r>
      <w:r w:rsidRPr="00A24E88">
        <w:rPr>
          <w:rFonts w:ascii="Times New Roman" w:hAnsi="Times New Roman"/>
          <w:bCs/>
          <w:i/>
          <w:iCs/>
          <w:sz w:val="24"/>
          <w:szCs w:val="24"/>
          <w:lang w:val="sr-Cyrl-CS"/>
        </w:rPr>
        <w:t>.</w:t>
      </w:r>
    </w:p>
    <w:p w:rsidR="00486715" w:rsidRDefault="00486715" w:rsidP="00486715">
      <w:pPr>
        <w:pStyle w:val="NoSpacing"/>
        <w:tabs>
          <w:tab w:val="left" w:pos="450"/>
        </w:tabs>
        <w:rPr>
          <w:rFonts w:ascii="Times New Roman" w:hAnsi="Times New Roman"/>
          <w:b/>
          <w:sz w:val="28"/>
          <w:szCs w:val="28"/>
          <w:lang w:val="sr-Cyrl-CS"/>
        </w:rPr>
      </w:pPr>
      <w:r>
        <w:rPr>
          <w:sz w:val="20"/>
          <w:szCs w:val="20"/>
          <w:lang w:val="sr-Cyrl-BA"/>
        </w:rPr>
        <w:lastRenderedPageBreak/>
        <w:t>Употреба печата приликом попуњавања овог обрасца није обавезна.</w:t>
      </w:r>
    </w:p>
    <w:p w:rsidR="00486715" w:rsidRDefault="00486715" w:rsidP="00486715">
      <w:pPr>
        <w:spacing w:after="0"/>
        <w:ind w:left="0" w:right="0"/>
        <w:jc w:val="both"/>
        <w:rPr>
          <w:rFonts w:ascii="Times New Roman" w:hAnsi="Times New Roman"/>
          <w:i/>
          <w:sz w:val="24"/>
          <w:szCs w:val="24"/>
          <w:lang w:val="sr-Cyrl-CS"/>
        </w:rPr>
      </w:pPr>
    </w:p>
    <w:p w:rsidR="008A2E6F" w:rsidRPr="00664EEE" w:rsidRDefault="008A2E6F" w:rsidP="00AC2450">
      <w:pPr>
        <w:ind w:left="0"/>
        <w:jc w:val="both"/>
        <w:rPr>
          <w:rFonts w:ascii="Times New Roman" w:hAnsi="Times New Roman"/>
          <w:sz w:val="24"/>
          <w:szCs w:val="24"/>
          <w:lang w:val="sr-Cyrl-CS"/>
        </w:rPr>
      </w:pPr>
    </w:p>
    <w:p w:rsidR="00985028" w:rsidRDefault="00985028" w:rsidP="00832174">
      <w:pPr>
        <w:spacing w:after="0"/>
        <w:ind w:left="0" w:right="0"/>
        <w:jc w:val="both"/>
        <w:rPr>
          <w:rFonts w:ascii="Times New Roman" w:hAnsi="Times New Roman"/>
          <w:i/>
          <w:sz w:val="24"/>
          <w:szCs w:val="24"/>
          <w:lang w:val="sr-Cyrl-CS"/>
        </w:rPr>
      </w:pPr>
    </w:p>
    <w:p w:rsidR="00985028" w:rsidRDefault="00985028" w:rsidP="00832174">
      <w:pPr>
        <w:spacing w:after="0"/>
        <w:ind w:left="0" w:right="0"/>
        <w:jc w:val="both"/>
        <w:rPr>
          <w:rFonts w:ascii="Times New Roman" w:hAnsi="Times New Roman"/>
          <w:i/>
          <w:sz w:val="24"/>
          <w:szCs w:val="24"/>
          <w:lang w:val="sr-Cyrl-CS"/>
        </w:rPr>
      </w:pPr>
    </w:p>
    <w:p w:rsidR="002447CF" w:rsidRDefault="002447CF" w:rsidP="00832174">
      <w:pPr>
        <w:spacing w:after="0"/>
        <w:ind w:left="0" w:right="0"/>
        <w:jc w:val="both"/>
        <w:rPr>
          <w:rFonts w:ascii="Times New Roman" w:hAnsi="Times New Roman"/>
          <w:i/>
          <w:sz w:val="24"/>
          <w:szCs w:val="24"/>
          <w:lang w:val="sr-Cyrl-CS"/>
        </w:rPr>
      </w:pPr>
    </w:p>
    <w:p w:rsidR="00985028" w:rsidRPr="00486715" w:rsidRDefault="00985028" w:rsidP="00832174">
      <w:pPr>
        <w:spacing w:after="0"/>
        <w:ind w:left="0" w:right="0"/>
        <w:jc w:val="both"/>
        <w:rPr>
          <w:rFonts w:ascii="Times New Roman" w:hAnsi="Times New Roman"/>
          <w:i/>
          <w:sz w:val="24"/>
          <w:szCs w:val="24"/>
        </w:rPr>
      </w:pPr>
    </w:p>
    <w:p w:rsidR="00985028" w:rsidRDefault="00985028" w:rsidP="00832174">
      <w:pPr>
        <w:spacing w:after="0"/>
        <w:ind w:left="0" w:right="0"/>
        <w:jc w:val="both"/>
        <w:rPr>
          <w:rFonts w:ascii="Times New Roman" w:hAnsi="Times New Roman"/>
          <w:i/>
          <w:sz w:val="24"/>
          <w:szCs w:val="24"/>
          <w:lang w:val="sr-Cyrl-CS"/>
        </w:rPr>
      </w:pPr>
    </w:p>
    <w:p w:rsidR="0024723A" w:rsidRPr="00832174" w:rsidRDefault="00A80D89" w:rsidP="00832174">
      <w:pPr>
        <w:spacing w:after="0"/>
        <w:ind w:left="0" w:right="0"/>
        <w:jc w:val="both"/>
        <w:rPr>
          <w:rFonts w:ascii="Times New Roman" w:hAnsi="Times New Roman"/>
          <w:i/>
          <w:sz w:val="24"/>
          <w:szCs w:val="24"/>
          <w:lang w:val="sr-Cyrl-CS"/>
        </w:rPr>
      </w:pPr>
      <w:r>
        <w:rPr>
          <w:rFonts w:ascii="Times New Roman" w:hAnsi="Times New Roman"/>
          <w:i/>
          <w:sz w:val="24"/>
          <w:szCs w:val="24"/>
          <w:lang w:val="sr-Cyrl-CS"/>
        </w:rPr>
        <w:t>Образац број 9</w:t>
      </w:r>
    </w:p>
    <w:p w:rsidR="00985028" w:rsidRDefault="00985028" w:rsidP="001917DB">
      <w:pPr>
        <w:rPr>
          <w:rFonts w:ascii="Times New Roman" w:hAnsi="Times New Roman"/>
          <w:b/>
          <w:bCs/>
        </w:rPr>
      </w:pPr>
    </w:p>
    <w:p w:rsidR="001917DB" w:rsidRPr="001917DB" w:rsidRDefault="001917DB" w:rsidP="00985028">
      <w:pPr>
        <w:ind w:left="0"/>
        <w:rPr>
          <w:rFonts w:ascii="Times New Roman" w:hAnsi="Times New Roman"/>
          <w:b/>
          <w:bCs/>
        </w:rPr>
      </w:pPr>
      <w:r w:rsidRPr="001917DB">
        <w:rPr>
          <w:rFonts w:ascii="Times New Roman" w:hAnsi="Times New Roman"/>
          <w:b/>
          <w:bCs/>
        </w:rPr>
        <w:t>ИЗЈАВА ПОНУЂАЧА</w:t>
      </w:r>
    </w:p>
    <w:p w:rsidR="001917DB" w:rsidRPr="00A80D89" w:rsidRDefault="00A80D89" w:rsidP="00985028">
      <w:pPr>
        <w:ind w:left="0"/>
        <w:rPr>
          <w:rFonts w:ascii="Times New Roman" w:hAnsi="Times New Roman"/>
          <w:b/>
          <w:bCs/>
        </w:rPr>
      </w:pPr>
      <w:r>
        <w:rPr>
          <w:rFonts w:ascii="Times New Roman" w:hAnsi="Times New Roman"/>
          <w:b/>
          <w:bCs/>
        </w:rPr>
        <w:t>О ИСПУЊАВАЊУ УСЛОВА ИЗ ЧЛАНА</w:t>
      </w:r>
      <w:r w:rsidR="001917DB" w:rsidRPr="001917DB">
        <w:rPr>
          <w:rFonts w:ascii="Times New Roman" w:hAnsi="Times New Roman"/>
          <w:b/>
          <w:bCs/>
        </w:rPr>
        <w:t xml:space="preserve"> 75. ЗАКОНА </w:t>
      </w:r>
      <w:r>
        <w:rPr>
          <w:rFonts w:ascii="Times New Roman" w:hAnsi="Times New Roman"/>
          <w:b/>
          <w:bCs/>
        </w:rPr>
        <w:t>О ЈАВНИМ НАБАВКАМА</w:t>
      </w:r>
    </w:p>
    <w:p w:rsidR="001917DB" w:rsidRPr="001917DB" w:rsidRDefault="001917DB" w:rsidP="00985028">
      <w:pPr>
        <w:ind w:left="0"/>
        <w:jc w:val="both"/>
        <w:rPr>
          <w:rFonts w:ascii="Times New Roman" w:hAnsi="Times New Roman"/>
          <w:lang w:val="sr-Cyrl-CS"/>
        </w:rPr>
      </w:pPr>
      <w:r w:rsidRPr="001917DB">
        <w:rPr>
          <w:rFonts w:ascii="Times New Roman" w:hAnsi="Times New Roman"/>
        </w:rPr>
        <w:t>У складу са чланом 77. став 4. Закона</w:t>
      </w:r>
      <w:r w:rsidR="008F702B">
        <w:rPr>
          <w:rFonts w:ascii="Times New Roman" w:hAnsi="Times New Roman"/>
        </w:rPr>
        <w:t xml:space="preserve"> о јавним набавкама </w:t>
      </w:r>
      <w:r w:rsidR="008F702B">
        <w:rPr>
          <w:rFonts w:ascii="Times New Roman" w:hAnsi="Times New Roman"/>
          <w:sz w:val="24"/>
          <w:szCs w:val="24"/>
        </w:rPr>
        <w:t>(„Службени гласник РС“, број 124/2012, 14/2015, 68/2015)</w:t>
      </w:r>
      <w:r w:rsidRPr="001917DB">
        <w:rPr>
          <w:rFonts w:ascii="Times New Roman" w:hAnsi="Times New Roman"/>
        </w:rPr>
        <w:t xml:space="preserve">, под пуном материјалном и кривичном одговорношћу, </w:t>
      </w:r>
      <w:r w:rsidRPr="001917DB">
        <w:rPr>
          <w:rFonts w:ascii="Times New Roman" w:hAnsi="Times New Roman"/>
          <w:lang w:val="sr-Cyrl-CS"/>
        </w:rPr>
        <w:t xml:space="preserve">као заступник понуђача, </w:t>
      </w:r>
      <w:r w:rsidRPr="001917DB">
        <w:rPr>
          <w:rFonts w:ascii="Times New Roman" w:hAnsi="Times New Roman"/>
        </w:rPr>
        <w:t>дајем следећу</w:t>
      </w:r>
    </w:p>
    <w:p w:rsidR="001917DB" w:rsidRPr="001917DB" w:rsidRDefault="001917DB" w:rsidP="00985028">
      <w:pPr>
        <w:ind w:left="0"/>
        <w:rPr>
          <w:rFonts w:ascii="Times New Roman" w:hAnsi="Times New Roman"/>
          <w:b/>
          <w:lang w:val="sr-Cyrl-CS"/>
        </w:rPr>
      </w:pPr>
      <w:r w:rsidRPr="001917DB">
        <w:rPr>
          <w:rFonts w:ascii="Times New Roman" w:hAnsi="Times New Roman"/>
          <w:b/>
        </w:rPr>
        <w:t>И З Ј А В У</w:t>
      </w:r>
    </w:p>
    <w:p w:rsidR="001917DB" w:rsidRPr="00592406" w:rsidRDefault="001917DB" w:rsidP="00985028">
      <w:pPr>
        <w:ind w:left="0"/>
        <w:jc w:val="both"/>
        <w:rPr>
          <w:rFonts w:ascii="Times New Roman" w:hAnsi="Times New Roman"/>
          <w:b/>
          <w:sz w:val="24"/>
          <w:szCs w:val="24"/>
        </w:rPr>
      </w:pPr>
      <w:r w:rsidRPr="00D83CF9">
        <w:rPr>
          <w:rFonts w:ascii="Times New Roman" w:hAnsi="Times New Roman"/>
          <w:lang w:val="sr-Cyrl-CS"/>
        </w:rPr>
        <w:t>П</w:t>
      </w:r>
      <w:r w:rsidRPr="00D83CF9">
        <w:rPr>
          <w:rFonts w:ascii="Times New Roman" w:hAnsi="Times New Roman"/>
        </w:rPr>
        <w:t xml:space="preserve">онуђач </w:t>
      </w:r>
      <w:r w:rsidRPr="00D83CF9">
        <w:rPr>
          <w:rFonts w:ascii="Times New Roman" w:hAnsi="Times New Roman"/>
          <w:i/>
        </w:rPr>
        <w:t xml:space="preserve"> _____________________________________________</w:t>
      </w:r>
      <w:r w:rsidRPr="00D83CF9">
        <w:rPr>
          <w:rFonts w:ascii="Times New Roman" w:hAnsi="Times New Roman"/>
          <w:i/>
          <w:iCs/>
        </w:rPr>
        <w:t>[</w:t>
      </w:r>
      <w:r w:rsidRPr="00D83CF9">
        <w:rPr>
          <w:rFonts w:ascii="Times New Roman" w:hAnsi="Times New Roman"/>
          <w:i/>
        </w:rPr>
        <w:t>навести назив понуђача</w:t>
      </w:r>
      <w:r w:rsidRPr="00D83CF9">
        <w:rPr>
          <w:rFonts w:ascii="Times New Roman" w:hAnsi="Times New Roman"/>
          <w:i/>
          <w:iCs/>
        </w:rPr>
        <w:t>]</w:t>
      </w:r>
      <w:r w:rsidRPr="00D83CF9">
        <w:rPr>
          <w:rFonts w:ascii="Times New Roman" w:hAnsi="Times New Roman"/>
        </w:rPr>
        <w:t>у поступку јавне набавкe</w:t>
      </w:r>
      <w:r w:rsidR="002447CF">
        <w:rPr>
          <w:rFonts w:ascii="Times New Roman" w:hAnsi="Times New Roman"/>
          <w:lang w:val="sr-Cyrl-BA"/>
        </w:rPr>
        <w:t xml:space="preserve"> </w:t>
      </w:r>
      <w:r w:rsidR="0089348F" w:rsidRPr="003816D6">
        <w:rPr>
          <w:rFonts w:ascii="Times New Roman" w:hAnsi="Times New Roman"/>
          <w:b/>
          <w:sz w:val="24"/>
          <w:szCs w:val="24"/>
          <w:lang w:val="ru-RU"/>
        </w:rPr>
        <w:t xml:space="preserve">Набавка </w:t>
      </w:r>
      <w:r w:rsidR="002447CF">
        <w:rPr>
          <w:rFonts w:ascii="Times New Roman" w:hAnsi="Times New Roman"/>
          <w:b/>
          <w:sz w:val="24"/>
          <w:szCs w:val="24"/>
          <w:lang w:val="ru-RU"/>
        </w:rPr>
        <w:t>услуге</w:t>
      </w:r>
      <w:r w:rsidR="0089348F" w:rsidRPr="003816D6">
        <w:rPr>
          <w:rFonts w:ascii="Times New Roman" w:hAnsi="Times New Roman"/>
          <w:b/>
          <w:sz w:val="24"/>
          <w:szCs w:val="24"/>
          <w:lang w:val="ru-RU"/>
        </w:rPr>
        <w:t xml:space="preserve"> – </w:t>
      </w:r>
      <w:r w:rsidR="002575D8" w:rsidRPr="002575D8">
        <w:rPr>
          <w:rFonts w:ascii="Times New Roman" w:hAnsi="Times New Roman"/>
          <w:b/>
          <w:bCs/>
          <w:sz w:val="24"/>
          <w:szCs w:val="24"/>
          <w:lang w:val="sr-Cyrl-CS"/>
        </w:rPr>
        <w:t xml:space="preserve">Набавка </w:t>
      </w:r>
      <w:r w:rsidR="002447CF">
        <w:rPr>
          <w:rFonts w:ascii="Times New Roman" w:hAnsi="Times New Roman"/>
          <w:b/>
          <w:bCs/>
          <w:sz w:val="24"/>
          <w:szCs w:val="24"/>
          <w:lang w:val="sr-Cyrl-CS"/>
        </w:rPr>
        <w:t>услуге грејања у грејној 20</w:t>
      </w:r>
      <w:r w:rsidR="003831AD">
        <w:rPr>
          <w:rFonts w:ascii="Times New Roman" w:hAnsi="Times New Roman"/>
          <w:b/>
          <w:bCs/>
          <w:sz w:val="24"/>
          <w:szCs w:val="24"/>
          <w:lang w:val="sr-Cyrl-CS"/>
        </w:rPr>
        <w:t>20</w:t>
      </w:r>
      <w:r w:rsidR="002447CF">
        <w:rPr>
          <w:rFonts w:ascii="Times New Roman" w:hAnsi="Times New Roman"/>
          <w:b/>
          <w:bCs/>
          <w:sz w:val="24"/>
          <w:szCs w:val="24"/>
          <w:lang w:val="sr-Cyrl-CS"/>
        </w:rPr>
        <w:t>/</w:t>
      </w:r>
      <w:r w:rsidR="00486715">
        <w:rPr>
          <w:rFonts w:ascii="Times New Roman" w:hAnsi="Times New Roman"/>
          <w:b/>
          <w:bCs/>
          <w:sz w:val="24"/>
          <w:szCs w:val="24"/>
        </w:rPr>
        <w:t>2</w:t>
      </w:r>
      <w:r w:rsidR="003831AD">
        <w:rPr>
          <w:rFonts w:ascii="Times New Roman" w:hAnsi="Times New Roman"/>
          <w:b/>
          <w:bCs/>
          <w:sz w:val="24"/>
          <w:szCs w:val="24"/>
          <w:lang w:val="sr-Cyrl-BA"/>
        </w:rPr>
        <w:t>1</w:t>
      </w:r>
      <w:r w:rsidR="002447CF">
        <w:rPr>
          <w:rFonts w:ascii="Times New Roman" w:hAnsi="Times New Roman"/>
          <w:b/>
          <w:bCs/>
          <w:sz w:val="24"/>
          <w:szCs w:val="24"/>
          <w:lang w:val="sr-Cyrl-CS"/>
        </w:rPr>
        <w:t xml:space="preserve">. години </w:t>
      </w:r>
      <w:r w:rsidR="0089348F">
        <w:rPr>
          <w:rFonts w:ascii="Times New Roman" w:hAnsi="Times New Roman"/>
          <w:b/>
          <w:lang w:val="sr-Cyrl-CS"/>
        </w:rPr>
        <w:t>, број</w:t>
      </w:r>
      <w:r w:rsidR="008F702B">
        <w:rPr>
          <w:rFonts w:ascii="Times New Roman" w:hAnsi="Times New Roman"/>
          <w:b/>
          <w:lang w:val="sr-Cyrl-CS"/>
        </w:rPr>
        <w:t xml:space="preserve"> јавне набавке</w:t>
      </w:r>
      <w:r w:rsidR="002447CF">
        <w:rPr>
          <w:rFonts w:ascii="Times New Roman" w:hAnsi="Times New Roman"/>
          <w:b/>
          <w:lang w:val="sr-Cyrl-CS"/>
        </w:rPr>
        <w:t xml:space="preserve"> </w:t>
      </w:r>
      <w:r w:rsidR="002C3BF3">
        <w:rPr>
          <w:rFonts w:ascii="Times New Roman" w:hAnsi="Times New Roman"/>
          <w:b/>
          <w:lang w:val="sr-Cyrl-CS"/>
        </w:rPr>
        <w:t>1</w:t>
      </w:r>
      <w:r w:rsidR="002447CF">
        <w:rPr>
          <w:rFonts w:ascii="Times New Roman" w:hAnsi="Times New Roman"/>
          <w:b/>
          <w:lang w:val="sr-Cyrl-CS"/>
        </w:rPr>
        <w:t>У</w:t>
      </w:r>
      <w:r w:rsidR="00BC745A">
        <w:rPr>
          <w:rFonts w:ascii="Times New Roman" w:hAnsi="Times New Roman"/>
          <w:b/>
          <w:lang w:val="sr-Cyrl-CS"/>
        </w:rPr>
        <w:t>/</w:t>
      </w:r>
      <w:r w:rsidR="002447CF">
        <w:rPr>
          <w:rFonts w:ascii="Times New Roman" w:hAnsi="Times New Roman"/>
          <w:b/>
          <w:lang w:val="sr-Cyrl-CS"/>
        </w:rPr>
        <w:t xml:space="preserve"> </w:t>
      </w:r>
      <w:r w:rsidR="003831AD">
        <w:rPr>
          <w:rFonts w:ascii="Times New Roman" w:hAnsi="Times New Roman"/>
          <w:b/>
          <w:lang w:val="sr-Cyrl-CS"/>
        </w:rPr>
        <w:t>20</w:t>
      </w:r>
      <w:r w:rsidR="002447CF">
        <w:rPr>
          <w:rFonts w:ascii="Times New Roman" w:hAnsi="Times New Roman"/>
          <w:b/>
          <w:lang w:val="sr-Cyrl-CS"/>
        </w:rPr>
        <w:t xml:space="preserve"> </w:t>
      </w:r>
      <w:r w:rsidRPr="00D83CF9">
        <w:rPr>
          <w:rFonts w:ascii="Times New Roman" w:hAnsi="Times New Roman"/>
        </w:rPr>
        <w:t>испуњава све услове из чл. 75. Закона, односно услове дефинисане конкурсном документацијом</w:t>
      </w:r>
      <w:r w:rsidR="002447CF">
        <w:rPr>
          <w:rFonts w:ascii="Times New Roman" w:hAnsi="Times New Roman"/>
          <w:lang w:val="sr-Cyrl-BA"/>
        </w:rPr>
        <w:t xml:space="preserve"> </w:t>
      </w:r>
      <w:r w:rsidRPr="00D83CF9">
        <w:rPr>
          <w:rFonts w:ascii="Times New Roman" w:hAnsi="Times New Roman"/>
        </w:rPr>
        <w:t>за предметну јавну набавку</w:t>
      </w:r>
      <w:r w:rsidRPr="00D83CF9">
        <w:rPr>
          <w:rFonts w:ascii="Times New Roman" w:hAnsi="Times New Roman"/>
          <w:lang w:val="sr-Cyrl-CS"/>
        </w:rPr>
        <w:t>,</w:t>
      </w:r>
      <w:r w:rsidRPr="00D83CF9">
        <w:rPr>
          <w:rFonts w:ascii="Times New Roman" w:hAnsi="Times New Roman"/>
        </w:rPr>
        <w:t xml:space="preserve"> и то:</w:t>
      </w:r>
    </w:p>
    <w:p w:rsidR="001917DB" w:rsidRPr="001917DB" w:rsidRDefault="001917DB" w:rsidP="00985028">
      <w:pPr>
        <w:pStyle w:val="ListParagraph"/>
        <w:numPr>
          <w:ilvl w:val="0"/>
          <w:numId w:val="8"/>
        </w:numPr>
        <w:tabs>
          <w:tab w:val="clear" w:pos="720"/>
          <w:tab w:val="num" w:pos="0"/>
        </w:tabs>
        <w:suppressAutoHyphens/>
        <w:spacing w:after="0" w:line="100" w:lineRule="atLeast"/>
        <w:ind w:left="0" w:right="0" w:firstLine="0"/>
        <w:contextualSpacing w:val="0"/>
        <w:jc w:val="both"/>
        <w:rPr>
          <w:rFonts w:ascii="Times New Roman" w:hAnsi="Times New Roman"/>
          <w:iCs/>
          <w:lang w:val="sr-Cyrl-CS"/>
        </w:rPr>
      </w:pPr>
      <w:r w:rsidRPr="001917DB">
        <w:rPr>
          <w:rFonts w:ascii="Times New Roman" w:hAnsi="Times New Roman"/>
          <w:iCs/>
          <w:lang w:val="sr-Cyrl-CS"/>
        </w:rPr>
        <w:t>Понуђач је р</w:t>
      </w:r>
      <w:r w:rsidRPr="001917DB">
        <w:rPr>
          <w:rFonts w:ascii="Times New Roman" w:hAnsi="Times New Roman"/>
          <w:iCs/>
        </w:rPr>
        <w:t>егистрован код надлежног органа, односно уписан у одговарајући регистар;</w:t>
      </w:r>
    </w:p>
    <w:p w:rsidR="001917DB" w:rsidRPr="001917DB" w:rsidRDefault="001917DB" w:rsidP="00985028">
      <w:pPr>
        <w:pStyle w:val="ListParagraph"/>
        <w:numPr>
          <w:ilvl w:val="0"/>
          <w:numId w:val="8"/>
        </w:numPr>
        <w:tabs>
          <w:tab w:val="clear" w:pos="720"/>
          <w:tab w:val="num" w:pos="0"/>
        </w:tabs>
        <w:suppressAutoHyphens/>
        <w:spacing w:after="0" w:line="100" w:lineRule="atLeast"/>
        <w:ind w:left="0" w:right="0" w:firstLine="0"/>
        <w:contextualSpacing w:val="0"/>
        <w:jc w:val="both"/>
        <w:rPr>
          <w:rFonts w:ascii="Times New Roman" w:hAnsi="Times New Roman"/>
          <w:bCs/>
          <w:iCs/>
          <w:lang w:val="sr-Cyrl-CS"/>
        </w:rPr>
      </w:pPr>
      <w:r w:rsidRPr="001917DB">
        <w:rPr>
          <w:rFonts w:ascii="Times New Roman" w:hAnsi="Times New Roman"/>
          <w:iCs/>
          <w:lang w:val="sr-Cyrl-CS"/>
        </w:rPr>
        <w:t xml:space="preserve">Понуђач и његов </w:t>
      </w:r>
      <w:r w:rsidRPr="001917DB">
        <w:rPr>
          <w:rFonts w:ascii="Times New Roman" w:hAnsi="Times New Roman"/>
          <w:iCs/>
        </w:rPr>
        <w:t xml:space="preserve">законски </w:t>
      </w:r>
      <w:r w:rsidRPr="001917DB">
        <w:rPr>
          <w:rFonts w:ascii="Times New Roman" w:hAnsi="Times New Roman"/>
        </w:rPr>
        <w:t>заступник нис</w:t>
      </w:r>
      <w:r w:rsidRPr="001917DB">
        <w:rPr>
          <w:rFonts w:ascii="Times New Roman" w:hAnsi="Times New Roman"/>
          <w:lang w:val="sr-Cyrl-CS"/>
        </w:rPr>
        <w:t>у</w:t>
      </w:r>
      <w:r w:rsidRPr="001917DB">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17DB">
        <w:rPr>
          <w:rFonts w:ascii="Times New Roman" w:hAnsi="Times New Roman"/>
          <w:lang w:val="sr-Cyrl-CS"/>
        </w:rPr>
        <w:t>к</w:t>
      </w:r>
      <w:r w:rsidRPr="001917DB">
        <w:rPr>
          <w:rFonts w:ascii="Times New Roman" w:hAnsi="Times New Roman"/>
        </w:rPr>
        <w:t>ривично дело преваре;</w:t>
      </w:r>
    </w:p>
    <w:p w:rsidR="001917DB" w:rsidRPr="00A80D89" w:rsidRDefault="001917DB" w:rsidP="00985028">
      <w:pPr>
        <w:pStyle w:val="ListParagraph"/>
        <w:numPr>
          <w:ilvl w:val="0"/>
          <w:numId w:val="8"/>
        </w:numPr>
        <w:tabs>
          <w:tab w:val="clear" w:pos="720"/>
          <w:tab w:val="num" w:pos="0"/>
        </w:tabs>
        <w:suppressAutoHyphens/>
        <w:spacing w:after="0" w:line="100" w:lineRule="atLeast"/>
        <w:ind w:left="0" w:right="0" w:firstLine="0"/>
        <w:contextualSpacing w:val="0"/>
        <w:jc w:val="both"/>
        <w:rPr>
          <w:rFonts w:ascii="Times New Roman" w:hAnsi="Times New Roman"/>
          <w:lang w:val="sr-Cyrl-CS"/>
        </w:rPr>
      </w:pPr>
      <w:r w:rsidRPr="001917DB">
        <w:rPr>
          <w:rFonts w:ascii="Times New Roman" w:hAnsi="Times New Roman"/>
          <w:bCs/>
          <w:iCs/>
          <w:lang w:val="sr-Cyrl-CS"/>
        </w:rPr>
        <w:t>Понуђач је и</w:t>
      </w:r>
      <w:r w:rsidRPr="001917DB">
        <w:rPr>
          <w:rFonts w:ascii="Times New Roman" w:hAnsi="Times New Roman"/>
          <w:bCs/>
          <w:iCs/>
        </w:rPr>
        <w:t xml:space="preserve">змирио </w:t>
      </w:r>
      <w:r w:rsidRPr="001917DB">
        <w:rPr>
          <w:rFonts w:ascii="Times New Roman" w:hAnsi="Times New Roman"/>
        </w:rPr>
        <w:t>доспеле порезе, доприносе и друге јавне дажбине у складу са прописима Републике Србије (</w:t>
      </w:r>
      <w:r w:rsidRPr="001917DB">
        <w:rPr>
          <w:rFonts w:ascii="Times New Roman" w:hAnsi="Times New Roman"/>
          <w:i/>
        </w:rPr>
        <w:t>или стране државе када има седиште на њеној територији);</w:t>
      </w:r>
    </w:p>
    <w:p w:rsidR="00A80D89" w:rsidRPr="00A80D89" w:rsidRDefault="00A80D89" w:rsidP="00985028">
      <w:pPr>
        <w:pStyle w:val="ListParagraph"/>
        <w:numPr>
          <w:ilvl w:val="0"/>
          <w:numId w:val="8"/>
        </w:numPr>
        <w:tabs>
          <w:tab w:val="clear" w:pos="720"/>
          <w:tab w:val="num" w:pos="709"/>
        </w:tabs>
        <w:ind w:left="0" w:firstLine="0"/>
        <w:jc w:val="both"/>
        <w:rPr>
          <w:rFonts w:ascii="Times New Roman" w:hAnsi="Times New Roman"/>
          <w:lang w:val="sr-Cyrl-CS"/>
        </w:rPr>
      </w:pPr>
      <w:r w:rsidRPr="00A80D89">
        <w:rPr>
          <w:rFonts w:ascii="Times New Roman" w:hAnsi="Times New Roman"/>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C3153" w:rsidRPr="00985028" w:rsidRDefault="001917DB" w:rsidP="00985028">
      <w:pPr>
        <w:pStyle w:val="ListParagraph"/>
        <w:numPr>
          <w:ilvl w:val="0"/>
          <w:numId w:val="8"/>
        </w:numPr>
        <w:tabs>
          <w:tab w:val="clear" w:pos="720"/>
          <w:tab w:val="num" w:pos="0"/>
        </w:tabs>
        <w:suppressAutoHyphens/>
        <w:spacing w:after="0" w:line="100" w:lineRule="atLeast"/>
        <w:ind w:left="0" w:right="0" w:firstLine="0"/>
        <w:contextualSpacing w:val="0"/>
        <w:jc w:val="both"/>
        <w:rPr>
          <w:rFonts w:ascii="Times New Roman" w:hAnsi="Times New Roman"/>
          <w:iCs/>
        </w:rPr>
      </w:pPr>
      <w:r w:rsidRPr="001917DB">
        <w:rPr>
          <w:rFonts w:ascii="Times New Roman" w:hAnsi="Times New Roman"/>
          <w:lang w:val="sr-Cyrl-CS"/>
        </w:rPr>
        <w:t>Понуђач је п</w:t>
      </w:r>
      <w:r w:rsidRPr="001917DB">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917DB">
        <w:rPr>
          <w:rFonts w:ascii="Times New Roman" w:hAnsi="Times New Roman"/>
          <w:lang w:val="sr-Cyrl-CS"/>
        </w:rPr>
        <w:t>је</w:t>
      </w:r>
      <w:r w:rsidRPr="001917DB">
        <w:rPr>
          <w:rFonts w:ascii="Times New Roman" w:hAnsi="Times New Roman"/>
        </w:rPr>
        <w:t xml:space="preserve"> има</w:t>
      </w:r>
      <w:r w:rsidR="006172AE">
        <w:rPr>
          <w:rFonts w:ascii="Times New Roman" w:hAnsi="Times New Roman"/>
        </w:rPr>
        <w:t>лац права интелектуалне својине.</w:t>
      </w:r>
    </w:p>
    <w:p w:rsidR="001917DB" w:rsidRPr="001917DB" w:rsidRDefault="002447CF" w:rsidP="00985028">
      <w:pPr>
        <w:ind w:left="0"/>
        <w:rPr>
          <w:rFonts w:ascii="Times New Roman" w:hAnsi="Times New Roman"/>
        </w:rPr>
      </w:pPr>
      <w:r>
        <w:rPr>
          <w:rFonts w:ascii="Times New Roman" w:hAnsi="Times New Roman"/>
          <w:lang w:val="sr-Cyrl-BA"/>
        </w:rPr>
        <w:t xml:space="preserve">                                               </w:t>
      </w:r>
      <w:r w:rsidR="001917DB" w:rsidRPr="001917DB">
        <w:rPr>
          <w:rFonts w:ascii="Times New Roman" w:hAnsi="Times New Roman"/>
        </w:rPr>
        <w:t>Понуђач:</w:t>
      </w:r>
    </w:p>
    <w:p w:rsidR="001917DB" w:rsidRPr="001917DB" w:rsidRDefault="001917DB" w:rsidP="00985028">
      <w:pPr>
        <w:ind w:left="0"/>
        <w:jc w:val="both"/>
        <w:rPr>
          <w:rFonts w:ascii="Times New Roman" w:hAnsi="Times New Roman"/>
          <w:b/>
          <w:bCs/>
          <w:i/>
        </w:rPr>
      </w:pPr>
      <w:r w:rsidRPr="001917DB">
        <w:rPr>
          <w:rFonts w:ascii="Times New Roman" w:hAnsi="Times New Roman"/>
        </w:rPr>
        <w:t xml:space="preserve">Датум:_____________                  М.П.                     _____________________                                                        </w:t>
      </w:r>
    </w:p>
    <w:p w:rsidR="001917DB" w:rsidRPr="001917DB" w:rsidRDefault="001917DB" w:rsidP="001917DB">
      <w:pPr>
        <w:pStyle w:val="BodyText2"/>
        <w:spacing w:line="100" w:lineRule="atLeast"/>
        <w:jc w:val="both"/>
        <w:rPr>
          <w:b/>
          <w:bCs/>
          <w:i/>
          <w:color w:val="auto"/>
          <w:sz w:val="22"/>
          <w:szCs w:val="22"/>
        </w:rPr>
      </w:pPr>
    </w:p>
    <w:p w:rsidR="001917DB" w:rsidRPr="001917DB" w:rsidRDefault="001917DB" w:rsidP="001917DB">
      <w:pPr>
        <w:pStyle w:val="ListParagraph"/>
        <w:ind w:left="0"/>
        <w:jc w:val="both"/>
        <w:rPr>
          <w:rFonts w:ascii="Times New Roman" w:hAnsi="Times New Roman"/>
          <w:bCs/>
          <w:iCs/>
          <w:lang w:val="sr-Cyrl-CS"/>
        </w:rPr>
      </w:pPr>
      <w:r w:rsidRPr="001917DB">
        <w:rPr>
          <w:rFonts w:ascii="Times New Roman" w:hAnsi="Times New Roman"/>
          <w:b/>
          <w:bCs/>
        </w:rPr>
        <w:t>Напомена:</w:t>
      </w:r>
      <w:r w:rsidRPr="001917DB">
        <w:rPr>
          <w:rFonts w:ascii="Times New Roman" w:hAnsi="Times New Roman"/>
          <w:b/>
          <w:bCs/>
          <w:iCs/>
          <w:u w:val="single"/>
        </w:rPr>
        <w:t>Уколико понуду подноси група понуђача,</w:t>
      </w:r>
      <w:r w:rsidRPr="001917DB">
        <w:rPr>
          <w:rFonts w:ascii="Times New Roman" w:hAnsi="Times New Roman"/>
          <w:bCs/>
          <w:iCs/>
        </w:rPr>
        <w:t xml:space="preserve"> Изјава мора бити потписана од стране овлашћеног лица сваког понуђача из групе понуђача </w:t>
      </w:r>
      <w:r w:rsidR="00486715">
        <w:rPr>
          <w:rFonts w:ascii="Times New Roman" w:hAnsi="Times New Roman"/>
          <w:bCs/>
          <w:iCs/>
        </w:rPr>
        <w:t xml:space="preserve"> </w:t>
      </w:r>
      <w:r w:rsidRPr="001917DB">
        <w:rPr>
          <w:rFonts w:ascii="Times New Roman" w:hAnsi="Times New Roman"/>
          <w:bCs/>
          <w:iCs/>
        </w:rPr>
        <w:t xml:space="preserve">. </w:t>
      </w:r>
    </w:p>
    <w:p w:rsidR="00F85DF6" w:rsidRPr="006172AE" w:rsidRDefault="001917DB" w:rsidP="006172AE">
      <w:pPr>
        <w:spacing w:after="0"/>
        <w:ind w:left="0" w:right="0"/>
        <w:jc w:val="both"/>
        <w:rPr>
          <w:rFonts w:ascii="Times New Roman" w:hAnsi="Times New Roman"/>
          <w:lang w:val="sr-Cyrl-CS"/>
        </w:rPr>
      </w:pPr>
      <w:r w:rsidRPr="004C5191">
        <w:rPr>
          <w:rFonts w:ascii="Times New Roman" w:hAnsi="Times New Roman"/>
          <w:b/>
          <w:bCs/>
          <w:iCs/>
          <w:u w:val="single"/>
        </w:rPr>
        <w:lastRenderedPageBreak/>
        <w:t>Уколико понуђач подноси понуду са подизвођачем</w:t>
      </w:r>
      <w:r w:rsidRPr="004C5191">
        <w:rPr>
          <w:rFonts w:ascii="Times New Roman" w:hAnsi="Times New Roman"/>
          <w:bCs/>
          <w:iCs/>
        </w:rPr>
        <w:t xml:space="preserve">, Изјава мора бити потписана од стране овлашћеног лица подизвођача </w:t>
      </w:r>
      <w:r w:rsidR="00486715">
        <w:rPr>
          <w:rFonts w:ascii="Times New Roman" w:hAnsi="Times New Roman"/>
          <w:bCs/>
          <w:iCs/>
        </w:rPr>
        <w:t xml:space="preserve"> </w:t>
      </w:r>
      <w:r>
        <w:rPr>
          <w:rFonts w:ascii="Times New Roman" w:hAnsi="Times New Roman"/>
          <w:bCs/>
          <w:iCs/>
          <w:lang w:val="sr-Cyrl-CS"/>
        </w:rPr>
        <w:t>.</w:t>
      </w:r>
    </w:p>
    <w:p w:rsidR="00970DA1" w:rsidRDefault="00970DA1" w:rsidP="00F85DF6">
      <w:pPr>
        <w:spacing w:after="0"/>
        <w:ind w:left="0" w:right="0"/>
        <w:jc w:val="left"/>
        <w:rPr>
          <w:rFonts w:ascii="Times New Roman" w:eastAsia="Times New Roman" w:hAnsi="Times New Roman"/>
          <w:bCs/>
          <w:i/>
          <w:color w:val="000000"/>
          <w:sz w:val="24"/>
          <w:szCs w:val="24"/>
          <w:lang w:val="sr-Cyrl-CS"/>
        </w:rPr>
      </w:pPr>
    </w:p>
    <w:p w:rsidR="00486715" w:rsidRDefault="00486715" w:rsidP="00486715">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486715" w:rsidRDefault="00486715" w:rsidP="00486715">
      <w:pPr>
        <w:spacing w:after="0"/>
        <w:ind w:left="0" w:right="0"/>
        <w:jc w:val="both"/>
        <w:rPr>
          <w:rFonts w:ascii="Times New Roman" w:hAnsi="Times New Roman"/>
          <w:i/>
          <w:sz w:val="24"/>
          <w:szCs w:val="24"/>
          <w:lang w:val="sr-Cyrl-CS"/>
        </w:rPr>
      </w:pPr>
    </w:p>
    <w:p w:rsidR="003831AD" w:rsidRDefault="003831AD" w:rsidP="00486715">
      <w:pPr>
        <w:spacing w:after="0"/>
        <w:ind w:left="0" w:right="0"/>
        <w:jc w:val="both"/>
        <w:rPr>
          <w:rFonts w:ascii="Times New Roman" w:hAnsi="Times New Roman"/>
          <w:i/>
          <w:sz w:val="24"/>
          <w:szCs w:val="24"/>
          <w:lang w:val="sr-Cyrl-CS"/>
        </w:rPr>
      </w:pPr>
    </w:p>
    <w:p w:rsidR="003831AD" w:rsidRDefault="003831AD" w:rsidP="00486715">
      <w:pPr>
        <w:spacing w:after="0"/>
        <w:ind w:left="0" w:right="0"/>
        <w:jc w:val="both"/>
        <w:rPr>
          <w:rFonts w:ascii="Times New Roman" w:hAnsi="Times New Roman"/>
          <w:i/>
          <w:sz w:val="24"/>
          <w:szCs w:val="24"/>
          <w:lang w:val="sr-Cyrl-CS"/>
        </w:rPr>
      </w:pPr>
    </w:p>
    <w:p w:rsidR="002447CF" w:rsidRPr="00486715" w:rsidRDefault="002447CF" w:rsidP="00F85DF6">
      <w:pPr>
        <w:spacing w:after="0"/>
        <w:ind w:left="0" w:right="0"/>
        <w:jc w:val="left"/>
        <w:rPr>
          <w:rFonts w:ascii="Times New Roman" w:eastAsia="Times New Roman" w:hAnsi="Times New Roman"/>
          <w:bCs/>
          <w:i/>
          <w:color w:val="000000"/>
          <w:sz w:val="24"/>
          <w:szCs w:val="24"/>
        </w:rPr>
      </w:pPr>
    </w:p>
    <w:p w:rsidR="002575D8" w:rsidRDefault="002575D8" w:rsidP="00F85DF6">
      <w:pPr>
        <w:spacing w:after="0"/>
        <w:ind w:left="0" w:right="0"/>
        <w:jc w:val="left"/>
        <w:rPr>
          <w:rFonts w:ascii="Times New Roman" w:eastAsia="Times New Roman" w:hAnsi="Times New Roman"/>
          <w:bCs/>
          <w:i/>
          <w:color w:val="000000"/>
          <w:sz w:val="24"/>
          <w:szCs w:val="24"/>
          <w:lang w:val="sr-Cyrl-CS"/>
        </w:rPr>
      </w:pPr>
    </w:p>
    <w:p w:rsidR="00F85DF6" w:rsidRPr="001C5C98" w:rsidRDefault="00F85DF6" w:rsidP="00F85DF6">
      <w:pPr>
        <w:spacing w:after="0"/>
        <w:ind w:left="0" w:right="0"/>
        <w:jc w:val="left"/>
        <w:rPr>
          <w:rFonts w:ascii="Times New Roman" w:eastAsia="Times New Roman" w:hAnsi="Times New Roman"/>
          <w:i/>
          <w:sz w:val="24"/>
          <w:szCs w:val="24"/>
          <w:lang w:val="sr-Cyrl-CS"/>
        </w:rPr>
      </w:pPr>
      <w:r w:rsidRPr="001C5C98">
        <w:rPr>
          <w:rFonts w:ascii="Times New Roman" w:eastAsia="Times New Roman" w:hAnsi="Times New Roman"/>
          <w:bCs/>
          <w:i/>
          <w:sz w:val="24"/>
          <w:szCs w:val="24"/>
          <w:lang w:val="sr-Cyrl-CS"/>
        </w:rPr>
        <w:t>Образац</w:t>
      </w:r>
      <w:r w:rsidR="00A80D89" w:rsidRPr="001C5C98">
        <w:rPr>
          <w:rFonts w:ascii="Times New Roman" w:eastAsia="Times New Roman" w:hAnsi="Times New Roman"/>
          <w:bCs/>
          <w:i/>
          <w:sz w:val="24"/>
          <w:szCs w:val="24"/>
          <w:lang w:val="sr-Cyrl-CS"/>
        </w:rPr>
        <w:t xml:space="preserve"> број</w:t>
      </w:r>
      <w:r w:rsidRPr="001C5C98">
        <w:rPr>
          <w:rFonts w:ascii="Times New Roman" w:eastAsia="Times New Roman" w:hAnsi="Times New Roman"/>
          <w:bCs/>
          <w:i/>
          <w:sz w:val="24"/>
          <w:szCs w:val="24"/>
          <w:lang w:val="sr-Cyrl-CS"/>
        </w:rPr>
        <w:t xml:space="preserve"> 1</w:t>
      </w:r>
      <w:r w:rsidR="00A80D89" w:rsidRPr="001C5C98">
        <w:rPr>
          <w:rFonts w:ascii="Times New Roman" w:eastAsia="Times New Roman" w:hAnsi="Times New Roman"/>
          <w:bCs/>
          <w:i/>
          <w:sz w:val="24"/>
          <w:szCs w:val="24"/>
          <w:lang w:val="sr-Cyrl-CS"/>
        </w:rPr>
        <w:t>0</w:t>
      </w:r>
    </w:p>
    <w:p w:rsidR="00F85DF6" w:rsidRPr="00F70073" w:rsidRDefault="00F85DF6" w:rsidP="000118EC">
      <w:pPr>
        <w:spacing w:after="0"/>
        <w:ind w:left="0" w:right="0"/>
        <w:jc w:val="both"/>
        <w:rPr>
          <w:rFonts w:ascii="Times New Roman" w:eastAsia="Times New Roman" w:hAnsi="Times New Roman"/>
          <w:color w:val="000000"/>
          <w:sz w:val="24"/>
          <w:szCs w:val="24"/>
          <w:lang w:val="sr-Cyrl-CS"/>
        </w:rPr>
      </w:pPr>
    </w:p>
    <w:p w:rsidR="00F85DF6" w:rsidRPr="00F70073" w:rsidRDefault="00F85DF6" w:rsidP="00F85DF6">
      <w:pPr>
        <w:autoSpaceDE w:val="0"/>
        <w:spacing w:after="0"/>
        <w:ind w:left="0" w:right="0"/>
        <w:rPr>
          <w:rFonts w:ascii="Times New Roman" w:hAnsi="Times New Roman"/>
          <w:sz w:val="24"/>
          <w:szCs w:val="24"/>
        </w:rPr>
      </w:pPr>
      <w:r w:rsidRPr="00F70073">
        <w:rPr>
          <w:rFonts w:ascii="Times New Roman" w:eastAsia="Times New Roman" w:hAnsi="Times New Roman"/>
          <w:b/>
          <w:bCs/>
          <w:color w:val="000000"/>
          <w:sz w:val="24"/>
          <w:szCs w:val="24"/>
        </w:rPr>
        <w:t xml:space="preserve">ОБРАЗАЦ ТРОШКОВА ПРИПРЕМЕ ПОНУДЕ </w:t>
      </w:r>
    </w:p>
    <w:p w:rsidR="00F85DF6" w:rsidRDefault="00F85DF6" w:rsidP="00F03096">
      <w:pPr>
        <w:spacing w:after="0" w:line="240" w:lineRule="auto"/>
        <w:ind w:left="0" w:right="0"/>
        <w:jc w:val="both"/>
        <w:rPr>
          <w:rFonts w:ascii="Times New Roman" w:hAnsi="Times New Roman"/>
          <w:sz w:val="24"/>
          <w:szCs w:val="24"/>
        </w:rPr>
      </w:pPr>
    </w:p>
    <w:p w:rsidR="00F03096" w:rsidRDefault="00F03096" w:rsidP="00F03096">
      <w:pPr>
        <w:spacing w:after="0" w:line="240" w:lineRule="auto"/>
        <w:ind w:left="0" w:right="0"/>
        <w:jc w:val="both"/>
        <w:rPr>
          <w:rFonts w:ascii="Times New Roman" w:hAnsi="Times New Roman"/>
          <w:bCs/>
          <w:sz w:val="24"/>
          <w:szCs w:val="24"/>
          <w:lang w:val="sr-Cyrl-CS"/>
        </w:rPr>
      </w:pPr>
      <w:r>
        <w:rPr>
          <w:rFonts w:ascii="Times New Roman" w:hAnsi="Times New Roman"/>
          <w:sz w:val="24"/>
          <w:szCs w:val="24"/>
        </w:rPr>
        <w:t>У складу са чланом 88. став 1. Закона о јавним набавкама („Сл. Гласник РС“, бр. 124/12, 14/15 и 68/15) понуђач __________________________ из _____</w:t>
      </w:r>
      <w:r w:rsidR="006172AE">
        <w:rPr>
          <w:rFonts w:ascii="Times New Roman" w:hAnsi="Times New Roman"/>
          <w:sz w:val="24"/>
          <w:szCs w:val="24"/>
        </w:rPr>
        <w:t>________________ доставља укуп</w:t>
      </w:r>
      <w:r w:rsidR="002447CF">
        <w:rPr>
          <w:rFonts w:ascii="Times New Roman" w:hAnsi="Times New Roman"/>
          <w:sz w:val="24"/>
          <w:szCs w:val="24"/>
          <w:lang w:val="sr-Cyrl-BA"/>
        </w:rPr>
        <w:t>а</w:t>
      </w:r>
      <w:r w:rsidR="006172AE">
        <w:rPr>
          <w:rFonts w:ascii="Times New Roman" w:hAnsi="Times New Roman"/>
          <w:sz w:val="24"/>
          <w:szCs w:val="24"/>
        </w:rPr>
        <w:t>н</w:t>
      </w:r>
      <w:r>
        <w:rPr>
          <w:rFonts w:ascii="Times New Roman" w:hAnsi="Times New Roman"/>
          <w:sz w:val="24"/>
          <w:szCs w:val="24"/>
        </w:rPr>
        <w:t xml:space="preserve"> износ и структуру трошкова припремања понуде за јавну набавку </w:t>
      </w:r>
      <w:r w:rsidR="006172AE">
        <w:rPr>
          <w:rFonts w:ascii="Times New Roman" w:hAnsi="Times New Roman"/>
          <w:sz w:val="24"/>
          <w:szCs w:val="24"/>
        </w:rPr>
        <w:t>услуг</w:t>
      </w:r>
      <w:r w:rsidR="00252950">
        <w:rPr>
          <w:rFonts w:ascii="Times New Roman" w:hAnsi="Times New Roman"/>
          <w:sz w:val="24"/>
          <w:szCs w:val="24"/>
          <w:lang w:val="sr-Cyrl-BA"/>
        </w:rPr>
        <w:t>е</w:t>
      </w:r>
      <w:r w:rsidR="00626B6B">
        <w:rPr>
          <w:rFonts w:ascii="Times New Roman" w:hAnsi="Times New Roman"/>
          <w:sz w:val="24"/>
          <w:szCs w:val="24"/>
        </w:rPr>
        <w:t>–</w:t>
      </w:r>
      <w:r w:rsidR="002575D8" w:rsidRPr="002575D8">
        <w:rPr>
          <w:rFonts w:ascii="Times New Roman" w:hAnsi="Times New Roman"/>
          <w:b/>
          <w:bCs/>
          <w:sz w:val="24"/>
          <w:szCs w:val="24"/>
          <w:lang w:val="sr-Cyrl-CS"/>
        </w:rPr>
        <w:t xml:space="preserve">Набавка </w:t>
      </w:r>
      <w:r w:rsidR="002447CF">
        <w:rPr>
          <w:rFonts w:ascii="Times New Roman" w:hAnsi="Times New Roman"/>
          <w:b/>
          <w:bCs/>
          <w:sz w:val="24"/>
          <w:szCs w:val="24"/>
          <w:lang w:val="sr-Cyrl-CS"/>
        </w:rPr>
        <w:t>услуге грејања у грејној 20</w:t>
      </w:r>
      <w:r w:rsidR="003831AD">
        <w:rPr>
          <w:rFonts w:ascii="Times New Roman" w:hAnsi="Times New Roman"/>
          <w:b/>
          <w:bCs/>
          <w:sz w:val="24"/>
          <w:szCs w:val="24"/>
          <w:lang w:val="sr-Cyrl-CS"/>
        </w:rPr>
        <w:t>20</w:t>
      </w:r>
      <w:r w:rsidR="002447CF">
        <w:rPr>
          <w:rFonts w:ascii="Times New Roman" w:hAnsi="Times New Roman"/>
          <w:b/>
          <w:bCs/>
          <w:sz w:val="24"/>
          <w:szCs w:val="24"/>
          <w:lang w:val="sr-Cyrl-CS"/>
        </w:rPr>
        <w:t>/</w:t>
      </w:r>
      <w:r w:rsidR="00486715">
        <w:rPr>
          <w:rFonts w:ascii="Times New Roman" w:hAnsi="Times New Roman"/>
          <w:b/>
          <w:bCs/>
          <w:sz w:val="24"/>
          <w:szCs w:val="24"/>
        </w:rPr>
        <w:t>2</w:t>
      </w:r>
      <w:r w:rsidR="003831AD">
        <w:rPr>
          <w:rFonts w:ascii="Times New Roman" w:hAnsi="Times New Roman"/>
          <w:b/>
          <w:bCs/>
          <w:sz w:val="24"/>
          <w:szCs w:val="24"/>
          <w:lang w:val="sr-Cyrl-BA"/>
        </w:rPr>
        <w:t>1</w:t>
      </w:r>
      <w:r w:rsidR="002447CF">
        <w:rPr>
          <w:rFonts w:ascii="Times New Roman" w:hAnsi="Times New Roman"/>
          <w:b/>
          <w:bCs/>
          <w:sz w:val="24"/>
          <w:szCs w:val="24"/>
          <w:lang w:val="sr-Cyrl-CS"/>
        </w:rPr>
        <w:t>. години</w:t>
      </w:r>
      <w:r w:rsidR="006172AE">
        <w:rPr>
          <w:rFonts w:ascii="Times New Roman" w:hAnsi="Times New Roman"/>
          <w:b/>
          <w:bCs/>
          <w:sz w:val="24"/>
          <w:szCs w:val="24"/>
        </w:rPr>
        <w:t xml:space="preserve">, </w:t>
      </w:r>
      <w:r w:rsidR="00684523">
        <w:rPr>
          <w:rFonts w:ascii="Times New Roman" w:hAnsi="Times New Roman"/>
          <w:b/>
          <w:bCs/>
          <w:sz w:val="24"/>
          <w:szCs w:val="24"/>
        </w:rPr>
        <w:t xml:space="preserve">број </w:t>
      </w:r>
      <w:r w:rsidR="002575D8">
        <w:rPr>
          <w:rFonts w:ascii="Times New Roman" w:hAnsi="Times New Roman"/>
          <w:b/>
          <w:bCs/>
          <w:sz w:val="24"/>
          <w:szCs w:val="24"/>
        </w:rPr>
        <w:t>јавне набавке 1</w:t>
      </w:r>
      <w:r w:rsidR="002447CF">
        <w:rPr>
          <w:rFonts w:ascii="Times New Roman" w:hAnsi="Times New Roman"/>
          <w:b/>
          <w:bCs/>
          <w:sz w:val="24"/>
          <w:szCs w:val="24"/>
        </w:rPr>
        <w:t>У</w:t>
      </w:r>
      <w:r w:rsidR="00684523">
        <w:rPr>
          <w:rFonts w:ascii="Times New Roman" w:hAnsi="Times New Roman"/>
          <w:b/>
          <w:bCs/>
          <w:sz w:val="24"/>
          <w:szCs w:val="24"/>
        </w:rPr>
        <w:t>/</w:t>
      </w:r>
      <w:r w:rsidR="002447CF">
        <w:rPr>
          <w:rFonts w:ascii="Times New Roman" w:hAnsi="Times New Roman"/>
          <w:b/>
          <w:bCs/>
          <w:sz w:val="24"/>
          <w:szCs w:val="24"/>
        </w:rPr>
        <w:t xml:space="preserve"> </w:t>
      </w:r>
      <w:r w:rsidR="003831AD">
        <w:rPr>
          <w:rFonts w:ascii="Times New Roman" w:hAnsi="Times New Roman"/>
          <w:b/>
          <w:bCs/>
          <w:sz w:val="24"/>
          <w:szCs w:val="24"/>
          <w:lang w:val="sr-Cyrl-BA"/>
        </w:rPr>
        <w:t>20</w:t>
      </w:r>
      <w:r>
        <w:rPr>
          <w:rFonts w:ascii="Times New Roman" w:hAnsi="Times New Roman"/>
          <w:b/>
          <w:bCs/>
          <w:sz w:val="24"/>
          <w:szCs w:val="24"/>
          <w:lang w:val="sr-Cyrl-CS"/>
        </w:rPr>
        <w:t xml:space="preserve">, </w:t>
      </w:r>
      <w:r w:rsidRPr="00F03096">
        <w:rPr>
          <w:rFonts w:ascii="Times New Roman" w:hAnsi="Times New Roman"/>
          <w:bCs/>
          <w:sz w:val="24"/>
          <w:szCs w:val="24"/>
          <w:lang w:val="sr-Cyrl-CS"/>
        </w:rPr>
        <w:t>како следи у табели:</w:t>
      </w:r>
    </w:p>
    <w:p w:rsidR="000118EC" w:rsidRPr="00F03096" w:rsidRDefault="000118EC" w:rsidP="00F03096">
      <w:pPr>
        <w:spacing w:after="0" w:line="240" w:lineRule="auto"/>
        <w:ind w:left="0" w:right="0"/>
        <w:jc w:val="both"/>
        <w:rPr>
          <w:rFonts w:ascii="Times New Roman" w:hAnsi="Times New Roman"/>
          <w:sz w:val="24"/>
          <w:szCs w:val="24"/>
        </w:rPr>
      </w:pPr>
    </w:p>
    <w:p w:rsidR="00F85DF6" w:rsidRPr="00F70073" w:rsidRDefault="00F85DF6" w:rsidP="00C53EED">
      <w:pPr>
        <w:spacing w:after="0"/>
        <w:ind w:left="0" w:right="0"/>
        <w:jc w:val="both"/>
        <w:rPr>
          <w:rFonts w:ascii="Times New Roman" w:hAnsi="Times New Roman"/>
          <w:sz w:val="24"/>
          <w:szCs w:val="24"/>
        </w:rPr>
      </w:pPr>
    </w:p>
    <w:tbl>
      <w:tblPr>
        <w:tblW w:w="94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33"/>
        <w:gridCol w:w="5336"/>
        <w:gridCol w:w="3139"/>
      </w:tblGrid>
      <w:tr w:rsidR="00992EC0" w:rsidTr="006172AE">
        <w:tc>
          <w:tcPr>
            <w:tcW w:w="933" w:type="dxa"/>
            <w:shd w:val="clear" w:color="auto" w:fill="auto"/>
          </w:tcPr>
          <w:p w:rsidR="00F85DF6" w:rsidRPr="00F70073" w:rsidRDefault="00F85DF6" w:rsidP="00F773F4">
            <w:pPr>
              <w:pStyle w:val="TableContents"/>
              <w:jc w:val="center"/>
              <w:rPr>
                <w:rFonts w:cs="Times New Roman"/>
                <w:b/>
                <w:bCs/>
              </w:rPr>
            </w:pPr>
            <w:r w:rsidRPr="00F70073">
              <w:rPr>
                <w:rFonts w:cs="Times New Roman"/>
                <w:b/>
                <w:bCs/>
              </w:rPr>
              <w:t>Редни број</w:t>
            </w:r>
          </w:p>
        </w:tc>
        <w:tc>
          <w:tcPr>
            <w:tcW w:w="5336" w:type="dxa"/>
            <w:shd w:val="clear" w:color="auto" w:fill="auto"/>
          </w:tcPr>
          <w:p w:rsidR="00F85DF6" w:rsidRPr="00F70073" w:rsidRDefault="00F85DF6" w:rsidP="00F773F4">
            <w:pPr>
              <w:pStyle w:val="TableContents"/>
              <w:jc w:val="center"/>
              <w:rPr>
                <w:rFonts w:cs="Times New Roman"/>
                <w:b/>
                <w:bCs/>
              </w:rPr>
            </w:pPr>
            <w:r w:rsidRPr="00F70073">
              <w:rPr>
                <w:rFonts w:cs="Times New Roman"/>
                <w:b/>
                <w:bCs/>
              </w:rPr>
              <w:t>Назив трошкова</w:t>
            </w:r>
          </w:p>
        </w:tc>
        <w:tc>
          <w:tcPr>
            <w:tcW w:w="3139" w:type="dxa"/>
            <w:shd w:val="clear" w:color="auto" w:fill="auto"/>
          </w:tcPr>
          <w:p w:rsidR="00F85DF6" w:rsidRPr="006172AE" w:rsidRDefault="00F85DF6" w:rsidP="00F773F4">
            <w:pPr>
              <w:pStyle w:val="TableContents"/>
              <w:jc w:val="center"/>
              <w:rPr>
                <w:rFonts w:cs="Times New Roman"/>
              </w:rPr>
            </w:pPr>
            <w:r w:rsidRPr="00F70073">
              <w:rPr>
                <w:rFonts w:cs="Times New Roman"/>
                <w:b/>
                <w:bCs/>
              </w:rPr>
              <w:t>Вредност</w:t>
            </w:r>
            <w:r w:rsidR="006172AE">
              <w:rPr>
                <w:rFonts w:cs="Times New Roman"/>
                <w:b/>
                <w:bCs/>
              </w:rPr>
              <w:t xml:space="preserve"> у динарима</w:t>
            </w:r>
          </w:p>
        </w:tc>
      </w:tr>
      <w:tr w:rsidR="00992EC0" w:rsidTr="006172AE">
        <w:tc>
          <w:tcPr>
            <w:tcW w:w="933" w:type="dxa"/>
            <w:shd w:val="clear" w:color="auto" w:fill="auto"/>
          </w:tcPr>
          <w:p w:rsidR="00F85DF6" w:rsidRPr="00F70073" w:rsidRDefault="00F85DF6" w:rsidP="00F773F4">
            <w:pPr>
              <w:pStyle w:val="TableContents"/>
              <w:snapToGrid w:val="0"/>
              <w:jc w:val="center"/>
              <w:rPr>
                <w:rFonts w:cs="Times New Roman"/>
              </w:rPr>
            </w:pPr>
          </w:p>
        </w:tc>
        <w:tc>
          <w:tcPr>
            <w:tcW w:w="5336" w:type="dxa"/>
            <w:shd w:val="clear" w:color="auto" w:fill="auto"/>
          </w:tcPr>
          <w:p w:rsidR="00F85DF6" w:rsidRPr="00F70073" w:rsidRDefault="00F85DF6" w:rsidP="00F773F4">
            <w:pPr>
              <w:pStyle w:val="TableContents"/>
              <w:snapToGrid w:val="0"/>
              <w:jc w:val="center"/>
              <w:rPr>
                <w:rFonts w:cs="Times New Roman"/>
              </w:rPr>
            </w:pPr>
          </w:p>
        </w:tc>
        <w:tc>
          <w:tcPr>
            <w:tcW w:w="3139" w:type="dxa"/>
            <w:shd w:val="clear" w:color="auto" w:fill="auto"/>
          </w:tcPr>
          <w:p w:rsidR="00F85DF6" w:rsidRPr="00F70073" w:rsidRDefault="00F85DF6" w:rsidP="00F773F4">
            <w:pPr>
              <w:pStyle w:val="TableContents"/>
              <w:snapToGrid w:val="0"/>
              <w:jc w:val="center"/>
              <w:rPr>
                <w:rFonts w:cs="Times New Roman"/>
              </w:rPr>
            </w:pPr>
          </w:p>
        </w:tc>
      </w:tr>
      <w:tr w:rsidR="00992EC0" w:rsidTr="006172AE">
        <w:tc>
          <w:tcPr>
            <w:tcW w:w="933" w:type="dxa"/>
            <w:shd w:val="clear" w:color="auto" w:fill="auto"/>
          </w:tcPr>
          <w:p w:rsidR="00F85DF6" w:rsidRPr="00F70073" w:rsidRDefault="00F85DF6" w:rsidP="00F773F4">
            <w:pPr>
              <w:pStyle w:val="TableContents"/>
              <w:snapToGrid w:val="0"/>
              <w:jc w:val="center"/>
              <w:rPr>
                <w:rFonts w:cs="Times New Roman"/>
              </w:rPr>
            </w:pPr>
          </w:p>
        </w:tc>
        <w:tc>
          <w:tcPr>
            <w:tcW w:w="5336" w:type="dxa"/>
            <w:shd w:val="clear" w:color="auto" w:fill="auto"/>
          </w:tcPr>
          <w:p w:rsidR="00F85DF6" w:rsidRPr="00F70073" w:rsidRDefault="00F85DF6" w:rsidP="00F773F4">
            <w:pPr>
              <w:pStyle w:val="TableContents"/>
              <w:snapToGrid w:val="0"/>
              <w:jc w:val="center"/>
              <w:rPr>
                <w:rFonts w:cs="Times New Roman"/>
              </w:rPr>
            </w:pPr>
          </w:p>
        </w:tc>
        <w:tc>
          <w:tcPr>
            <w:tcW w:w="3139" w:type="dxa"/>
            <w:shd w:val="clear" w:color="auto" w:fill="auto"/>
          </w:tcPr>
          <w:p w:rsidR="00F85DF6" w:rsidRPr="00F70073" w:rsidRDefault="00F85DF6" w:rsidP="00F773F4">
            <w:pPr>
              <w:pStyle w:val="TableContents"/>
              <w:snapToGrid w:val="0"/>
              <w:jc w:val="center"/>
              <w:rPr>
                <w:rFonts w:cs="Times New Roman"/>
              </w:rPr>
            </w:pPr>
          </w:p>
        </w:tc>
      </w:tr>
      <w:tr w:rsidR="00992EC0" w:rsidTr="006172AE">
        <w:tc>
          <w:tcPr>
            <w:tcW w:w="933" w:type="dxa"/>
            <w:shd w:val="clear" w:color="auto" w:fill="auto"/>
          </w:tcPr>
          <w:p w:rsidR="00F85DF6" w:rsidRPr="00F70073" w:rsidRDefault="00F85DF6" w:rsidP="00F773F4">
            <w:pPr>
              <w:pStyle w:val="TableContents"/>
              <w:snapToGrid w:val="0"/>
              <w:jc w:val="center"/>
              <w:rPr>
                <w:rFonts w:cs="Times New Roman"/>
              </w:rPr>
            </w:pPr>
          </w:p>
        </w:tc>
        <w:tc>
          <w:tcPr>
            <w:tcW w:w="5336" w:type="dxa"/>
            <w:shd w:val="clear" w:color="auto" w:fill="auto"/>
          </w:tcPr>
          <w:p w:rsidR="00F85DF6" w:rsidRPr="00F70073" w:rsidRDefault="00F85DF6" w:rsidP="00F773F4">
            <w:pPr>
              <w:pStyle w:val="TableContents"/>
              <w:snapToGrid w:val="0"/>
              <w:jc w:val="center"/>
              <w:rPr>
                <w:rFonts w:cs="Times New Roman"/>
              </w:rPr>
            </w:pPr>
          </w:p>
        </w:tc>
        <w:tc>
          <w:tcPr>
            <w:tcW w:w="3139" w:type="dxa"/>
            <w:shd w:val="clear" w:color="auto" w:fill="auto"/>
          </w:tcPr>
          <w:p w:rsidR="00F85DF6" w:rsidRPr="00F70073" w:rsidRDefault="00F85DF6" w:rsidP="00F773F4">
            <w:pPr>
              <w:pStyle w:val="TableContents"/>
              <w:snapToGrid w:val="0"/>
              <w:jc w:val="center"/>
              <w:rPr>
                <w:rFonts w:cs="Times New Roman"/>
              </w:rPr>
            </w:pPr>
          </w:p>
        </w:tc>
      </w:tr>
      <w:tr w:rsidR="00992EC0" w:rsidTr="006172AE">
        <w:tc>
          <w:tcPr>
            <w:tcW w:w="933" w:type="dxa"/>
            <w:shd w:val="clear" w:color="auto" w:fill="auto"/>
          </w:tcPr>
          <w:p w:rsidR="00F85DF6" w:rsidRPr="00F70073" w:rsidRDefault="00F85DF6" w:rsidP="00F773F4">
            <w:pPr>
              <w:pStyle w:val="TableContents"/>
              <w:snapToGrid w:val="0"/>
              <w:jc w:val="center"/>
              <w:rPr>
                <w:rFonts w:cs="Times New Roman"/>
              </w:rPr>
            </w:pPr>
          </w:p>
        </w:tc>
        <w:tc>
          <w:tcPr>
            <w:tcW w:w="5336" w:type="dxa"/>
            <w:shd w:val="clear" w:color="auto" w:fill="auto"/>
          </w:tcPr>
          <w:p w:rsidR="00F85DF6" w:rsidRPr="00F70073" w:rsidRDefault="00F85DF6" w:rsidP="00F773F4">
            <w:pPr>
              <w:pStyle w:val="TableContents"/>
              <w:snapToGrid w:val="0"/>
              <w:jc w:val="center"/>
              <w:rPr>
                <w:rFonts w:cs="Times New Roman"/>
              </w:rPr>
            </w:pPr>
          </w:p>
        </w:tc>
        <w:tc>
          <w:tcPr>
            <w:tcW w:w="3139" w:type="dxa"/>
            <w:shd w:val="clear" w:color="auto" w:fill="auto"/>
          </w:tcPr>
          <w:p w:rsidR="00F85DF6" w:rsidRPr="00F70073" w:rsidRDefault="00F85DF6" w:rsidP="00F773F4">
            <w:pPr>
              <w:pStyle w:val="TableContents"/>
              <w:snapToGrid w:val="0"/>
              <w:jc w:val="center"/>
              <w:rPr>
                <w:rFonts w:cs="Times New Roman"/>
              </w:rPr>
            </w:pPr>
          </w:p>
        </w:tc>
      </w:tr>
      <w:tr w:rsidR="00992EC0" w:rsidTr="006172AE">
        <w:tc>
          <w:tcPr>
            <w:tcW w:w="9408" w:type="dxa"/>
            <w:gridSpan w:val="3"/>
            <w:shd w:val="clear" w:color="auto" w:fill="auto"/>
          </w:tcPr>
          <w:p w:rsidR="00F85DF6" w:rsidRPr="00F70073" w:rsidRDefault="00F85DF6" w:rsidP="00F773F4">
            <w:pPr>
              <w:pStyle w:val="TableContents"/>
              <w:jc w:val="center"/>
              <w:rPr>
                <w:rFonts w:cs="Times New Roman"/>
              </w:rPr>
            </w:pPr>
            <w:r w:rsidRPr="00F70073">
              <w:rPr>
                <w:rFonts w:cs="Times New Roman"/>
              </w:rPr>
              <w:t>УКУПНО</w:t>
            </w:r>
          </w:p>
        </w:tc>
      </w:tr>
    </w:tbl>
    <w:p w:rsidR="00F85DF6" w:rsidRPr="00F70073" w:rsidRDefault="00F85DF6" w:rsidP="00F85DF6">
      <w:pPr>
        <w:spacing w:after="0"/>
        <w:ind w:left="0" w:right="0"/>
        <w:rPr>
          <w:rFonts w:ascii="Times New Roman" w:hAnsi="Times New Roman"/>
          <w:sz w:val="24"/>
          <w:szCs w:val="24"/>
        </w:rPr>
      </w:pPr>
    </w:p>
    <w:p w:rsidR="00F03096" w:rsidRDefault="00F03096" w:rsidP="001731B5">
      <w:pPr>
        <w:spacing w:after="0"/>
        <w:ind w:left="0" w:right="0"/>
        <w:jc w:val="both"/>
        <w:rPr>
          <w:rFonts w:ascii="Times New Roman" w:hAnsi="Times New Roman"/>
          <w:sz w:val="24"/>
          <w:szCs w:val="24"/>
        </w:rPr>
      </w:pPr>
    </w:p>
    <w:p w:rsidR="001731B5" w:rsidRDefault="001731B5" w:rsidP="001731B5">
      <w:pPr>
        <w:spacing w:after="0"/>
        <w:ind w:left="0" w:right="0"/>
        <w:jc w:val="both"/>
        <w:rPr>
          <w:rFonts w:ascii="Times New Roman" w:hAnsi="Times New Roman"/>
          <w:sz w:val="24"/>
          <w:szCs w:val="24"/>
        </w:rPr>
      </w:pPr>
      <w:r>
        <w:rPr>
          <w:rFonts w:ascii="Times New Roman" w:hAnsi="Times New Roman"/>
          <w:sz w:val="24"/>
          <w:szCs w:val="24"/>
        </w:rPr>
        <w:t>НАПОМЕНА:</w:t>
      </w:r>
    </w:p>
    <w:p w:rsidR="001731B5" w:rsidRDefault="001731B5" w:rsidP="001731B5">
      <w:pPr>
        <w:spacing w:after="0"/>
        <w:ind w:left="0" w:right="0"/>
        <w:jc w:val="both"/>
        <w:rPr>
          <w:rFonts w:ascii="Times New Roman" w:hAnsi="Times New Roman"/>
          <w:sz w:val="24"/>
          <w:szCs w:val="24"/>
        </w:rPr>
      </w:pPr>
    </w:p>
    <w:p w:rsidR="001731B5" w:rsidRDefault="001731B5" w:rsidP="001731B5">
      <w:pPr>
        <w:pStyle w:val="ListParagraph"/>
        <w:numPr>
          <w:ilvl w:val="0"/>
          <w:numId w:val="20"/>
        </w:numPr>
        <w:spacing w:after="0"/>
        <w:ind w:right="0"/>
        <w:jc w:val="both"/>
        <w:rPr>
          <w:rFonts w:ascii="Times New Roman" w:hAnsi="Times New Roman"/>
          <w:i/>
          <w:sz w:val="24"/>
          <w:szCs w:val="24"/>
        </w:rPr>
      </w:pPr>
      <w:r>
        <w:rPr>
          <w:rFonts w:ascii="Times New Roman" w:hAnsi="Times New Roman"/>
          <w:i/>
          <w:sz w:val="24"/>
          <w:szCs w:val="24"/>
        </w:rPr>
        <w:t xml:space="preserve">Трошкове припреме и поношења понуде сноси искључиво понуђач и не може </w:t>
      </w:r>
      <w:r w:rsidR="00252950">
        <w:rPr>
          <w:rFonts w:ascii="Times New Roman" w:hAnsi="Times New Roman"/>
          <w:i/>
          <w:sz w:val="24"/>
          <w:szCs w:val="24"/>
          <w:lang w:val="sr-Cyrl-BA"/>
        </w:rPr>
        <w:t>т</w:t>
      </w:r>
      <w:r>
        <w:rPr>
          <w:rFonts w:ascii="Times New Roman" w:hAnsi="Times New Roman"/>
          <w:i/>
          <w:sz w:val="24"/>
          <w:szCs w:val="24"/>
        </w:rPr>
        <w:t>ражити од наручиоца накнаду трошкова.</w:t>
      </w:r>
    </w:p>
    <w:p w:rsidR="001731B5" w:rsidRDefault="001731B5" w:rsidP="001731B5">
      <w:pPr>
        <w:pStyle w:val="ListParagraph"/>
        <w:numPr>
          <w:ilvl w:val="0"/>
          <w:numId w:val="20"/>
        </w:numPr>
        <w:spacing w:after="0"/>
        <w:ind w:right="0"/>
        <w:jc w:val="both"/>
        <w:rPr>
          <w:rFonts w:ascii="Times New Roman" w:hAnsi="Times New Roman"/>
          <w:i/>
          <w:sz w:val="24"/>
          <w:szCs w:val="24"/>
        </w:rPr>
      </w:pPr>
      <w:r>
        <w:rPr>
          <w:rFonts w:ascii="Times New Roman" w:hAnsi="Times New Roman"/>
          <w:i/>
          <w:sz w:val="24"/>
          <w:szCs w:val="24"/>
        </w:rPr>
        <w:t xml:space="preserve">У случају обуставе поступка јавне набавке из разлога који су на страни Наручиоца, Наручилац ће понуђачу надокнадити трошкове </w:t>
      </w:r>
      <w:r w:rsidR="00152F7D">
        <w:rPr>
          <w:rFonts w:ascii="Times New Roman" w:hAnsi="Times New Roman"/>
          <w:i/>
          <w:sz w:val="24"/>
          <w:szCs w:val="24"/>
        </w:rPr>
        <w:t>прибављања средстава обезбеђења, под условом да је понуђач тражио накнаду тих трошкова у својој понуди.</w:t>
      </w:r>
    </w:p>
    <w:p w:rsidR="00152F7D" w:rsidRPr="001731B5" w:rsidRDefault="00152F7D" w:rsidP="001731B5">
      <w:pPr>
        <w:pStyle w:val="ListParagraph"/>
        <w:numPr>
          <w:ilvl w:val="0"/>
          <w:numId w:val="20"/>
        </w:numPr>
        <w:spacing w:after="0"/>
        <w:ind w:right="0"/>
        <w:jc w:val="both"/>
        <w:rPr>
          <w:rFonts w:ascii="Times New Roman" w:hAnsi="Times New Roman"/>
          <w:i/>
          <w:sz w:val="24"/>
          <w:szCs w:val="24"/>
        </w:rPr>
      </w:pPr>
      <w:r>
        <w:rPr>
          <w:rFonts w:ascii="Times New Roman" w:hAnsi="Times New Roman"/>
          <w:i/>
          <w:sz w:val="24"/>
          <w:szCs w:val="24"/>
        </w:rPr>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w:t>
      </w:r>
      <w:r>
        <w:rPr>
          <w:rFonts w:ascii="Times New Roman" w:hAnsi="Times New Roman"/>
          <w:i/>
          <w:sz w:val="24"/>
          <w:szCs w:val="24"/>
        </w:rPr>
        <w:lastRenderedPageBreak/>
        <w:t xml:space="preserve">овлашћеног лица понуђача и печатом оверен </w:t>
      </w:r>
      <w:r w:rsidR="00E07121" w:rsidRPr="00E07121">
        <w:rPr>
          <w:rFonts w:ascii="Times New Roman" w:hAnsi="Times New Roman"/>
          <w:i/>
          <w:sz w:val="24"/>
          <w:szCs w:val="24"/>
        </w:rPr>
        <w:t>Образац 10</w:t>
      </w:r>
      <w:r w:rsidRPr="00E07121">
        <w:rPr>
          <w:rFonts w:ascii="Times New Roman" w:hAnsi="Times New Roman"/>
          <w:i/>
          <w:sz w:val="24"/>
          <w:szCs w:val="24"/>
        </w:rPr>
        <w:t xml:space="preserve">, </w:t>
      </w:r>
      <w:r>
        <w:rPr>
          <w:rFonts w:ascii="Times New Roman" w:hAnsi="Times New Roman"/>
          <w:i/>
          <w:sz w:val="24"/>
          <w:szCs w:val="24"/>
        </w:rPr>
        <w:t>сматраће се да је понуђач</w:t>
      </w:r>
      <w:r w:rsidR="00252950">
        <w:rPr>
          <w:rFonts w:ascii="Times New Roman" w:hAnsi="Times New Roman"/>
          <w:i/>
          <w:sz w:val="24"/>
          <w:szCs w:val="24"/>
          <w:lang w:val="sr-Cyrl-BA"/>
        </w:rPr>
        <w:t xml:space="preserve"> </w:t>
      </w:r>
      <w:r w:rsidR="00E07121">
        <w:rPr>
          <w:rFonts w:ascii="Times New Roman" w:hAnsi="Times New Roman"/>
          <w:i/>
          <w:sz w:val="24"/>
          <w:szCs w:val="24"/>
        </w:rPr>
        <w:t>поднео</w:t>
      </w:r>
      <w:r>
        <w:rPr>
          <w:rFonts w:ascii="Times New Roman" w:hAnsi="Times New Roman"/>
          <w:i/>
          <w:sz w:val="24"/>
          <w:szCs w:val="24"/>
        </w:rPr>
        <w:t xml:space="preserve"> захтев за накнаду трошкова.</w:t>
      </w:r>
    </w:p>
    <w:p w:rsidR="00F85DF6" w:rsidRPr="00F70073" w:rsidRDefault="00F85DF6" w:rsidP="00F85DF6">
      <w:pPr>
        <w:spacing w:after="0"/>
        <w:ind w:left="0" w:right="0"/>
        <w:rPr>
          <w:rFonts w:ascii="Times New Roman" w:hAnsi="Times New Roman"/>
          <w:sz w:val="24"/>
          <w:szCs w:val="24"/>
        </w:rPr>
      </w:pPr>
    </w:p>
    <w:p w:rsidR="00F85DF6" w:rsidRPr="00F70073" w:rsidRDefault="00F85DF6" w:rsidP="00F85DF6">
      <w:pPr>
        <w:spacing w:after="0"/>
        <w:ind w:left="0" w:right="0"/>
        <w:jc w:val="both"/>
        <w:rPr>
          <w:rFonts w:ascii="Times New Roman" w:eastAsia="Times New Roman" w:hAnsi="Times New Roman"/>
          <w:color w:val="000000"/>
          <w:sz w:val="24"/>
          <w:szCs w:val="24"/>
          <w:lang w:val="sr-Cyrl-CS"/>
        </w:rPr>
      </w:pPr>
      <w:r w:rsidRPr="00F70073">
        <w:rPr>
          <w:rFonts w:ascii="Times New Roman" w:hAnsi="Times New Roman"/>
          <w:sz w:val="24"/>
          <w:szCs w:val="24"/>
          <w:lang w:val="sr-Cyrl-CS"/>
        </w:rPr>
        <w:t xml:space="preserve">Датум________________                   </w:t>
      </w:r>
      <w:r w:rsidR="002447CF">
        <w:rPr>
          <w:rFonts w:ascii="Times New Roman" w:hAnsi="Times New Roman"/>
          <w:sz w:val="24"/>
          <w:szCs w:val="24"/>
          <w:lang w:val="sr-Cyrl-CS"/>
        </w:rPr>
        <w:t xml:space="preserve">                               </w:t>
      </w:r>
      <w:r w:rsidRPr="00F70073">
        <w:rPr>
          <w:rFonts w:ascii="Times New Roman" w:hAnsi="Times New Roman"/>
          <w:sz w:val="24"/>
          <w:szCs w:val="24"/>
          <w:lang w:val="sr-Cyrl-CS"/>
        </w:rPr>
        <w:t>Потпис овлашћеног лица понуђача</w:t>
      </w:r>
    </w:p>
    <w:p w:rsidR="00F85DF6" w:rsidRPr="00062B13" w:rsidRDefault="00062B13" w:rsidP="00062B13">
      <w:pPr>
        <w:spacing w:after="0"/>
        <w:ind w:left="0" w:right="0"/>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М.П</w:t>
      </w:r>
      <w:r w:rsidR="001A0E4F">
        <w:rPr>
          <w:rFonts w:ascii="Times New Roman" w:eastAsia="Times New Roman" w:hAnsi="Times New Roman"/>
          <w:color w:val="000000"/>
          <w:sz w:val="24"/>
          <w:szCs w:val="24"/>
          <w:lang w:val="sr-Cyrl-CS"/>
        </w:rPr>
        <w:t xml:space="preserve">.                   </w:t>
      </w:r>
      <w:r w:rsidR="00F85DF6" w:rsidRPr="00F70073">
        <w:rPr>
          <w:rFonts w:ascii="Times New Roman" w:eastAsia="Times New Roman" w:hAnsi="Times New Roman"/>
          <w:color w:val="000000"/>
          <w:sz w:val="24"/>
          <w:szCs w:val="24"/>
          <w:lang w:val="sr-Cyrl-CS"/>
        </w:rPr>
        <w:t>______________________</w:t>
      </w:r>
    </w:p>
    <w:p w:rsidR="00F85DF6" w:rsidRDefault="00F85DF6" w:rsidP="00F85DF6">
      <w:pPr>
        <w:jc w:val="both"/>
        <w:rPr>
          <w:b/>
          <w:lang w:val="sr-Cyrl-CS"/>
        </w:rPr>
      </w:pPr>
    </w:p>
    <w:p w:rsidR="00486715" w:rsidRDefault="00486715" w:rsidP="00486715">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486715" w:rsidRDefault="00486715" w:rsidP="00486715">
      <w:pPr>
        <w:spacing w:after="0"/>
        <w:ind w:left="0" w:right="0"/>
        <w:jc w:val="both"/>
        <w:rPr>
          <w:rFonts w:ascii="Times New Roman" w:hAnsi="Times New Roman"/>
          <w:i/>
          <w:sz w:val="24"/>
          <w:szCs w:val="24"/>
          <w:lang w:val="sr-Cyrl-CS"/>
        </w:rPr>
      </w:pPr>
    </w:p>
    <w:p w:rsidR="00985028" w:rsidRDefault="00985028" w:rsidP="00B62391">
      <w:pPr>
        <w:spacing w:after="0"/>
        <w:ind w:left="0" w:right="0"/>
        <w:jc w:val="both"/>
        <w:rPr>
          <w:rFonts w:ascii="Times New Roman" w:hAnsi="Times New Roman"/>
          <w:i/>
          <w:color w:val="FF0000"/>
          <w:sz w:val="24"/>
          <w:szCs w:val="24"/>
          <w:lang w:val="sr-Cyrl-CS"/>
        </w:rPr>
      </w:pPr>
    </w:p>
    <w:p w:rsidR="002447CF" w:rsidRDefault="002447CF" w:rsidP="00B62391">
      <w:pPr>
        <w:spacing w:after="0"/>
        <w:ind w:left="0" w:right="0"/>
        <w:jc w:val="both"/>
        <w:rPr>
          <w:rFonts w:ascii="Times New Roman" w:hAnsi="Times New Roman"/>
          <w:i/>
          <w:color w:val="FF0000"/>
          <w:sz w:val="24"/>
          <w:szCs w:val="24"/>
          <w:lang w:val="sr-Cyrl-CS"/>
        </w:rPr>
      </w:pPr>
    </w:p>
    <w:p w:rsidR="002447CF" w:rsidRDefault="002447CF" w:rsidP="00B62391">
      <w:pPr>
        <w:spacing w:after="0"/>
        <w:ind w:left="0" w:right="0"/>
        <w:jc w:val="both"/>
        <w:rPr>
          <w:rFonts w:ascii="Times New Roman" w:hAnsi="Times New Roman"/>
          <w:i/>
          <w:color w:val="FF0000"/>
          <w:sz w:val="24"/>
          <w:szCs w:val="24"/>
          <w:lang w:val="sr-Cyrl-CS"/>
        </w:rPr>
      </w:pPr>
    </w:p>
    <w:p w:rsidR="00B62391" w:rsidRPr="0028238C" w:rsidRDefault="002575D8" w:rsidP="00B62391">
      <w:pPr>
        <w:spacing w:after="0"/>
        <w:ind w:left="0" w:right="0"/>
        <w:jc w:val="both"/>
        <w:rPr>
          <w:rFonts w:ascii="Times New Roman" w:hAnsi="Times New Roman"/>
          <w:i/>
          <w:sz w:val="24"/>
          <w:szCs w:val="24"/>
          <w:lang w:val="sr-Cyrl-CS"/>
        </w:rPr>
      </w:pPr>
      <w:r>
        <w:rPr>
          <w:rFonts w:ascii="Times New Roman" w:hAnsi="Times New Roman"/>
          <w:i/>
          <w:sz w:val="24"/>
          <w:szCs w:val="24"/>
          <w:lang w:val="sr-Cyrl-CS"/>
        </w:rPr>
        <w:t>Образац број 11</w:t>
      </w:r>
    </w:p>
    <w:p w:rsidR="00734F92" w:rsidRDefault="00734F92" w:rsidP="003755C6">
      <w:pPr>
        <w:spacing w:after="0"/>
        <w:ind w:left="0" w:right="0"/>
        <w:jc w:val="both"/>
        <w:rPr>
          <w:rFonts w:ascii="Times New Roman" w:hAnsi="Times New Roman"/>
          <w:i/>
          <w:color w:val="FF0000"/>
          <w:sz w:val="24"/>
          <w:szCs w:val="24"/>
          <w:lang w:val="sr-Cyrl-CS"/>
        </w:rPr>
      </w:pPr>
    </w:p>
    <w:p w:rsidR="00734F92" w:rsidRPr="00963393" w:rsidRDefault="00441BD5" w:rsidP="00B86021">
      <w:pPr>
        <w:spacing w:after="0"/>
        <w:ind w:left="0" w:right="0"/>
        <w:rPr>
          <w:rFonts w:ascii="Times New Roman" w:hAnsi="Times New Roman"/>
          <w:b/>
          <w:sz w:val="24"/>
          <w:szCs w:val="24"/>
          <w:lang w:val="sr-Cyrl-CS"/>
        </w:rPr>
      </w:pPr>
      <w:r w:rsidRPr="00963393">
        <w:rPr>
          <w:rFonts w:ascii="Times New Roman" w:hAnsi="Times New Roman"/>
          <w:b/>
          <w:sz w:val="24"/>
          <w:szCs w:val="24"/>
          <w:lang w:val="sr-Cyrl-CS"/>
        </w:rPr>
        <w:t xml:space="preserve">ПРОЈЕКТНИ ЗАДАТАК </w:t>
      </w:r>
      <w:r w:rsidR="00B62391" w:rsidRPr="00963393">
        <w:rPr>
          <w:rFonts w:ascii="Times New Roman" w:hAnsi="Times New Roman"/>
          <w:b/>
          <w:sz w:val="24"/>
          <w:szCs w:val="24"/>
          <w:lang w:val="sr-Cyrl-CS"/>
        </w:rPr>
        <w:t>СА СТРУКТУРОМ ЦЕНЕ</w:t>
      </w:r>
    </w:p>
    <w:p w:rsidR="007C6A15" w:rsidRPr="00963393" w:rsidRDefault="007C6A15" w:rsidP="00B86021">
      <w:pPr>
        <w:spacing w:after="0"/>
        <w:ind w:left="0" w:right="0"/>
        <w:rPr>
          <w:rFonts w:ascii="Times New Roman" w:hAnsi="Times New Roman"/>
          <w:b/>
          <w:sz w:val="24"/>
          <w:szCs w:val="24"/>
          <w:lang w:val="sr-Cyrl-CS"/>
        </w:rPr>
      </w:pPr>
    </w:p>
    <w:p w:rsidR="00124624" w:rsidRPr="00124624" w:rsidRDefault="00124624" w:rsidP="004377A0">
      <w:pPr>
        <w:spacing w:after="0" w:line="240" w:lineRule="auto"/>
        <w:ind w:left="0"/>
        <w:jc w:val="both"/>
        <w:rPr>
          <w:rFonts w:ascii="Times New Roman" w:hAnsi="Times New Roman"/>
          <w:sz w:val="24"/>
          <w:szCs w:val="24"/>
        </w:rPr>
      </w:pPr>
      <w:r w:rsidRPr="00124624">
        <w:rPr>
          <w:rFonts w:ascii="Times New Roman" w:hAnsi="Times New Roman"/>
          <w:sz w:val="24"/>
          <w:szCs w:val="24"/>
        </w:rPr>
        <w:t>Понуђач се обавезује:</w:t>
      </w:r>
    </w:p>
    <w:p w:rsidR="00124624" w:rsidRPr="00124624"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 xml:space="preserve">Да кориснику </w:t>
      </w:r>
      <w:r w:rsidR="00252950">
        <w:rPr>
          <w:rFonts w:ascii="Times New Roman" w:hAnsi="Times New Roman"/>
          <w:sz w:val="24"/>
          <w:szCs w:val="24"/>
          <w:lang w:val="sr-Cyrl-BA"/>
        </w:rPr>
        <w:t>пружи услугу грејања</w:t>
      </w:r>
      <w:r w:rsidRPr="00124624">
        <w:rPr>
          <w:rFonts w:ascii="Times New Roman" w:hAnsi="Times New Roman"/>
          <w:sz w:val="24"/>
          <w:szCs w:val="24"/>
        </w:rPr>
        <w:t xml:space="preserve"> у току грејне сезоне 20</w:t>
      </w:r>
      <w:r w:rsidR="003831AD">
        <w:rPr>
          <w:rFonts w:ascii="Times New Roman" w:hAnsi="Times New Roman"/>
          <w:sz w:val="24"/>
          <w:szCs w:val="24"/>
          <w:lang w:val="sr-Cyrl-BA"/>
        </w:rPr>
        <w:t>20</w:t>
      </w:r>
      <w:r w:rsidRPr="00124624">
        <w:rPr>
          <w:rFonts w:ascii="Times New Roman" w:hAnsi="Times New Roman"/>
          <w:sz w:val="24"/>
          <w:szCs w:val="24"/>
        </w:rPr>
        <w:t>/20</w:t>
      </w:r>
      <w:r w:rsidR="00486715">
        <w:rPr>
          <w:rFonts w:ascii="Times New Roman" w:hAnsi="Times New Roman"/>
          <w:sz w:val="24"/>
          <w:szCs w:val="24"/>
        </w:rPr>
        <w:t>2</w:t>
      </w:r>
      <w:r w:rsidR="003831AD">
        <w:rPr>
          <w:rFonts w:ascii="Times New Roman" w:hAnsi="Times New Roman"/>
          <w:sz w:val="24"/>
          <w:szCs w:val="24"/>
          <w:lang w:val="sr-Cyrl-BA"/>
        </w:rPr>
        <w:t>1</w:t>
      </w:r>
      <w:r w:rsidRPr="00124624">
        <w:rPr>
          <w:rFonts w:ascii="Times New Roman" w:hAnsi="Times New Roman"/>
          <w:sz w:val="24"/>
          <w:szCs w:val="24"/>
        </w:rPr>
        <w:t>;</w:t>
      </w:r>
    </w:p>
    <w:p w:rsidR="00124624" w:rsidRPr="00124624"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Да у просторијама Наручиоца обезбеђује (постиже и одржава) температуру од 20 степени целзјусових са дозвољеним одступањем +/- 1 степен целзјусов (сходно важећим прописима у РС), осим у дане када спољна температура према подацима Републичког Хидрометеоролошког завода, буде 3 дана узастопно изнад 12 степени целзјусових, мерено у 21.00 час,</w:t>
      </w:r>
    </w:p>
    <w:p w:rsidR="00124624" w:rsidRPr="00124624"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Да са грејном сезоном запо</w:t>
      </w:r>
      <w:r w:rsidR="00853F2B">
        <w:rPr>
          <w:rFonts w:ascii="Times New Roman" w:hAnsi="Times New Roman"/>
          <w:sz w:val="24"/>
          <w:szCs w:val="24"/>
        </w:rPr>
        <w:t>ч</w:t>
      </w:r>
      <w:r w:rsidRPr="00124624">
        <w:rPr>
          <w:rFonts w:ascii="Times New Roman" w:hAnsi="Times New Roman"/>
          <w:sz w:val="24"/>
          <w:szCs w:val="24"/>
        </w:rPr>
        <w:t>не 15. октобра текуће године,</w:t>
      </w:r>
    </w:p>
    <w:p w:rsidR="00124624" w:rsidRPr="004A01FA"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Да са грејном сезоном завршава 15. априла наредне године,</w:t>
      </w:r>
      <w:r w:rsidR="004A01FA">
        <w:rPr>
          <w:rFonts w:ascii="Times New Roman" w:hAnsi="Times New Roman"/>
          <w:sz w:val="24"/>
          <w:szCs w:val="24"/>
          <w:lang w:val="sr-Cyrl-BA"/>
        </w:rPr>
        <w:t xml:space="preserve"> </w:t>
      </w:r>
    </w:p>
    <w:p w:rsidR="004A01FA" w:rsidRPr="00124624" w:rsidRDefault="004A01FA"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Pr>
          <w:rFonts w:ascii="Times New Roman" w:hAnsi="Times New Roman"/>
          <w:sz w:val="24"/>
          <w:szCs w:val="24"/>
          <w:lang w:val="sr-Cyrl-BA"/>
        </w:rPr>
        <w:t>Да у нерадне и дане државног празника не прекида услугу грејања , уколико то захтева спољна температура,</w:t>
      </w:r>
    </w:p>
    <w:p w:rsidR="00124624" w:rsidRPr="00124624"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Да са испоруком топлотне енергије започне у 05:30 часова,</w:t>
      </w:r>
    </w:p>
    <w:p w:rsidR="00124624" w:rsidRPr="00124624"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Да са испоруком топлотне енергије престане у 21:30 часова,</w:t>
      </w:r>
    </w:p>
    <w:p w:rsidR="00124624" w:rsidRPr="00124624"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Да инвестира и одржава о свом трошку опрему у котларници Топлане,</w:t>
      </w:r>
    </w:p>
    <w:p w:rsidR="00124624" w:rsidRPr="00124624" w:rsidRDefault="00124624" w:rsidP="004377A0">
      <w:pPr>
        <w:pStyle w:val="ListParagraph"/>
        <w:numPr>
          <w:ilvl w:val="3"/>
          <w:numId w:val="8"/>
        </w:numPr>
        <w:tabs>
          <w:tab w:val="clear" w:pos="2880"/>
          <w:tab w:val="num" w:pos="2552"/>
        </w:tabs>
        <w:spacing w:after="0" w:line="240" w:lineRule="auto"/>
        <w:ind w:left="993" w:hanging="426"/>
        <w:jc w:val="both"/>
        <w:rPr>
          <w:rFonts w:ascii="Times New Roman" w:hAnsi="Times New Roman"/>
          <w:sz w:val="24"/>
          <w:szCs w:val="24"/>
        </w:rPr>
      </w:pPr>
      <w:r w:rsidRPr="00124624">
        <w:rPr>
          <w:rFonts w:ascii="Times New Roman" w:hAnsi="Times New Roman"/>
          <w:sz w:val="24"/>
          <w:szCs w:val="24"/>
        </w:rPr>
        <w:t>Да инвестира и одржава о свом трошку дистрибутивни топловод од котлранице Топлане до подстанице Наручиоца.</w:t>
      </w:r>
    </w:p>
    <w:p w:rsidR="00124624" w:rsidRPr="00124624" w:rsidRDefault="00124624" w:rsidP="004377A0">
      <w:pPr>
        <w:spacing w:after="0" w:line="240" w:lineRule="auto"/>
        <w:ind w:left="0"/>
        <w:jc w:val="both"/>
        <w:rPr>
          <w:rFonts w:ascii="Times New Roman" w:hAnsi="Times New Roman"/>
          <w:sz w:val="24"/>
          <w:szCs w:val="24"/>
        </w:rPr>
      </w:pPr>
    </w:p>
    <w:p w:rsidR="00124624" w:rsidRPr="00124624" w:rsidRDefault="00124624" w:rsidP="004377A0">
      <w:pPr>
        <w:spacing w:after="0" w:line="240" w:lineRule="auto"/>
        <w:ind w:left="0"/>
        <w:jc w:val="both"/>
        <w:rPr>
          <w:rFonts w:ascii="Times New Roman" w:hAnsi="Times New Roman"/>
          <w:sz w:val="24"/>
          <w:szCs w:val="24"/>
        </w:rPr>
      </w:pPr>
    </w:p>
    <w:p w:rsidR="00124624" w:rsidRPr="00124624" w:rsidRDefault="00124624" w:rsidP="004377A0">
      <w:pPr>
        <w:spacing w:after="0" w:line="240" w:lineRule="auto"/>
        <w:ind w:left="0"/>
        <w:jc w:val="both"/>
        <w:rPr>
          <w:rFonts w:ascii="Times New Roman" w:hAnsi="Times New Roman"/>
          <w:sz w:val="24"/>
          <w:szCs w:val="24"/>
        </w:rPr>
      </w:pPr>
      <w:r w:rsidRPr="00124624">
        <w:rPr>
          <w:rFonts w:ascii="Times New Roman" w:hAnsi="Times New Roman"/>
          <w:sz w:val="24"/>
          <w:szCs w:val="24"/>
        </w:rPr>
        <w:t>Наручи</w:t>
      </w:r>
      <w:r w:rsidR="00853F2B">
        <w:rPr>
          <w:rFonts w:ascii="Times New Roman" w:hAnsi="Times New Roman"/>
          <w:sz w:val="24"/>
          <w:szCs w:val="24"/>
        </w:rPr>
        <w:t>ла</w:t>
      </w:r>
      <w:r w:rsidRPr="00124624">
        <w:rPr>
          <w:rFonts w:ascii="Times New Roman" w:hAnsi="Times New Roman"/>
          <w:sz w:val="24"/>
          <w:szCs w:val="24"/>
        </w:rPr>
        <w:t>ц има право да писменим путем тражи проверу квалитета грејања од Понуђача уколико се у просторијама не постиже температура од 20 степена целзјусових са дозвољеним одступањем +/- 1 степен целзјусов, а Понуђач има право провере и контроле температуре, грејне површине и површине грејних тела у простору Наручиоца.</w:t>
      </w:r>
    </w:p>
    <w:p w:rsidR="00124624" w:rsidRPr="00124624" w:rsidRDefault="00124624" w:rsidP="004377A0">
      <w:pPr>
        <w:spacing w:after="0" w:line="240" w:lineRule="auto"/>
        <w:ind w:left="0"/>
        <w:jc w:val="both"/>
        <w:rPr>
          <w:rFonts w:ascii="Times New Roman" w:hAnsi="Times New Roman"/>
          <w:sz w:val="24"/>
          <w:szCs w:val="24"/>
        </w:rPr>
      </w:pPr>
      <w:r w:rsidRPr="00124624">
        <w:rPr>
          <w:rFonts w:ascii="Times New Roman" w:hAnsi="Times New Roman"/>
          <w:sz w:val="24"/>
          <w:szCs w:val="24"/>
        </w:rPr>
        <w:t>Наведену проверу квалитета врши Комисија састављена од представника Понуђача у присуству Наручиоца, одмах по пријему захтева, а најкасније у року од 24 ча</w:t>
      </w:r>
      <w:r w:rsidR="00853F2B">
        <w:rPr>
          <w:rFonts w:ascii="Times New Roman" w:hAnsi="Times New Roman"/>
          <w:sz w:val="24"/>
          <w:szCs w:val="24"/>
        </w:rPr>
        <w:t>с</w:t>
      </w:r>
      <w:r w:rsidRPr="00124624">
        <w:rPr>
          <w:rFonts w:ascii="Times New Roman" w:hAnsi="Times New Roman"/>
          <w:sz w:val="24"/>
          <w:szCs w:val="24"/>
        </w:rPr>
        <w:t>а, о чему је дужн</w:t>
      </w:r>
      <w:r w:rsidR="00853F2B">
        <w:rPr>
          <w:rFonts w:ascii="Times New Roman" w:hAnsi="Times New Roman"/>
          <w:sz w:val="24"/>
          <w:szCs w:val="24"/>
        </w:rPr>
        <w:t>а</w:t>
      </w:r>
      <w:r w:rsidRPr="00124624">
        <w:rPr>
          <w:rFonts w:ascii="Times New Roman" w:hAnsi="Times New Roman"/>
          <w:sz w:val="24"/>
          <w:szCs w:val="24"/>
        </w:rPr>
        <w:t xml:space="preserve"> да сачини записник.</w:t>
      </w:r>
    </w:p>
    <w:p w:rsidR="00124624" w:rsidRPr="00124624" w:rsidRDefault="00124624" w:rsidP="004377A0">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Записник Комисије из става 2 овог члана представља основ за остваривање права Наручиоца на умањење накнаде </w:t>
      </w:r>
      <w:r w:rsidR="00AC4FB6">
        <w:rPr>
          <w:rFonts w:ascii="Times New Roman" w:hAnsi="Times New Roman"/>
          <w:sz w:val="24"/>
          <w:szCs w:val="24"/>
          <w:lang w:val="sr-Cyrl-BA"/>
        </w:rPr>
        <w:t>за пружену услугу грејања</w:t>
      </w:r>
      <w:r w:rsidRPr="00124624">
        <w:rPr>
          <w:rFonts w:ascii="Times New Roman" w:hAnsi="Times New Roman"/>
          <w:sz w:val="24"/>
          <w:szCs w:val="24"/>
        </w:rPr>
        <w:t>, само ако у конкретном случају постоје сметње за квалитет грејања за које је одговоран Понуђач.</w:t>
      </w:r>
    </w:p>
    <w:p w:rsidR="00124624" w:rsidRPr="00124624" w:rsidRDefault="00124624" w:rsidP="00124624">
      <w:pPr>
        <w:spacing w:after="0" w:line="240" w:lineRule="auto"/>
        <w:ind w:left="0"/>
        <w:jc w:val="both"/>
        <w:rPr>
          <w:rFonts w:ascii="Times New Roman" w:hAnsi="Times New Roman"/>
          <w:sz w:val="24"/>
          <w:szCs w:val="24"/>
        </w:rPr>
      </w:pPr>
      <w:r w:rsidRPr="00124624">
        <w:rPr>
          <w:rFonts w:ascii="Times New Roman" w:hAnsi="Times New Roman"/>
          <w:sz w:val="24"/>
          <w:szCs w:val="24"/>
        </w:rPr>
        <w:lastRenderedPageBreak/>
        <w:t>У случају да Комисија утврди да у грејном простору Наручиоца постоји већа површина грејних тела од пројектоване, што има за последицу вишу температуру у грејном простору од максимално прописане, Наручилац је дужан да за сваки степен целзјусов плаћа 5% више по кубику јединице запремине грејног простора.</w:t>
      </w:r>
    </w:p>
    <w:p w:rsidR="00124624" w:rsidRPr="00124624" w:rsidRDefault="00124624" w:rsidP="00124624">
      <w:pPr>
        <w:spacing w:after="0" w:line="240" w:lineRule="auto"/>
        <w:ind w:left="0"/>
        <w:jc w:val="both"/>
        <w:rPr>
          <w:rFonts w:ascii="Times New Roman" w:hAnsi="Times New Roman"/>
          <w:sz w:val="24"/>
          <w:szCs w:val="24"/>
        </w:rPr>
      </w:pPr>
    </w:p>
    <w:p w:rsidR="00124624" w:rsidRPr="00124624" w:rsidRDefault="00124624" w:rsidP="00124624">
      <w:pPr>
        <w:spacing w:after="0" w:line="240" w:lineRule="auto"/>
        <w:ind w:left="0"/>
        <w:jc w:val="both"/>
        <w:rPr>
          <w:rFonts w:ascii="Times New Roman" w:hAnsi="Times New Roman"/>
          <w:sz w:val="24"/>
          <w:szCs w:val="24"/>
        </w:rPr>
      </w:pPr>
    </w:p>
    <w:p w:rsidR="00124624" w:rsidRPr="00124624" w:rsidRDefault="00124624" w:rsidP="00124624">
      <w:pPr>
        <w:spacing w:after="0" w:line="240" w:lineRule="auto"/>
        <w:ind w:left="0"/>
        <w:jc w:val="both"/>
        <w:rPr>
          <w:rFonts w:ascii="Times New Roman" w:hAnsi="Times New Roman"/>
          <w:sz w:val="24"/>
          <w:szCs w:val="24"/>
        </w:rPr>
      </w:pPr>
    </w:p>
    <w:p w:rsidR="00124624" w:rsidRPr="00124624" w:rsidRDefault="00124624" w:rsidP="00124624">
      <w:pPr>
        <w:spacing w:after="0" w:line="240" w:lineRule="auto"/>
        <w:ind w:left="0"/>
        <w:jc w:val="both"/>
        <w:rPr>
          <w:rFonts w:ascii="Times New Roman" w:hAnsi="Times New Roman"/>
          <w:sz w:val="24"/>
          <w:szCs w:val="24"/>
        </w:rPr>
      </w:pPr>
    </w:p>
    <w:p w:rsidR="00124624" w:rsidRDefault="00124624" w:rsidP="00124624">
      <w:pPr>
        <w:spacing w:after="0" w:line="240" w:lineRule="auto"/>
        <w:ind w:left="0"/>
        <w:jc w:val="both"/>
        <w:rPr>
          <w:rFonts w:ascii="Times New Roman" w:hAnsi="Times New Roman"/>
          <w:sz w:val="24"/>
          <w:szCs w:val="24"/>
          <w:lang w:val="sr-Cyrl-BA"/>
        </w:rPr>
      </w:pPr>
    </w:p>
    <w:p w:rsidR="003831AD" w:rsidRDefault="003831AD" w:rsidP="00124624">
      <w:pPr>
        <w:spacing w:after="0" w:line="240" w:lineRule="auto"/>
        <w:ind w:left="0"/>
        <w:jc w:val="both"/>
        <w:rPr>
          <w:rFonts w:ascii="Times New Roman" w:hAnsi="Times New Roman"/>
          <w:sz w:val="24"/>
          <w:szCs w:val="24"/>
          <w:lang w:val="sr-Cyrl-BA"/>
        </w:rPr>
      </w:pPr>
    </w:p>
    <w:p w:rsidR="003831AD" w:rsidRPr="003831AD" w:rsidRDefault="003831AD" w:rsidP="00124624">
      <w:pPr>
        <w:spacing w:after="0" w:line="240" w:lineRule="auto"/>
        <w:ind w:left="0"/>
        <w:jc w:val="both"/>
        <w:rPr>
          <w:rFonts w:ascii="Times New Roman" w:hAnsi="Times New Roman"/>
          <w:sz w:val="24"/>
          <w:szCs w:val="24"/>
          <w:lang w:val="sr-Cyrl-BA"/>
        </w:rPr>
      </w:pPr>
    </w:p>
    <w:p w:rsidR="00124624" w:rsidRPr="00124624" w:rsidRDefault="00124624" w:rsidP="00124624">
      <w:pPr>
        <w:spacing w:after="0" w:line="240" w:lineRule="auto"/>
        <w:ind w:left="0"/>
        <w:jc w:val="both"/>
        <w:rPr>
          <w:rFonts w:ascii="Times New Roman" w:hAnsi="Times New Roman"/>
          <w:sz w:val="24"/>
          <w:szCs w:val="24"/>
        </w:rPr>
      </w:pPr>
    </w:p>
    <w:p w:rsidR="00124624" w:rsidRPr="00124624" w:rsidRDefault="00124624" w:rsidP="00124624">
      <w:pPr>
        <w:spacing w:after="0" w:line="240" w:lineRule="auto"/>
        <w:ind w:left="0"/>
        <w:jc w:val="both"/>
        <w:rPr>
          <w:rFonts w:ascii="Times New Roman" w:hAnsi="Times New Roman"/>
          <w:sz w:val="24"/>
          <w:szCs w:val="24"/>
        </w:rPr>
      </w:pPr>
    </w:p>
    <w:p w:rsidR="00124624" w:rsidRPr="00124624" w:rsidRDefault="00124624" w:rsidP="00124624">
      <w:pPr>
        <w:spacing w:after="0" w:line="240" w:lineRule="auto"/>
        <w:ind w:left="0"/>
        <w:jc w:val="both"/>
        <w:rPr>
          <w:rFonts w:ascii="Times New Roman" w:hAnsi="Times New Roman"/>
          <w:sz w:val="24"/>
          <w:szCs w:val="24"/>
        </w:rPr>
      </w:pPr>
      <w:r w:rsidRPr="00286DE9">
        <w:rPr>
          <w:rFonts w:ascii="Times New Roman" w:hAnsi="Times New Roman"/>
          <w:sz w:val="24"/>
          <w:szCs w:val="24"/>
        </w:rPr>
        <w:t>Структура цене:</w:t>
      </w:r>
    </w:p>
    <w:p w:rsidR="00124624" w:rsidRPr="002C3BF3" w:rsidRDefault="00124624" w:rsidP="00124624">
      <w:pPr>
        <w:spacing w:after="0" w:line="240" w:lineRule="auto"/>
        <w:ind w:left="0"/>
        <w:jc w:val="both"/>
        <w:rPr>
          <w:rFonts w:ascii="Times New Roman" w:hAnsi="Times New Roman"/>
          <w:color w:val="FF0000"/>
          <w:sz w:val="24"/>
          <w:szCs w:val="24"/>
        </w:rPr>
      </w:pPr>
    </w:p>
    <w:tbl>
      <w:tblPr>
        <w:tblStyle w:val="TableGrid"/>
        <w:tblW w:w="0" w:type="auto"/>
        <w:tblLayout w:type="fixed"/>
        <w:tblLook w:val="04A0"/>
      </w:tblPr>
      <w:tblGrid>
        <w:gridCol w:w="468"/>
        <w:gridCol w:w="1654"/>
        <w:gridCol w:w="1275"/>
        <w:gridCol w:w="1276"/>
        <w:gridCol w:w="1257"/>
        <w:gridCol w:w="1207"/>
        <w:gridCol w:w="943"/>
        <w:gridCol w:w="1270"/>
      </w:tblGrid>
      <w:tr w:rsidR="00696DDB" w:rsidRPr="00696DDB" w:rsidTr="00963C83">
        <w:tc>
          <w:tcPr>
            <w:tcW w:w="468" w:type="dxa"/>
            <w:vAlign w:val="center"/>
          </w:tcPr>
          <w:p w:rsidR="00696DDB" w:rsidRPr="00696DDB" w:rsidRDefault="00696DDB" w:rsidP="004377A0">
            <w:pPr>
              <w:spacing w:after="0" w:line="240" w:lineRule="auto"/>
              <w:ind w:left="0" w:right="0"/>
              <w:rPr>
                <w:rStyle w:val="FontStyle77"/>
                <w:rFonts w:eastAsia="Calibri"/>
                <w:sz w:val="22"/>
                <w:szCs w:val="24"/>
              </w:rPr>
            </w:pPr>
            <w:r w:rsidRPr="00696DDB">
              <w:rPr>
                <w:rStyle w:val="FontStyle77"/>
                <w:rFonts w:eastAsia="Calibri"/>
                <w:sz w:val="22"/>
                <w:szCs w:val="24"/>
              </w:rPr>
              <w:t>Редни број</w:t>
            </w:r>
          </w:p>
        </w:tc>
        <w:tc>
          <w:tcPr>
            <w:tcW w:w="1654" w:type="dxa"/>
            <w:vAlign w:val="center"/>
          </w:tcPr>
          <w:p w:rsidR="00696DDB" w:rsidRPr="00696DDB" w:rsidRDefault="00696DDB" w:rsidP="004377A0">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Опис набавке</w:t>
            </w:r>
          </w:p>
        </w:tc>
        <w:tc>
          <w:tcPr>
            <w:tcW w:w="1275" w:type="dxa"/>
            <w:vAlign w:val="center"/>
          </w:tcPr>
          <w:p w:rsidR="00696DDB" w:rsidRPr="00696DDB" w:rsidRDefault="00696DDB" w:rsidP="004377A0">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Јединица мере</w:t>
            </w:r>
          </w:p>
        </w:tc>
        <w:tc>
          <w:tcPr>
            <w:tcW w:w="1276" w:type="dxa"/>
            <w:vAlign w:val="center"/>
          </w:tcPr>
          <w:p w:rsidR="00696DDB" w:rsidRPr="00696DDB" w:rsidRDefault="00696DDB" w:rsidP="004377A0">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Количина</w:t>
            </w:r>
          </w:p>
        </w:tc>
        <w:tc>
          <w:tcPr>
            <w:tcW w:w="1257" w:type="dxa"/>
            <w:vAlign w:val="center"/>
          </w:tcPr>
          <w:p w:rsidR="00696DDB" w:rsidRPr="00696DDB" w:rsidRDefault="00696DDB" w:rsidP="004377A0">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Цена по квадратном метру</w:t>
            </w:r>
          </w:p>
        </w:tc>
        <w:tc>
          <w:tcPr>
            <w:tcW w:w="1207" w:type="dxa"/>
          </w:tcPr>
          <w:p w:rsidR="00696DDB" w:rsidRPr="00696DDB" w:rsidRDefault="00696DDB" w:rsidP="004377A0">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Укупно на месечном нивоу</w:t>
            </w:r>
          </w:p>
        </w:tc>
        <w:tc>
          <w:tcPr>
            <w:tcW w:w="943" w:type="dxa"/>
            <w:vAlign w:val="center"/>
          </w:tcPr>
          <w:p w:rsidR="00696DDB" w:rsidRPr="00696DDB" w:rsidRDefault="00696DDB" w:rsidP="004377A0">
            <w:pPr>
              <w:spacing w:after="0" w:line="240" w:lineRule="auto"/>
              <w:ind w:left="0" w:right="0"/>
              <w:rPr>
                <w:rStyle w:val="FontStyle77"/>
                <w:rFonts w:eastAsia="Calibri"/>
                <w:sz w:val="22"/>
                <w:szCs w:val="24"/>
                <w:lang w:val="sr-Cyrl-CS"/>
              </w:rPr>
            </w:pPr>
            <w:r w:rsidRPr="00696DDB">
              <w:rPr>
                <w:rStyle w:val="FontStyle77"/>
                <w:rFonts w:eastAsia="Calibri"/>
                <w:sz w:val="22"/>
                <w:szCs w:val="24"/>
                <w:lang w:val="sr-Cyrl-CS"/>
              </w:rPr>
              <w:t>Број месеци</w:t>
            </w:r>
          </w:p>
        </w:tc>
        <w:tc>
          <w:tcPr>
            <w:tcW w:w="1270" w:type="dxa"/>
            <w:vAlign w:val="center"/>
          </w:tcPr>
          <w:p w:rsidR="00696DDB" w:rsidRPr="00696DDB" w:rsidRDefault="00696DDB" w:rsidP="004377A0">
            <w:pPr>
              <w:spacing w:after="0" w:line="240" w:lineRule="auto"/>
              <w:ind w:left="0" w:right="0"/>
              <w:rPr>
                <w:rStyle w:val="FontStyle77"/>
                <w:rFonts w:eastAsia="Calibri"/>
                <w:sz w:val="22"/>
                <w:szCs w:val="24"/>
                <w:lang w:val="sr-Cyrl-CS"/>
              </w:rPr>
            </w:pPr>
            <w:r>
              <w:rPr>
                <w:rStyle w:val="FontStyle77"/>
                <w:rFonts w:eastAsia="Calibri"/>
                <w:sz w:val="22"/>
                <w:szCs w:val="24"/>
                <w:lang w:val="sr-Cyrl-CS"/>
              </w:rPr>
              <w:t>Вредност</w:t>
            </w:r>
            <w:r w:rsidRPr="00696DDB">
              <w:rPr>
                <w:rStyle w:val="FontStyle77"/>
                <w:rFonts w:eastAsia="Calibri"/>
                <w:sz w:val="22"/>
                <w:szCs w:val="24"/>
                <w:lang w:val="sr-Cyrl-CS"/>
              </w:rPr>
              <w:t xml:space="preserve"> добара за укупни уговорени период без ПДВ-а</w:t>
            </w:r>
          </w:p>
        </w:tc>
      </w:tr>
      <w:tr w:rsidR="00696DDB" w:rsidRPr="00696DDB" w:rsidTr="00963C83">
        <w:tc>
          <w:tcPr>
            <w:tcW w:w="468" w:type="dxa"/>
            <w:vAlign w:val="center"/>
          </w:tcPr>
          <w:p w:rsidR="00696DDB" w:rsidRPr="00696DDB" w:rsidRDefault="00696DDB" w:rsidP="004377A0">
            <w:pPr>
              <w:spacing w:after="0" w:line="240" w:lineRule="auto"/>
              <w:ind w:left="0" w:right="0"/>
              <w:rPr>
                <w:rStyle w:val="FontStyle77"/>
                <w:rFonts w:eastAsia="Calibri"/>
                <w:i/>
                <w:sz w:val="22"/>
                <w:szCs w:val="24"/>
              </w:rPr>
            </w:pPr>
            <w:r w:rsidRPr="00696DDB">
              <w:rPr>
                <w:rStyle w:val="FontStyle77"/>
                <w:rFonts w:eastAsia="Calibri"/>
                <w:i/>
                <w:sz w:val="22"/>
                <w:szCs w:val="24"/>
              </w:rPr>
              <w:t>1</w:t>
            </w:r>
          </w:p>
        </w:tc>
        <w:tc>
          <w:tcPr>
            <w:tcW w:w="1654" w:type="dxa"/>
            <w:vAlign w:val="center"/>
          </w:tcPr>
          <w:p w:rsidR="00696DDB" w:rsidRPr="00696DDB" w:rsidRDefault="00696DDB" w:rsidP="004377A0">
            <w:pPr>
              <w:spacing w:after="0" w:line="240" w:lineRule="auto"/>
              <w:ind w:left="0" w:right="0"/>
              <w:rPr>
                <w:rStyle w:val="FontStyle77"/>
                <w:rFonts w:eastAsia="Calibri"/>
                <w:i/>
                <w:sz w:val="22"/>
                <w:szCs w:val="24"/>
                <w:lang w:val="sr-Cyrl-CS"/>
              </w:rPr>
            </w:pPr>
            <w:r w:rsidRPr="00696DDB">
              <w:rPr>
                <w:rStyle w:val="FontStyle77"/>
                <w:rFonts w:eastAsia="Calibri"/>
                <w:i/>
                <w:sz w:val="22"/>
                <w:szCs w:val="24"/>
                <w:lang w:val="sr-Cyrl-CS"/>
              </w:rPr>
              <w:t>2</w:t>
            </w:r>
          </w:p>
        </w:tc>
        <w:tc>
          <w:tcPr>
            <w:tcW w:w="1275" w:type="dxa"/>
            <w:vAlign w:val="center"/>
          </w:tcPr>
          <w:p w:rsidR="00696DDB" w:rsidRPr="00696DDB" w:rsidRDefault="00696DDB" w:rsidP="004377A0">
            <w:pPr>
              <w:spacing w:after="0" w:line="240" w:lineRule="auto"/>
              <w:ind w:left="0" w:right="0"/>
              <w:rPr>
                <w:rStyle w:val="FontStyle77"/>
                <w:rFonts w:eastAsia="Calibri"/>
                <w:i/>
                <w:sz w:val="22"/>
                <w:szCs w:val="24"/>
                <w:lang w:val="sr-Cyrl-CS"/>
              </w:rPr>
            </w:pPr>
            <w:r w:rsidRPr="00696DDB">
              <w:rPr>
                <w:rStyle w:val="FontStyle77"/>
                <w:rFonts w:eastAsia="Calibri"/>
                <w:i/>
                <w:sz w:val="22"/>
                <w:szCs w:val="24"/>
                <w:lang w:val="sr-Cyrl-CS"/>
              </w:rPr>
              <w:t>3</w:t>
            </w:r>
          </w:p>
        </w:tc>
        <w:tc>
          <w:tcPr>
            <w:tcW w:w="1276" w:type="dxa"/>
            <w:vAlign w:val="center"/>
          </w:tcPr>
          <w:p w:rsidR="00696DDB" w:rsidRPr="00696DDB" w:rsidRDefault="00696DDB" w:rsidP="004377A0">
            <w:pPr>
              <w:spacing w:after="0" w:line="240" w:lineRule="auto"/>
              <w:ind w:left="0" w:right="0"/>
              <w:rPr>
                <w:rStyle w:val="FontStyle77"/>
                <w:rFonts w:eastAsia="Calibri"/>
                <w:i/>
                <w:sz w:val="22"/>
                <w:szCs w:val="24"/>
                <w:lang w:val="sr-Cyrl-CS"/>
              </w:rPr>
            </w:pPr>
            <w:r w:rsidRPr="00696DDB">
              <w:rPr>
                <w:rStyle w:val="FontStyle77"/>
                <w:rFonts w:eastAsia="Calibri"/>
                <w:i/>
                <w:sz w:val="22"/>
                <w:szCs w:val="24"/>
                <w:lang w:val="sr-Cyrl-CS"/>
              </w:rPr>
              <w:t>4</w:t>
            </w:r>
          </w:p>
        </w:tc>
        <w:tc>
          <w:tcPr>
            <w:tcW w:w="1257" w:type="dxa"/>
            <w:vAlign w:val="center"/>
          </w:tcPr>
          <w:p w:rsidR="00696DDB" w:rsidRPr="00696DDB" w:rsidRDefault="00696DDB" w:rsidP="004377A0">
            <w:pPr>
              <w:spacing w:after="0" w:line="240" w:lineRule="auto"/>
              <w:ind w:left="0" w:right="0"/>
              <w:rPr>
                <w:rStyle w:val="FontStyle77"/>
                <w:rFonts w:eastAsia="Calibri"/>
                <w:i/>
                <w:sz w:val="22"/>
                <w:szCs w:val="24"/>
                <w:lang w:val="sr-Cyrl-CS"/>
              </w:rPr>
            </w:pPr>
            <w:r w:rsidRPr="00696DDB">
              <w:rPr>
                <w:rStyle w:val="FontStyle77"/>
                <w:rFonts w:eastAsia="Calibri"/>
                <w:i/>
                <w:sz w:val="22"/>
                <w:szCs w:val="24"/>
                <w:lang w:val="sr-Cyrl-CS"/>
              </w:rPr>
              <w:t>5</w:t>
            </w:r>
          </w:p>
        </w:tc>
        <w:tc>
          <w:tcPr>
            <w:tcW w:w="1207" w:type="dxa"/>
          </w:tcPr>
          <w:p w:rsidR="00696DDB" w:rsidRPr="00696DDB" w:rsidRDefault="00696DDB" w:rsidP="004377A0">
            <w:pPr>
              <w:spacing w:after="0" w:line="240" w:lineRule="auto"/>
              <w:ind w:left="0" w:right="0"/>
              <w:rPr>
                <w:rStyle w:val="FontStyle77"/>
                <w:rFonts w:eastAsia="Calibri"/>
                <w:i/>
                <w:sz w:val="22"/>
                <w:szCs w:val="24"/>
                <w:lang w:val="sr-Cyrl-CS"/>
              </w:rPr>
            </w:pPr>
            <w:r w:rsidRPr="00696DDB">
              <w:rPr>
                <w:rStyle w:val="FontStyle77"/>
                <w:rFonts w:eastAsia="Calibri"/>
                <w:i/>
                <w:sz w:val="22"/>
                <w:szCs w:val="24"/>
                <w:lang w:val="sr-Cyrl-CS"/>
              </w:rPr>
              <w:t>6</w:t>
            </w:r>
          </w:p>
        </w:tc>
        <w:tc>
          <w:tcPr>
            <w:tcW w:w="943" w:type="dxa"/>
            <w:vAlign w:val="center"/>
          </w:tcPr>
          <w:p w:rsidR="00696DDB" w:rsidRPr="00696DDB" w:rsidRDefault="00696DDB" w:rsidP="004377A0">
            <w:pPr>
              <w:spacing w:after="0" w:line="240" w:lineRule="auto"/>
              <w:ind w:left="0" w:right="0"/>
              <w:rPr>
                <w:rStyle w:val="FontStyle77"/>
                <w:rFonts w:eastAsia="Calibri"/>
                <w:i/>
                <w:sz w:val="22"/>
                <w:szCs w:val="24"/>
                <w:lang w:val="sr-Cyrl-CS"/>
              </w:rPr>
            </w:pPr>
            <w:r w:rsidRPr="00696DDB">
              <w:rPr>
                <w:rStyle w:val="FontStyle77"/>
                <w:rFonts w:eastAsia="Calibri"/>
                <w:i/>
                <w:sz w:val="22"/>
                <w:szCs w:val="24"/>
                <w:lang w:val="sr-Cyrl-CS"/>
              </w:rPr>
              <w:t>7</w:t>
            </w:r>
          </w:p>
        </w:tc>
        <w:tc>
          <w:tcPr>
            <w:tcW w:w="1270" w:type="dxa"/>
            <w:vAlign w:val="center"/>
          </w:tcPr>
          <w:p w:rsidR="00696DDB" w:rsidRPr="00696DDB" w:rsidRDefault="00696DDB" w:rsidP="004377A0">
            <w:pPr>
              <w:spacing w:after="0" w:line="240" w:lineRule="auto"/>
              <w:ind w:left="0" w:right="0"/>
              <w:rPr>
                <w:rStyle w:val="FontStyle77"/>
                <w:rFonts w:eastAsia="Calibri"/>
                <w:i/>
                <w:sz w:val="22"/>
                <w:szCs w:val="24"/>
                <w:lang w:val="sr-Cyrl-CS"/>
              </w:rPr>
            </w:pPr>
            <w:r w:rsidRPr="00696DDB">
              <w:rPr>
                <w:rStyle w:val="FontStyle77"/>
                <w:rFonts w:eastAsia="Calibri"/>
                <w:i/>
                <w:sz w:val="22"/>
                <w:szCs w:val="24"/>
                <w:lang w:val="sr-Cyrl-CS"/>
              </w:rPr>
              <w:t>8</w:t>
            </w:r>
          </w:p>
        </w:tc>
      </w:tr>
      <w:tr w:rsidR="00696DDB" w:rsidRPr="00696DDB" w:rsidTr="00963C83">
        <w:trPr>
          <w:trHeight w:val="570"/>
        </w:trPr>
        <w:tc>
          <w:tcPr>
            <w:tcW w:w="468" w:type="dxa"/>
            <w:tcBorders>
              <w:bottom w:val="single" w:sz="4" w:space="0" w:color="auto"/>
            </w:tcBorders>
          </w:tcPr>
          <w:p w:rsidR="00696DDB" w:rsidRPr="00696DDB" w:rsidRDefault="00696DDB" w:rsidP="004377A0">
            <w:pPr>
              <w:spacing w:after="0" w:line="240" w:lineRule="auto"/>
              <w:ind w:left="0" w:right="0"/>
              <w:jc w:val="left"/>
              <w:rPr>
                <w:rStyle w:val="FontStyle77"/>
                <w:rFonts w:eastAsia="Calibri"/>
                <w:sz w:val="22"/>
                <w:szCs w:val="24"/>
                <w:lang w:val="sr-Cyrl-CS"/>
              </w:rPr>
            </w:pPr>
            <w:r w:rsidRPr="00696DDB">
              <w:rPr>
                <w:rStyle w:val="FontStyle77"/>
                <w:rFonts w:eastAsia="Calibri"/>
                <w:sz w:val="22"/>
                <w:szCs w:val="24"/>
                <w:lang w:val="sr-Cyrl-CS"/>
              </w:rPr>
              <w:t>1</w:t>
            </w:r>
          </w:p>
        </w:tc>
        <w:tc>
          <w:tcPr>
            <w:tcW w:w="1654" w:type="dxa"/>
            <w:tcBorders>
              <w:bottom w:val="single" w:sz="4" w:space="0" w:color="auto"/>
            </w:tcBorders>
          </w:tcPr>
          <w:p w:rsidR="00696DDB" w:rsidRPr="00A10649" w:rsidRDefault="00963C83" w:rsidP="004377A0">
            <w:pPr>
              <w:ind w:left="0" w:right="0"/>
              <w:jc w:val="left"/>
              <w:rPr>
                <w:rStyle w:val="FontStyle77"/>
                <w:rFonts w:eastAsia="Calibri"/>
                <w:sz w:val="22"/>
                <w:szCs w:val="24"/>
                <w:lang w:val="sr-Cyrl-CS"/>
              </w:rPr>
            </w:pPr>
            <w:r>
              <w:rPr>
                <w:rStyle w:val="FontStyle77"/>
                <w:rFonts w:eastAsia="Calibri"/>
                <w:sz w:val="22"/>
                <w:szCs w:val="24"/>
                <w:lang w:val="sr-Cyrl-CS"/>
              </w:rPr>
              <w:t>услуга грејања ( објекат школе)</w:t>
            </w:r>
          </w:p>
        </w:tc>
        <w:tc>
          <w:tcPr>
            <w:tcW w:w="1275" w:type="dxa"/>
            <w:tcBorders>
              <w:bottom w:val="single" w:sz="4" w:space="0" w:color="auto"/>
            </w:tcBorders>
          </w:tcPr>
          <w:p w:rsidR="00696DDB" w:rsidRPr="00696DDB" w:rsidRDefault="00696DDB" w:rsidP="004377A0">
            <w:pPr>
              <w:spacing w:after="0" w:line="240" w:lineRule="auto"/>
              <w:ind w:left="0" w:right="0"/>
              <w:jc w:val="left"/>
              <w:rPr>
                <w:rStyle w:val="FontStyle77"/>
                <w:rFonts w:eastAsia="Calibri"/>
                <w:sz w:val="22"/>
                <w:szCs w:val="24"/>
                <w:lang w:val="sr-Cyrl-CS"/>
              </w:rPr>
            </w:pPr>
            <w:r w:rsidRPr="00696DDB">
              <w:rPr>
                <w:rStyle w:val="FontStyle77"/>
                <w:rFonts w:eastAsia="Calibri"/>
                <w:sz w:val="22"/>
                <w:szCs w:val="24"/>
                <w:lang w:val="sr-Cyrl-CS"/>
              </w:rPr>
              <w:t>Метар квадратни</w:t>
            </w:r>
          </w:p>
        </w:tc>
        <w:tc>
          <w:tcPr>
            <w:tcW w:w="1276" w:type="dxa"/>
            <w:tcBorders>
              <w:bottom w:val="single" w:sz="4" w:space="0" w:color="auto"/>
            </w:tcBorders>
          </w:tcPr>
          <w:p w:rsidR="00696DDB" w:rsidRPr="00696DDB" w:rsidRDefault="00963C83" w:rsidP="004377A0">
            <w:pPr>
              <w:spacing w:after="0" w:line="240" w:lineRule="auto"/>
              <w:ind w:left="0" w:right="0"/>
              <w:jc w:val="left"/>
              <w:rPr>
                <w:rStyle w:val="FontStyle77"/>
                <w:rFonts w:eastAsia="Calibri"/>
                <w:sz w:val="22"/>
                <w:szCs w:val="24"/>
                <w:lang w:val="sr-Cyrl-CS"/>
              </w:rPr>
            </w:pPr>
            <w:r>
              <w:rPr>
                <w:rStyle w:val="FontStyle77"/>
                <w:rFonts w:eastAsia="Calibri"/>
                <w:sz w:val="22"/>
                <w:szCs w:val="24"/>
                <w:lang w:val="sr-Cyrl-CS"/>
              </w:rPr>
              <w:t>3.017</w:t>
            </w:r>
            <w:r w:rsidR="00696DDB" w:rsidRPr="00696DDB">
              <w:rPr>
                <w:rStyle w:val="FontStyle77"/>
                <w:rFonts w:eastAsia="Calibri"/>
                <w:sz w:val="22"/>
                <w:szCs w:val="24"/>
                <w:lang w:val="sr-Cyrl-CS"/>
              </w:rPr>
              <w:t>,00</w:t>
            </w:r>
          </w:p>
        </w:tc>
        <w:tc>
          <w:tcPr>
            <w:tcW w:w="1257" w:type="dxa"/>
            <w:tcBorders>
              <w:bottom w:val="single" w:sz="4" w:space="0" w:color="auto"/>
            </w:tcBorders>
          </w:tcPr>
          <w:p w:rsidR="00696DDB" w:rsidRPr="00696DDB" w:rsidRDefault="00696DDB" w:rsidP="004377A0">
            <w:pPr>
              <w:spacing w:after="0" w:line="240" w:lineRule="auto"/>
              <w:ind w:left="0" w:right="0"/>
              <w:jc w:val="left"/>
              <w:rPr>
                <w:rStyle w:val="FontStyle77"/>
                <w:rFonts w:eastAsia="Calibri"/>
                <w:sz w:val="22"/>
                <w:szCs w:val="24"/>
                <w:lang w:val="sr-Cyrl-CS"/>
              </w:rPr>
            </w:pPr>
          </w:p>
        </w:tc>
        <w:tc>
          <w:tcPr>
            <w:tcW w:w="1207" w:type="dxa"/>
            <w:tcBorders>
              <w:bottom w:val="single" w:sz="4" w:space="0" w:color="auto"/>
            </w:tcBorders>
          </w:tcPr>
          <w:p w:rsidR="00696DDB" w:rsidRPr="00696DDB" w:rsidRDefault="00696DDB" w:rsidP="004377A0">
            <w:pPr>
              <w:spacing w:after="0" w:line="240" w:lineRule="auto"/>
              <w:ind w:left="0" w:right="0"/>
              <w:rPr>
                <w:rStyle w:val="FontStyle77"/>
                <w:rFonts w:eastAsia="Calibri"/>
                <w:sz w:val="22"/>
                <w:szCs w:val="24"/>
                <w:lang w:val="sr-Cyrl-CS"/>
              </w:rPr>
            </w:pPr>
          </w:p>
        </w:tc>
        <w:tc>
          <w:tcPr>
            <w:tcW w:w="943" w:type="dxa"/>
            <w:tcBorders>
              <w:bottom w:val="single" w:sz="4" w:space="0" w:color="auto"/>
            </w:tcBorders>
            <w:vAlign w:val="center"/>
          </w:tcPr>
          <w:p w:rsidR="00696DDB" w:rsidRPr="00696DDB" w:rsidRDefault="00963C83" w:rsidP="004377A0">
            <w:pPr>
              <w:spacing w:after="0" w:line="240" w:lineRule="auto"/>
              <w:ind w:left="0" w:right="0"/>
              <w:rPr>
                <w:rStyle w:val="FontStyle77"/>
                <w:rFonts w:eastAsia="Calibri"/>
                <w:sz w:val="22"/>
                <w:szCs w:val="24"/>
                <w:lang w:val="sr-Cyrl-CS"/>
              </w:rPr>
            </w:pPr>
            <w:r>
              <w:rPr>
                <w:rStyle w:val="FontStyle77"/>
                <w:rFonts w:eastAsia="Calibri"/>
                <w:sz w:val="22"/>
                <w:szCs w:val="24"/>
                <w:lang w:val="sr-Cyrl-CS"/>
              </w:rPr>
              <w:t>12</w:t>
            </w:r>
          </w:p>
        </w:tc>
        <w:tc>
          <w:tcPr>
            <w:tcW w:w="1270" w:type="dxa"/>
            <w:tcBorders>
              <w:bottom w:val="single" w:sz="4" w:space="0" w:color="auto"/>
            </w:tcBorders>
          </w:tcPr>
          <w:p w:rsidR="00696DDB" w:rsidRPr="00696DDB" w:rsidRDefault="00696DDB" w:rsidP="004377A0">
            <w:pPr>
              <w:spacing w:after="0" w:line="240" w:lineRule="auto"/>
              <w:ind w:left="0" w:right="0"/>
              <w:jc w:val="left"/>
              <w:rPr>
                <w:rStyle w:val="FontStyle77"/>
                <w:rFonts w:eastAsia="Calibri"/>
                <w:sz w:val="22"/>
                <w:szCs w:val="24"/>
                <w:lang w:val="sr-Cyrl-CS"/>
              </w:rPr>
            </w:pPr>
          </w:p>
        </w:tc>
      </w:tr>
      <w:tr w:rsidR="00BA026D" w:rsidRPr="00696DDB" w:rsidTr="00963C83">
        <w:trPr>
          <w:trHeight w:val="180"/>
        </w:trPr>
        <w:tc>
          <w:tcPr>
            <w:tcW w:w="468" w:type="dxa"/>
            <w:tcBorders>
              <w:top w:val="single" w:sz="4" w:space="0" w:color="auto"/>
            </w:tcBorders>
          </w:tcPr>
          <w:p w:rsidR="00BA026D" w:rsidRPr="00696DDB" w:rsidRDefault="00963C83" w:rsidP="004377A0">
            <w:pPr>
              <w:ind w:left="0" w:right="0"/>
              <w:jc w:val="left"/>
              <w:rPr>
                <w:rStyle w:val="FontStyle77"/>
                <w:rFonts w:eastAsia="Calibri"/>
                <w:sz w:val="22"/>
                <w:szCs w:val="24"/>
                <w:lang w:val="sr-Cyrl-CS"/>
              </w:rPr>
            </w:pPr>
            <w:r>
              <w:rPr>
                <w:rStyle w:val="FontStyle77"/>
                <w:rFonts w:eastAsia="Calibri"/>
                <w:sz w:val="22"/>
                <w:szCs w:val="24"/>
                <w:lang w:val="sr-Cyrl-CS"/>
              </w:rPr>
              <w:t>2</w:t>
            </w:r>
          </w:p>
        </w:tc>
        <w:tc>
          <w:tcPr>
            <w:tcW w:w="1654" w:type="dxa"/>
            <w:tcBorders>
              <w:top w:val="single" w:sz="4" w:space="0" w:color="auto"/>
            </w:tcBorders>
          </w:tcPr>
          <w:p w:rsidR="00BA026D" w:rsidRPr="00A10649" w:rsidRDefault="00963C83" w:rsidP="004377A0">
            <w:pPr>
              <w:ind w:left="0" w:right="0"/>
              <w:jc w:val="left"/>
              <w:rPr>
                <w:rStyle w:val="FontStyle77"/>
                <w:rFonts w:eastAsia="Calibri"/>
                <w:sz w:val="22"/>
                <w:szCs w:val="24"/>
                <w:lang w:val="sr-Cyrl-CS"/>
              </w:rPr>
            </w:pPr>
            <w:r>
              <w:rPr>
                <w:rStyle w:val="FontStyle77"/>
                <w:rFonts w:eastAsia="Calibri"/>
                <w:sz w:val="22"/>
                <w:szCs w:val="24"/>
                <w:lang w:val="sr-Cyrl-CS"/>
              </w:rPr>
              <w:t xml:space="preserve"> услуга грејања (објекти дома ученика, студентског дома и кухињско-трпезаријског блока)</w:t>
            </w:r>
          </w:p>
        </w:tc>
        <w:tc>
          <w:tcPr>
            <w:tcW w:w="1275" w:type="dxa"/>
            <w:tcBorders>
              <w:top w:val="single" w:sz="4" w:space="0" w:color="auto"/>
            </w:tcBorders>
          </w:tcPr>
          <w:p w:rsidR="00BA026D" w:rsidRPr="00696DDB" w:rsidRDefault="00963C83" w:rsidP="004377A0">
            <w:pPr>
              <w:ind w:left="0" w:right="0"/>
              <w:jc w:val="left"/>
              <w:rPr>
                <w:rStyle w:val="FontStyle77"/>
                <w:rFonts w:eastAsia="Calibri"/>
                <w:sz w:val="22"/>
                <w:szCs w:val="24"/>
                <w:lang w:val="sr-Cyrl-CS"/>
              </w:rPr>
            </w:pPr>
            <w:r>
              <w:rPr>
                <w:rStyle w:val="FontStyle77"/>
                <w:rFonts w:eastAsia="Calibri"/>
                <w:sz w:val="22"/>
                <w:szCs w:val="24"/>
                <w:lang w:val="sr-Cyrl-CS"/>
              </w:rPr>
              <w:t>Метар квадратни</w:t>
            </w:r>
          </w:p>
        </w:tc>
        <w:tc>
          <w:tcPr>
            <w:tcW w:w="1276" w:type="dxa"/>
            <w:tcBorders>
              <w:top w:val="single" w:sz="4" w:space="0" w:color="auto"/>
            </w:tcBorders>
          </w:tcPr>
          <w:p w:rsidR="00BA026D" w:rsidRPr="00696DDB" w:rsidRDefault="00963C83" w:rsidP="00486715">
            <w:pPr>
              <w:ind w:left="0" w:right="0"/>
              <w:jc w:val="left"/>
              <w:rPr>
                <w:rStyle w:val="FontStyle77"/>
                <w:rFonts w:eastAsia="Calibri"/>
                <w:sz w:val="22"/>
                <w:szCs w:val="24"/>
                <w:lang w:val="sr-Cyrl-CS"/>
              </w:rPr>
            </w:pPr>
            <w:r>
              <w:rPr>
                <w:rStyle w:val="FontStyle77"/>
                <w:rFonts w:eastAsia="Calibri"/>
                <w:sz w:val="22"/>
                <w:szCs w:val="24"/>
                <w:lang w:val="sr-Cyrl-CS"/>
              </w:rPr>
              <w:t>2.</w:t>
            </w:r>
            <w:r w:rsidR="00486715">
              <w:rPr>
                <w:rStyle w:val="FontStyle77"/>
                <w:rFonts w:eastAsia="Calibri"/>
                <w:sz w:val="22"/>
                <w:szCs w:val="24"/>
              </w:rPr>
              <w:t>546</w:t>
            </w:r>
            <w:r>
              <w:rPr>
                <w:rStyle w:val="FontStyle77"/>
                <w:rFonts w:eastAsia="Calibri"/>
                <w:sz w:val="22"/>
                <w:szCs w:val="24"/>
                <w:lang w:val="sr-Cyrl-CS"/>
              </w:rPr>
              <w:t>,00</w:t>
            </w:r>
          </w:p>
        </w:tc>
        <w:tc>
          <w:tcPr>
            <w:tcW w:w="1257" w:type="dxa"/>
            <w:tcBorders>
              <w:top w:val="single" w:sz="4" w:space="0" w:color="auto"/>
            </w:tcBorders>
          </w:tcPr>
          <w:p w:rsidR="00BA026D" w:rsidRPr="00696DDB" w:rsidRDefault="00BA026D" w:rsidP="004377A0">
            <w:pPr>
              <w:spacing w:after="0" w:line="240" w:lineRule="auto"/>
              <w:ind w:left="0" w:right="0"/>
              <w:jc w:val="left"/>
              <w:rPr>
                <w:rStyle w:val="FontStyle77"/>
                <w:rFonts w:eastAsia="Calibri"/>
                <w:sz w:val="22"/>
                <w:szCs w:val="24"/>
                <w:lang w:val="sr-Cyrl-CS"/>
              </w:rPr>
            </w:pPr>
          </w:p>
        </w:tc>
        <w:tc>
          <w:tcPr>
            <w:tcW w:w="1207" w:type="dxa"/>
            <w:tcBorders>
              <w:top w:val="single" w:sz="4" w:space="0" w:color="auto"/>
            </w:tcBorders>
          </w:tcPr>
          <w:p w:rsidR="00BA026D" w:rsidRPr="00696DDB" w:rsidRDefault="00BA026D" w:rsidP="004377A0">
            <w:pPr>
              <w:spacing w:after="0" w:line="240" w:lineRule="auto"/>
              <w:ind w:left="0" w:right="0"/>
              <w:rPr>
                <w:rStyle w:val="FontStyle77"/>
                <w:rFonts w:eastAsia="Calibri"/>
                <w:sz w:val="22"/>
                <w:szCs w:val="24"/>
                <w:lang w:val="sr-Cyrl-CS"/>
              </w:rPr>
            </w:pPr>
          </w:p>
        </w:tc>
        <w:tc>
          <w:tcPr>
            <w:tcW w:w="943" w:type="dxa"/>
            <w:tcBorders>
              <w:top w:val="single" w:sz="4" w:space="0" w:color="auto"/>
            </w:tcBorders>
            <w:vAlign w:val="center"/>
          </w:tcPr>
          <w:p w:rsidR="00BA026D" w:rsidRPr="00A10649" w:rsidRDefault="00963C83" w:rsidP="004377A0">
            <w:pPr>
              <w:ind w:left="0" w:right="0"/>
              <w:rPr>
                <w:rStyle w:val="FontStyle77"/>
                <w:rFonts w:eastAsia="Calibri"/>
                <w:sz w:val="22"/>
                <w:szCs w:val="24"/>
                <w:lang w:val="sr-Cyrl-CS"/>
              </w:rPr>
            </w:pPr>
            <w:r>
              <w:rPr>
                <w:rStyle w:val="FontStyle77"/>
                <w:rFonts w:eastAsia="Calibri"/>
                <w:sz w:val="22"/>
                <w:szCs w:val="24"/>
                <w:lang w:val="sr-Cyrl-CS"/>
              </w:rPr>
              <w:t>12</w:t>
            </w:r>
          </w:p>
        </w:tc>
        <w:tc>
          <w:tcPr>
            <w:tcW w:w="1270" w:type="dxa"/>
            <w:tcBorders>
              <w:top w:val="single" w:sz="4" w:space="0" w:color="auto"/>
            </w:tcBorders>
          </w:tcPr>
          <w:p w:rsidR="00BA026D" w:rsidRPr="00696DDB" w:rsidRDefault="00BA026D" w:rsidP="004377A0">
            <w:pPr>
              <w:spacing w:after="0" w:line="240" w:lineRule="auto"/>
              <w:ind w:left="0" w:right="0"/>
              <w:jc w:val="left"/>
              <w:rPr>
                <w:rStyle w:val="FontStyle77"/>
                <w:rFonts w:eastAsia="Calibri"/>
                <w:sz w:val="22"/>
                <w:szCs w:val="24"/>
                <w:lang w:val="sr-Cyrl-CS"/>
              </w:rPr>
            </w:pPr>
          </w:p>
        </w:tc>
      </w:tr>
      <w:tr w:rsidR="00696DDB" w:rsidRPr="00696DDB" w:rsidTr="004377A0">
        <w:tc>
          <w:tcPr>
            <w:tcW w:w="8080" w:type="dxa"/>
            <w:gridSpan w:val="7"/>
          </w:tcPr>
          <w:p w:rsidR="00696DDB" w:rsidRPr="00696DDB" w:rsidRDefault="00696DDB" w:rsidP="004377A0">
            <w:pPr>
              <w:spacing w:after="0" w:line="240" w:lineRule="auto"/>
              <w:ind w:left="0" w:right="0"/>
              <w:jc w:val="right"/>
              <w:rPr>
                <w:rStyle w:val="FontStyle77"/>
                <w:rFonts w:eastAsia="Calibri"/>
                <w:sz w:val="22"/>
                <w:szCs w:val="24"/>
                <w:lang w:val="sr-Cyrl-CS"/>
              </w:rPr>
            </w:pPr>
            <w:r w:rsidRPr="00696DDB">
              <w:rPr>
                <w:rStyle w:val="FontStyle77"/>
                <w:rFonts w:eastAsia="Calibri"/>
                <w:sz w:val="22"/>
                <w:szCs w:val="24"/>
                <w:lang w:val="sr-Cyrl-CS"/>
              </w:rPr>
              <w:t>ПДВ на укупну вредност</w:t>
            </w:r>
          </w:p>
        </w:tc>
        <w:tc>
          <w:tcPr>
            <w:tcW w:w="1270" w:type="dxa"/>
          </w:tcPr>
          <w:p w:rsidR="00696DDB" w:rsidRPr="00696DDB" w:rsidRDefault="00696DDB" w:rsidP="004377A0">
            <w:pPr>
              <w:spacing w:after="0" w:line="240" w:lineRule="auto"/>
              <w:ind w:left="0" w:right="0"/>
              <w:jc w:val="left"/>
              <w:rPr>
                <w:rStyle w:val="FontStyle77"/>
                <w:rFonts w:eastAsia="Calibri"/>
                <w:sz w:val="22"/>
                <w:szCs w:val="24"/>
                <w:lang w:val="sr-Cyrl-CS"/>
              </w:rPr>
            </w:pPr>
          </w:p>
        </w:tc>
      </w:tr>
      <w:tr w:rsidR="00696DDB" w:rsidRPr="00696DDB" w:rsidTr="004377A0">
        <w:tc>
          <w:tcPr>
            <w:tcW w:w="8080" w:type="dxa"/>
            <w:gridSpan w:val="7"/>
            <w:tcBorders>
              <w:top w:val="nil"/>
            </w:tcBorders>
          </w:tcPr>
          <w:p w:rsidR="00696DDB" w:rsidRPr="00696DDB" w:rsidRDefault="00696DDB" w:rsidP="004377A0">
            <w:pPr>
              <w:spacing w:after="0" w:line="240" w:lineRule="auto"/>
              <w:ind w:left="0" w:right="0"/>
              <w:jc w:val="right"/>
              <w:rPr>
                <w:rStyle w:val="FontStyle77"/>
                <w:rFonts w:eastAsia="Calibri"/>
                <w:sz w:val="22"/>
                <w:szCs w:val="24"/>
                <w:lang w:val="sr-Cyrl-CS"/>
              </w:rPr>
            </w:pPr>
          </w:p>
          <w:p w:rsidR="00696DDB" w:rsidRPr="00696DDB" w:rsidRDefault="00696DDB" w:rsidP="004377A0">
            <w:pPr>
              <w:spacing w:after="0" w:line="240" w:lineRule="auto"/>
              <w:ind w:left="0" w:right="0"/>
              <w:jc w:val="right"/>
              <w:rPr>
                <w:rStyle w:val="FontStyle77"/>
                <w:rFonts w:eastAsia="Calibri"/>
                <w:sz w:val="22"/>
                <w:szCs w:val="24"/>
                <w:lang w:val="sr-Cyrl-CS"/>
              </w:rPr>
            </w:pPr>
            <w:r w:rsidRPr="00696DDB">
              <w:rPr>
                <w:rStyle w:val="FontStyle77"/>
                <w:rFonts w:eastAsia="Calibri"/>
                <w:sz w:val="22"/>
                <w:szCs w:val="24"/>
                <w:lang w:val="sr-Cyrl-CS"/>
              </w:rPr>
              <w:t>Укупна вредност услуга са ПДВ-ом</w:t>
            </w:r>
          </w:p>
        </w:tc>
        <w:tc>
          <w:tcPr>
            <w:tcW w:w="1270" w:type="dxa"/>
          </w:tcPr>
          <w:p w:rsidR="00696DDB" w:rsidRPr="00696DDB" w:rsidRDefault="00696DDB" w:rsidP="004377A0">
            <w:pPr>
              <w:spacing w:after="0" w:line="240" w:lineRule="auto"/>
              <w:ind w:left="0" w:right="0"/>
              <w:jc w:val="left"/>
              <w:rPr>
                <w:rStyle w:val="FontStyle77"/>
                <w:rFonts w:eastAsia="Calibri"/>
                <w:sz w:val="22"/>
                <w:szCs w:val="24"/>
                <w:lang w:val="sr-Cyrl-CS"/>
              </w:rPr>
            </w:pPr>
          </w:p>
        </w:tc>
      </w:tr>
    </w:tbl>
    <w:p w:rsidR="00B86021" w:rsidRPr="008D35FA" w:rsidRDefault="00B86021" w:rsidP="00B86021">
      <w:pPr>
        <w:spacing w:after="0"/>
        <w:ind w:left="0"/>
        <w:jc w:val="both"/>
        <w:rPr>
          <w:rFonts w:ascii="Times New Roman" w:hAnsi="Times New Roman"/>
          <w:b/>
          <w:color w:val="FF0000"/>
          <w:sz w:val="24"/>
          <w:szCs w:val="24"/>
        </w:rPr>
      </w:pPr>
    </w:p>
    <w:p w:rsidR="00441BD5" w:rsidRPr="00124624" w:rsidRDefault="00441BD5" w:rsidP="003755C6">
      <w:pPr>
        <w:spacing w:after="0"/>
        <w:ind w:left="0" w:right="0"/>
        <w:jc w:val="both"/>
        <w:rPr>
          <w:rFonts w:ascii="Times New Roman" w:hAnsi="Times New Roman"/>
          <w:sz w:val="24"/>
          <w:szCs w:val="24"/>
          <w:lang w:val="sr-Cyrl-CS"/>
        </w:rPr>
      </w:pPr>
    </w:p>
    <w:p w:rsidR="00E373EB" w:rsidRPr="00124624" w:rsidRDefault="00124624" w:rsidP="003755C6">
      <w:pPr>
        <w:spacing w:after="0"/>
        <w:ind w:left="0" w:right="0"/>
        <w:jc w:val="both"/>
        <w:rPr>
          <w:rFonts w:ascii="Times New Roman" w:hAnsi="Times New Roman"/>
          <w:spacing w:val="-1"/>
          <w:sz w:val="24"/>
          <w:szCs w:val="24"/>
        </w:rPr>
      </w:pPr>
      <w:r w:rsidRPr="00124624">
        <w:rPr>
          <w:rFonts w:ascii="Times New Roman" w:hAnsi="Times New Roman"/>
          <w:spacing w:val="-1"/>
          <w:sz w:val="24"/>
          <w:szCs w:val="24"/>
        </w:rPr>
        <w:t>У колону 5</w:t>
      </w:r>
      <w:r w:rsidR="00963393" w:rsidRPr="00124624">
        <w:rPr>
          <w:rFonts w:ascii="Times New Roman" w:hAnsi="Times New Roman"/>
          <w:spacing w:val="-1"/>
          <w:sz w:val="24"/>
          <w:szCs w:val="24"/>
        </w:rPr>
        <w:t xml:space="preserve"> уноси се цена </w:t>
      </w:r>
      <w:r w:rsidR="00963C83">
        <w:rPr>
          <w:rFonts w:ascii="Times New Roman" w:hAnsi="Times New Roman"/>
          <w:spacing w:val="-1"/>
          <w:sz w:val="24"/>
          <w:szCs w:val="24"/>
          <w:lang w:val="sr-Cyrl-BA"/>
        </w:rPr>
        <w:t xml:space="preserve"> услуге </w:t>
      </w:r>
      <w:r w:rsidRPr="00124624">
        <w:rPr>
          <w:rFonts w:ascii="Times New Roman" w:hAnsi="Times New Roman"/>
          <w:spacing w:val="-1"/>
          <w:sz w:val="24"/>
          <w:szCs w:val="24"/>
        </w:rPr>
        <w:t>по квадратном метру без ПДВ-а. Износ у колони 6</w:t>
      </w:r>
      <w:r w:rsidR="00963393" w:rsidRPr="00124624">
        <w:rPr>
          <w:rFonts w:ascii="Times New Roman" w:hAnsi="Times New Roman"/>
          <w:spacing w:val="-1"/>
          <w:sz w:val="24"/>
          <w:szCs w:val="24"/>
        </w:rPr>
        <w:t xml:space="preserve"> добија се</w:t>
      </w:r>
      <w:r w:rsidRPr="00124624">
        <w:rPr>
          <w:rFonts w:ascii="Times New Roman" w:hAnsi="Times New Roman"/>
          <w:spacing w:val="-1"/>
          <w:sz w:val="24"/>
          <w:szCs w:val="24"/>
        </w:rPr>
        <w:t xml:space="preserve"> множењем унете цене из колоне 5</w:t>
      </w:r>
      <w:r w:rsidR="00963393" w:rsidRPr="00124624">
        <w:rPr>
          <w:rFonts w:ascii="Times New Roman" w:hAnsi="Times New Roman"/>
          <w:spacing w:val="-1"/>
          <w:sz w:val="24"/>
          <w:szCs w:val="24"/>
        </w:rPr>
        <w:t xml:space="preserve"> и </w:t>
      </w:r>
      <w:r w:rsidRPr="00124624">
        <w:rPr>
          <w:rFonts w:ascii="Times New Roman" w:hAnsi="Times New Roman"/>
          <w:spacing w:val="-1"/>
          <w:sz w:val="24"/>
          <w:szCs w:val="24"/>
        </w:rPr>
        <w:t>површине</w:t>
      </w:r>
      <w:r w:rsidR="00963393" w:rsidRPr="00124624">
        <w:rPr>
          <w:rFonts w:ascii="Times New Roman" w:hAnsi="Times New Roman"/>
          <w:spacing w:val="-1"/>
          <w:sz w:val="24"/>
          <w:szCs w:val="24"/>
        </w:rPr>
        <w:t xml:space="preserve"> из колоне 4. </w:t>
      </w:r>
      <w:r w:rsidRPr="00124624">
        <w:rPr>
          <w:rFonts w:ascii="Times New Roman" w:hAnsi="Times New Roman"/>
          <w:spacing w:val="-1"/>
          <w:sz w:val="24"/>
          <w:szCs w:val="24"/>
        </w:rPr>
        <w:t xml:space="preserve">Колона 8 добија се множењем дефинисаног броја месеци из колоне 7 и износа из колоне 6. </w:t>
      </w:r>
      <w:r w:rsidR="00963393" w:rsidRPr="00124624">
        <w:rPr>
          <w:rFonts w:ascii="Times New Roman" w:hAnsi="Times New Roman"/>
          <w:spacing w:val="-1"/>
          <w:sz w:val="24"/>
          <w:szCs w:val="24"/>
        </w:rPr>
        <w:t xml:space="preserve">У реду „ПДВ на </w:t>
      </w:r>
      <w:r w:rsidR="00963393" w:rsidRPr="00124624">
        <w:rPr>
          <w:rFonts w:ascii="Times New Roman" w:hAnsi="Times New Roman"/>
          <w:spacing w:val="-1"/>
          <w:sz w:val="24"/>
          <w:szCs w:val="24"/>
        </w:rPr>
        <w:lastRenderedPageBreak/>
        <w:t>укупну вредност</w:t>
      </w:r>
      <w:r w:rsidRPr="00124624">
        <w:rPr>
          <w:rFonts w:ascii="Times New Roman" w:hAnsi="Times New Roman"/>
          <w:spacing w:val="-1"/>
          <w:sz w:val="24"/>
          <w:szCs w:val="24"/>
        </w:rPr>
        <w:t>“ уноси се ПДВ износ из колоне 8</w:t>
      </w:r>
      <w:r w:rsidR="00963C83">
        <w:rPr>
          <w:rFonts w:ascii="Times New Roman" w:hAnsi="Times New Roman"/>
          <w:spacing w:val="-1"/>
          <w:sz w:val="24"/>
          <w:szCs w:val="24"/>
          <w:lang w:val="sr-Cyrl-BA"/>
        </w:rPr>
        <w:t xml:space="preserve"> за оба редна броја</w:t>
      </w:r>
      <w:r w:rsidR="00963393" w:rsidRPr="00124624">
        <w:rPr>
          <w:rFonts w:ascii="Times New Roman" w:hAnsi="Times New Roman"/>
          <w:spacing w:val="-1"/>
          <w:sz w:val="24"/>
          <w:szCs w:val="24"/>
        </w:rPr>
        <w:t xml:space="preserve">. Ред „укупна вредност услуга са ПДВ-ом“ добија се сабирањем претходна </w:t>
      </w:r>
      <w:r w:rsidR="00963C83">
        <w:rPr>
          <w:rFonts w:ascii="Times New Roman" w:hAnsi="Times New Roman"/>
          <w:spacing w:val="-1"/>
          <w:sz w:val="24"/>
          <w:szCs w:val="24"/>
          <w:lang w:val="sr-Cyrl-BA"/>
        </w:rPr>
        <w:t>три</w:t>
      </w:r>
      <w:r w:rsidR="00963393" w:rsidRPr="00124624">
        <w:rPr>
          <w:rFonts w:ascii="Times New Roman" w:hAnsi="Times New Roman"/>
          <w:spacing w:val="-1"/>
          <w:sz w:val="24"/>
          <w:szCs w:val="24"/>
        </w:rPr>
        <w:t xml:space="preserve"> реда.</w:t>
      </w:r>
    </w:p>
    <w:p w:rsidR="0028238C" w:rsidRDefault="0028238C" w:rsidP="003755C6">
      <w:pPr>
        <w:spacing w:after="0"/>
        <w:ind w:left="0" w:right="0"/>
        <w:jc w:val="both"/>
        <w:rPr>
          <w:rFonts w:ascii="Times New Roman" w:hAnsi="Times New Roman"/>
          <w:b/>
          <w:bCs/>
          <w:spacing w:val="1"/>
        </w:rPr>
      </w:pPr>
    </w:p>
    <w:p w:rsidR="00E373EB" w:rsidRDefault="00E373EB" w:rsidP="003755C6">
      <w:pPr>
        <w:spacing w:after="0"/>
        <w:ind w:left="0" w:right="0"/>
        <w:jc w:val="both"/>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rPr>
        <w:t>У</w:t>
      </w:r>
      <w:r w:rsidR="00A10649">
        <w:rPr>
          <w:rFonts w:ascii="Times New Roman" w:hAnsi="Times New Roman"/>
          <w:lang w:val="sr-Cyrl-BA"/>
        </w:rPr>
        <w:t xml:space="preserve"> </w:t>
      </w:r>
      <w:r>
        <w:rPr>
          <w:rFonts w:ascii="Times New Roman" w:hAnsi="Times New Roman"/>
          <w:spacing w:val="-2"/>
        </w:rPr>
        <w:t>к</w:t>
      </w:r>
      <w:r>
        <w:rPr>
          <w:rFonts w:ascii="Times New Roman" w:hAnsi="Times New Roman"/>
        </w:rPr>
        <w:t>олон</w:t>
      </w:r>
      <w:r w:rsidR="00A10649">
        <w:rPr>
          <w:rFonts w:ascii="Times New Roman" w:hAnsi="Times New Roman"/>
          <w:lang w:val="sr-Cyrl-BA"/>
        </w:rPr>
        <w:t xml:space="preserve">и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sidR="00A10649">
        <w:rPr>
          <w:rFonts w:ascii="Times New Roman" w:hAnsi="Times New Roman"/>
          <w:lang w:val="sr-Cyrl-BA"/>
        </w:rPr>
        <w:t xml:space="preserve"> </w:t>
      </w:r>
      <w:r>
        <w:rPr>
          <w:rFonts w:ascii="Times New Roman" w:hAnsi="Times New Roman"/>
        </w:rPr>
        <w:t>доз</w:t>
      </w:r>
      <w:r>
        <w:rPr>
          <w:rFonts w:ascii="Times New Roman" w:hAnsi="Times New Roman"/>
          <w:spacing w:val="-1"/>
        </w:rPr>
        <w:t>в</w:t>
      </w:r>
      <w:r>
        <w:rPr>
          <w:rFonts w:ascii="Times New Roman" w:hAnsi="Times New Roman"/>
        </w:rPr>
        <w:t>ољено</w:t>
      </w:r>
      <w:r w:rsidR="00A10649">
        <w:rPr>
          <w:rFonts w:ascii="Times New Roman" w:hAnsi="Times New Roman"/>
          <w:lang w:val="sr-Cyrl-BA"/>
        </w:rPr>
        <w:t xml:space="preserve"> </w:t>
      </w:r>
      <w:r>
        <w:rPr>
          <w:rFonts w:ascii="Times New Roman" w:hAnsi="Times New Roman"/>
          <w:spacing w:val="-2"/>
        </w:rPr>
        <w:t>у</w:t>
      </w:r>
      <w:r>
        <w:rPr>
          <w:rFonts w:ascii="Times New Roman" w:hAnsi="Times New Roman"/>
        </w:rPr>
        <w:t>п</w:t>
      </w:r>
      <w:r>
        <w:rPr>
          <w:rFonts w:ascii="Times New Roman" w:hAnsi="Times New Roman"/>
          <w:spacing w:val="-1"/>
        </w:rPr>
        <w:t>и</w:t>
      </w:r>
      <w:r>
        <w:rPr>
          <w:rFonts w:ascii="Times New Roman" w:hAnsi="Times New Roman"/>
        </w:rPr>
        <w:t>си</w:t>
      </w:r>
      <w:r>
        <w:rPr>
          <w:rFonts w:ascii="Times New Roman" w:hAnsi="Times New Roman"/>
          <w:spacing w:val="-1"/>
        </w:rPr>
        <w:t>в</w:t>
      </w:r>
      <w:r>
        <w:rPr>
          <w:rFonts w:ascii="Times New Roman" w:hAnsi="Times New Roman"/>
        </w:rPr>
        <w:t>ати</w:t>
      </w:r>
      <w:r w:rsidR="00A10649">
        <w:rPr>
          <w:rFonts w:ascii="Times New Roman" w:hAnsi="Times New Roman"/>
          <w:lang w:val="sr-Cyrl-BA"/>
        </w:rPr>
        <w:t xml:space="preserve"> </w:t>
      </w:r>
      <w:r>
        <w:rPr>
          <w:rFonts w:ascii="Times New Roman" w:hAnsi="Times New Roman"/>
          <w:spacing w:val="-2"/>
        </w:rPr>
        <w:t>о</w:t>
      </w:r>
      <w:r>
        <w:rPr>
          <w:rFonts w:ascii="Times New Roman" w:hAnsi="Times New Roman"/>
          <w:spacing w:val="-1"/>
        </w:rPr>
        <w:t>з</w:t>
      </w:r>
      <w:r>
        <w:rPr>
          <w:rFonts w:ascii="Times New Roman" w:hAnsi="Times New Roman"/>
        </w:rPr>
        <w:t>наке</w:t>
      </w:r>
      <w:r w:rsidR="00A10649">
        <w:rPr>
          <w:rFonts w:ascii="Times New Roman" w:hAnsi="Times New Roman"/>
          <w:lang w:val="sr-Cyrl-BA"/>
        </w:rPr>
        <w:t xml:space="preserve"> </w:t>
      </w:r>
      <w:r>
        <w:rPr>
          <w:rFonts w:ascii="Times New Roman" w:hAnsi="Times New Roman"/>
          <w:spacing w:val="-2"/>
        </w:rPr>
        <w:t>к</w:t>
      </w:r>
      <w:r>
        <w:rPr>
          <w:rFonts w:ascii="Times New Roman" w:hAnsi="Times New Roman"/>
        </w:rPr>
        <w:t>ао</w:t>
      </w:r>
      <w:r w:rsidR="00A10649">
        <w:rPr>
          <w:rFonts w:ascii="Times New Roman" w:hAnsi="Times New Roman"/>
          <w:lang w:val="sr-Cyrl-BA"/>
        </w:rPr>
        <w:t xml:space="preserve"> </w:t>
      </w:r>
      <w:r>
        <w:rPr>
          <w:rFonts w:ascii="Times New Roman" w:hAnsi="Times New Roman"/>
        </w:rPr>
        <w:t>што</w:t>
      </w:r>
      <w:r w:rsidR="00A10649">
        <w:rPr>
          <w:rFonts w:ascii="Times New Roman" w:hAnsi="Times New Roman"/>
          <w:lang w:val="sr-Cyrl-BA"/>
        </w:rPr>
        <w:t xml:space="preserve"> </w:t>
      </w:r>
      <w:r>
        <w:rPr>
          <w:rFonts w:ascii="Times New Roman" w:hAnsi="Times New Roman"/>
        </w:rPr>
        <w:t xml:space="preserve">су </w:t>
      </w:r>
      <w:r>
        <w:rPr>
          <w:rFonts w:ascii="Times New Roman" w:hAnsi="Times New Roman"/>
          <w:b/>
          <w:bCs/>
          <w:spacing w:val="1"/>
        </w:rPr>
        <w:t>-</w:t>
      </w:r>
      <w:r>
        <w:rPr>
          <w:rFonts w:ascii="Times New Roman" w:hAnsi="Times New Roman"/>
          <w:b/>
          <w:bCs/>
        </w:rPr>
        <w:t>,/,+,*,</w:t>
      </w:r>
      <w:r w:rsidR="00A10649">
        <w:rPr>
          <w:rFonts w:ascii="Times New Roman" w:hAnsi="Times New Roman"/>
          <w:b/>
          <w:bCs/>
          <w:lang w:val="sr-Cyrl-BA"/>
        </w:rPr>
        <w:t xml:space="preserve"> </w:t>
      </w:r>
      <w:r>
        <w:rPr>
          <w:rFonts w:ascii="Times New Roman" w:hAnsi="Times New Roman"/>
        </w:rPr>
        <w:t>н</w:t>
      </w:r>
      <w:r>
        <w:rPr>
          <w:rFonts w:ascii="Times New Roman" w:hAnsi="Times New Roman"/>
          <w:spacing w:val="-1"/>
        </w:rPr>
        <w:t>и</w:t>
      </w:r>
      <w:r>
        <w:rPr>
          <w:rFonts w:ascii="Times New Roman" w:hAnsi="Times New Roman"/>
        </w:rPr>
        <w:t>ти</w:t>
      </w:r>
      <w:r w:rsidR="00A10649">
        <w:rPr>
          <w:rFonts w:ascii="Times New Roman" w:hAnsi="Times New Roman"/>
          <w:lang w:val="sr-Cyrl-BA"/>
        </w:rPr>
        <w:t xml:space="preserve"> </w:t>
      </w:r>
      <w:r>
        <w:rPr>
          <w:rFonts w:ascii="Times New Roman" w:hAnsi="Times New Roman"/>
        </w:rPr>
        <w:t>било к</w:t>
      </w:r>
      <w:r>
        <w:rPr>
          <w:rFonts w:ascii="Times New Roman" w:hAnsi="Times New Roman"/>
          <w:spacing w:val="-2"/>
        </w:rPr>
        <w:t>о</w:t>
      </w:r>
      <w:r>
        <w:rPr>
          <w:rFonts w:ascii="Times New Roman" w:hAnsi="Times New Roman"/>
          <w:spacing w:val="3"/>
        </w:rPr>
        <w:t>ј</w:t>
      </w:r>
      <w:r>
        <w:rPr>
          <w:rFonts w:ascii="Times New Roman" w:hAnsi="Times New Roman"/>
        </w:rPr>
        <w:t>и</w:t>
      </w:r>
      <w:r w:rsidR="00A10649">
        <w:rPr>
          <w:rFonts w:ascii="Times New Roman" w:hAnsi="Times New Roman"/>
          <w:lang w:val="sr-Cyrl-BA"/>
        </w:rPr>
        <w:t xml:space="preserve"> </w:t>
      </w:r>
      <w:r>
        <w:rPr>
          <w:rFonts w:ascii="Times New Roman" w:hAnsi="Times New Roman"/>
          <w:spacing w:val="-1"/>
        </w:rPr>
        <w:t>з</w:t>
      </w:r>
      <w:r>
        <w:rPr>
          <w:rFonts w:ascii="Times New Roman" w:hAnsi="Times New Roman"/>
        </w:rPr>
        <w:t>н</w:t>
      </w:r>
      <w:r>
        <w:rPr>
          <w:rFonts w:ascii="Times New Roman" w:hAnsi="Times New Roman"/>
          <w:spacing w:val="-3"/>
        </w:rPr>
        <w:t>а</w:t>
      </w:r>
      <w:r>
        <w:rPr>
          <w:rFonts w:ascii="Times New Roman" w:hAnsi="Times New Roman"/>
        </w:rPr>
        <w:t>к к</w:t>
      </w:r>
      <w:r>
        <w:rPr>
          <w:rFonts w:ascii="Times New Roman" w:hAnsi="Times New Roman"/>
          <w:spacing w:val="-2"/>
        </w:rPr>
        <w:t>о</w:t>
      </w:r>
      <w:r>
        <w:rPr>
          <w:rFonts w:ascii="Times New Roman" w:hAnsi="Times New Roman"/>
          <w:spacing w:val="3"/>
        </w:rPr>
        <w:t>ј</w:t>
      </w:r>
      <w:r>
        <w:rPr>
          <w:rFonts w:ascii="Times New Roman" w:hAnsi="Times New Roman"/>
        </w:rPr>
        <w:t>и</w:t>
      </w:r>
      <w:r w:rsidR="00A10649">
        <w:rPr>
          <w:rFonts w:ascii="Times New Roman" w:hAnsi="Times New Roman"/>
          <w:lang w:val="sr-Cyrl-BA"/>
        </w:rPr>
        <w:t xml:space="preserve"> </w:t>
      </w:r>
      <w:r>
        <w:rPr>
          <w:rFonts w:ascii="Times New Roman" w:hAnsi="Times New Roman"/>
          <w:spacing w:val="-3"/>
        </w:rPr>
        <w:t>н</w:t>
      </w:r>
      <w:r>
        <w:rPr>
          <w:rFonts w:ascii="Times New Roman" w:hAnsi="Times New Roman"/>
        </w:rPr>
        <w:t>е</w:t>
      </w:r>
      <w:r w:rsidR="00A10649">
        <w:rPr>
          <w:rFonts w:ascii="Times New Roman" w:hAnsi="Times New Roman"/>
          <w:lang w:val="sr-Cyrl-BA"/>
        </w:rPr>
        <w:t xml:space="preserve"> </w:t>
      </w:r>
      <w:r>
        <w:rPr>
          <w:rFonts w:ascii="Times New Roman" w:hAnsi="Times New Roman"/>
        </w:rPr>
        <w:t>о</w:t>
      </w:r>
      <w:r>
        <w:rPr>
          <w:rFonts w:ascii="Times New Roman" w:hAnsi="Times New Roman"/>
          <w:spacing w:val="-1"/>
        </w:rPr>
        <w:t>з</w:t>
      </w:r>
      <w:r>
        <w:rPr>
          <w:rFonts w:ascii="Times New Roman" w:hAnsi="Times New Roman"/>
        </w:rPr>
        <w:t>на</w:t>
      </w:r>
      <w:r>
        <w:rPr>
          <w:rFonts w:ascii="Times New Roman" w:hAnsi="Times New Roman"/>
          <w:spacing w:val="-1"/>
        </w:rPr>
        <w:t>ч</w:t>
      </w:r>
      <w:r>
        <w:rPr>
          <w:rFonts w:ascii="Times New Roman" w:hAnsi="Times New Roman"/>
        </w:rPr>
        <w:t>а</w:t>
      </w:r>
      <w:r>
        <w:rPr>
          <w:rFonts w:ascii="Times New Roman" w:hAnsi="Times New Roman"/>
          <w:spacing w:val="-3"/>
        </w:rPr>
        <w:t>в</w:t>
      </w:r>
      <w:r>
        <w:rPr>
          <w:rFonts w:ascii="Times New Roman" w:hAnsi="Times New Roman"/>
        </w:rPr>
        <w:t>а</w:t>
      </w:r>
      <w:r w:rsidR="00A10649">
        <w:rPr>
          <w:rFonts w:ascii="Times New Roman" w:hAnsi="Times New Roman"/>
          <w:lang w:val="sr-Cyrl-BA"/>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w:t>
      </w:r>
      <w:r>
        <w:rPr>
          <w:rFonts w:ascii="Times New Roman" w:hAnsi="Times New Roman"/>
          <w:spacing w:val="-3"/>
        </w:rPr>
        <w:t>т</w:t>
      </w:r>
      <w:r>
        <w:rPr>
          <w:rFonts w:ascii="Times New Roman" w:hAnsi="Times New Roman"/>
        </w:rPr>
        <w:t>.</w:t>
      </w:r>
      <w:r w:rsidR="00A10649">
        <w:rPr>
          <w:rFonts w:ascii="Times New Roman" w:hAnsi="Times New Roman"/>
          <w:lang w:val="sr-Cyrl-BA"/>
        </w:rPr>
        <w:t xml:space="preserve"> </w:t>
      </w:r>
      <w:r>
        <w:rPr>
          <w:rFonts w:ascii="Times New Roman" w:hAnsi="Times New Roman"/>
        </w:rPr>
        <w:t>Ук</w:t>
      </w:r>
      <w:r>
        <w:rPr>
          <w:rFonts w:ascii="Times New Roman" w:hAnsi="Times New Roman"/>
          <w:spacing w:val="-2"/>
        </w:rPr>
        <w:t>о</w:t>
      </w:r>
      <w:r>
        <w:rPr>
          <w:rFonts w:ascii="Times New Roman" w:hAnsi="Times New Roman"/>
        </w:rPr>
        <w:t>лико</w:t>
      </w:r>
      <w:r w:rsidR="00A10649">
        <w:rPr>
          <w:rFonts w:ascii="Times New Roman" w:hAnsi="Times New Roman"/>
          <w:lang w:val="sr-Cyrl-BA"/>
        </w:rPr>
        <w:t xml:space="preserve"> </w:t>
      </w:r>
      <w:r>
        <w:rPr>
          <w:rFonts w:ascii="Times New Roman" w:hAnsi="Times New Roman"/>
          <w:spacing w:val="-3"/>
        </w:rPr>
        <w:t>п</w:t>
      </w:r>
      <w:r>
        <w:rPr>
          <w:rFonts w:ascii="Times New Roman" w:hAnsi="Times New Roman"/>
        </w:rPr>
        <w:t>о</w:t>
      </w:r>
      <w:r>
        <w:rPr>
          <w:rFonts w:ascii="Times New Roman" w:hAnsi="Times New Roman"/>
          <w:spacing w:val="-3"/>
        </w:rPr>
        <w:t>н</w:t>
      </w:r>
      <w:r>
        <w:rPr>
          <w:rFonts w:ascii="Times New Roman" w:hAnsi="Times New Roman"/>
          <w:spacing w:val="-2"/>
        </w:rPr>
        <w:t>у</w:t>
      </w:r>
      <w:r>
        <w:rPr>
          <w:rFonts w:ascii="Times New Roman" w:hAnsi="Times New Roman"/>
          <w:spacing w:val="-1"/>
        </w:rPr>
        <w:t>ђ</w:t>
      </w:r>
      <w:r>
        <w:rPr>
          <w:rFonts w:ascii="Times New Roman" w:hAnsi="Times New Roman"/>
        </w:rPr>
        <w:t>ач</w:t>
      </w:r>
      <w:r w:rsidR="00A10649">
        <w:rPr>
          <w:rFonts w:ascii="Times New Roman" w:hAnsi="Times New Roman"/>
          <w:lang w:val="sr-Cyrl-BA"/>
        </w:rPr>
        <w:t xml:space="preserve"> </w:t>
      </w:r>
      <w:r>
        <w:rPr>
          <w:rFonts w:ascii="Times New Roman" w:hAnsi="Times New Roman"/>
          <w:spacing w:val="-2"/>
        </w:rPr>
        <w:t>у</w:t>
      </w:r>
      <w:r>
        <w:rPr>
          <w:rFonts w:ascii="Times New Roman" w:hAnsi="Times New Roman"/>
        </w:rPr>
        <w:t>п</w:t>
      </w:r>
      <w:r>
        <w:rPr>
          <w:rFonts w:ascii="Times New Roman" w:hAnsi="Times New Roman"/>
          <w:spacing w:val="-1"/>
        </w:rPr>
        <w:t>и</w:t>
      </w:r>
      <w:r>
        <w:rPr>
          <w:rFonts w:ascii="Times New Roman" w:hAnsi="Times New Roman"/>
        </w:rPr>
        <w:t>ше</w:t>
      </w:r>
      <w:r w:rsidR="00A10649">
        <w:rPr>
          <w:rFonts w:ascii="Times New Roman" w:hAnsi="Times New Roman"/>
          <w:lang w:val="sr-Cyrl-BA"/>
        </w:rPr>
        <w:t xml:space="preserve"> </w:t>
      </w:r>
      <w:r>
        <w:rPr>
          <w:rFonts w:ascii="Times New Roman" w:hAnsi="Times New Roman"/>
        </w:rPr>
        <w:t>нешто</w:t>
      </w:r>
      <w:r w:rsidR="00A10649">
        <w:rPr>
          <w:rFonts w:ascii="Times New Roman" w:hAnsi="Times New Roman"/>
          <w:lang w:val="sr-Cyrl-BA"/>
        </w:rPr>
        <w:t xml:space="preserve"> </w:t>
      </w:r>
      <w:r>
        <w:rPr>
          <w:rFonts w:ascii="Times New Roman" w:hAnsi="Times New Roman"/>
          <w:spacing w:val="-2"/>
        </w:rPr>
        <w:t>о</w:t>
      </w:r>
      <w:r>
        <w:rPr>
          <w:rFonts w:ascii="Times New Roman" w:hAnsi="Times New Roman"/>
        </w:rPr>
        <w:t>д</w:t>
      </w:r>
      <w:r w:rsidR="00A10649">
        <w:rPr>
          <w:rFonts w:ascii="Times New Roman" w:hAnsi="Times New Roman"/>
          <w:lang w:val="sr-Cyrl-BA"/>
        </w:rPr>
        <w:t xml:space="preserve"> </w:t>
      </w:r>
      <w:r>
        <w:rPr>
          <w:rFonts w:ascii="Times New Roman" w:hAnsi="Times New Roman"/>
        </w:rPr>
        <w:t>н</w:t>
      </w:r>
      <w:r>
        <w:rPr>
          <w:rFonts w:ascii="Times New Roman" w:hAnsi="Times New Roman"/>
          <w:spacing w:val="-3"/>
        </w:rPr>
        <w:t>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sidR="00A10649">
        <w:rPr>
          <w:rFonts w:ascii="Times New Roman" w:hAnsi="Times New Roman"/>
          <w:lang w:val="sr-Cyrl-BA"/>
        </w:rPr>
        <w:t xml:space="preserve"> </w:t>
      </w:r>
      <w:r>
        <w:rPr>
          <w:rFonts w:ascii="Times New Roman" w:hAnsi="Times New Roman"/>
          <w:spacing w:val="-3"/>
        </w:rPr>
        <w:t>и</w:t>
      </w:r>
      <w:r>
        <w:rPr>
          <w:rFonts w:ascii="Times New Roman" w:hAnsi="Times New Roman"/>
        </w:rPr>
        <w:t>ли</w:t>
      </w:r>
      <w:r w:rsidR="00A10649">
        <w:rPr>
          <w:rFonts w:ascii="Times New Roman" w:hAnsi="Times New Roman"/>
          <w:lang w:val="sr-Cyrl-BA"/>
        </w:rPr>
        <w:t xml:space="preserve"> </w:t>
      </w:r>
      <w:r>
        <w:rPr>
          <w:rFonts w:ascii="Times New Roman" w:hAnsi="Times New Roman"/>
        </w:rPr>
        <w:t xml:space="preserve">не </w:t>
      </w:r>
      <w:r>
        <w:rPr>
          <w:rFonts w:ascii="Times New Roman" w:hAnsi="Times New Roman"/>
          <w:spacing w:val="-2"/>
        </w:rPr>
        <w:t>у</w:t>
      </w:r>
      <w:r>
        <w:rPr>
          <w:rFonts w:ascii="Times New Roman" w:hAnsi="Times New Roman"/>
        </w:rPr>
        <w:t>п</w:t>
      </w:r>
      <w:r>
        <w:rPr>
          <w:rFonts w:ascii="Times New Roman" w:hAnsi="Times New Roman"/>
          <w:spacing w:val="-1"/>
        </w:rPr>
        <w:t>и</w:t>
      </w:r>
      <w:r>
        <w:rPr>
          <w:rFonts w:ascii="Times New Roman" w:hAnsi="Times New Roman"/>
        </w:rPr>
        <w:t>ше</w:t>
      </w:r>
      <w:r w:rsidR="00A10649">
        <w:rPr>
          <w:rFonts w:ascii="Times New Roman" w:hAnsi="Times New Roman"/>
          <w:lang w:val="sr-Cyrl-BA"/>
        </w:rPr>
        <w:t xml:space="preserve"> </w:t>
      </w:r>
      <w:r>
        <w:rPr>
          <w:rFonts w:ascii="Times New Roman" w:hAnsi="Times New Roman"/>
        </w:rPr>
        <w:t>н</w:t>
      </w:r>
      <w:r>
        <w:rPr>
          <w:rFonts w:ascii="Times New Roman" w:hAnsi="Times New Roman"/>
          <w:spacing w:val="-1"/>
        </w:rPr>
        <w:t>и</w:t>
      </w:r>
      <w:r>
        <w:rPr>
          <w:rFonts w:ascii="Times New Roman" w:hAnsi="Times New Roman"/>
        </w:rPr>
        <w:t>шта, та</w:t>
      </w:r>
      <w:r>
        <w:rPr>
          <w:rFonts w:ascii="Times New Roman" w:hAnsi="Times New Roman"/>
          <w:spacing w:val="1"/>
        </w:rPr>
        <w:t>к</w:t>
      </w:r>
      <w:r>
        <w:rPr>
          <w:rFonts w:ascii="Times New Roman" w:hAnsi="Times New Roman"/>
          <w:spacing w:val="-1"/>
        </w:rPr>
        <w:t>в</w:t>
      </w:r>
      <w:r>
        <w:rPr>
          <w:rFonts w:ascii="Times New Roman" w:hAnsi="Times New Roman"/>
        </w:rPr>
        <w:t>а по</w:t>
      </w:r>
      <w:r>
        <w:rPr>
          <w:rFonts w:ascii="Times New Roman" w:hAnsi="Times New Roman"/>
          <w:spacing w:val="-1"/>
        </w:rPr>
        <w:t>н</w:t>
      </w:r>
      <w:r>
        <w:rPr>
          <w:rFonts w:ascii="Times New Roman" w:hAnsi="Times New Roman"/>
          <w:spacing w:val="-5"/>
        </w:rPr>
        <w:t>у</w:t>
      </w:r>
      <w:r>
        <w:rPr>
          <w:rFonts w:ascii="Times New Roman" w:hAnsi="Times New Roman"/>
        </w:rPr>
        <w:t>да</w:t>
      </w:r>
      <w:r w:rsidR="00A10649">
        <w:rPr>
          <w:rFonts w:ascii="Times New Roman" w:hAnsi="Times New Roman"/>
          <w:lang w:val="sr-Cyrl-BA"/>
        </w:rPr>
        <w:t xml:space="preserve"> </w:t>
      </w:r>
      <w:r>
        <w:rPr>
          <w:rFonts w:ascii="Times New Roman" w:hAnsi="Times New Roman"/>
        </w:rPr>
        <w:t>ће</w:t>
      </w:r>
      <w:r w:rsidR="00A10649">
        <w:rPr>
          <w:rFonts w:ascii="Times New Roman" w:hAnsi="Times New Roman"/>
          <w:lang w:val="sr-Cyrl-BA"/>
        </w:rPr>
        <w:t xml:space="preserve"> </w:t>
      </w:r>
      <w:r>
        <w:rPr>
          <w:rFonts w:ascii="Times New Roman" w:hAnsi="Times New Roman"/>
        </w:rPr>
        <w:t>се</w:t>
      </w:r>
      <w:r w:rsidR="00A10649">
        <w:rPr>
          <w:rFonts w:ascii="Times New Roman" w:hAnsi="Times New Roman"/>
          <w:lang w:val="sr-Cyrl-BA"/>
        </w:rPr>
        <w:t xml:space="preserve"> </w:t>
      </w:r>
      <w:r>
        <w:rPr>
          <w:rFonts w:ascii="Times New Roman" w:hAnsi="Times New Roman"/>
        </w:rPr>
        <w:t>с</w:t>
      </w:r>
      <w:r>
        <w:rPr>
          <w:rFonts w:ascii="Times New Roman" w:hAnsi="Times New Roman"/>
          <w:spacing w:val="-3"/>
        </w:rPr>
        <w:t>м</w:t>
      </w:r>
      <w:r>
        <w:rPr>
          <w:rFonts w:ascii="Times New Roman" w:hAnsi="Times New Roman"/>
        </w:rPr>
        <w:t>атрати</w:t>
      </w:r>
      <w:r w:rsidR="00A10649">
        <w:rPr>
          <w:rFonts w:ascii="Times New Roman" w:hAnsi="Times New Roman"/>
          <w:lang w:val="sr-Cyrl-BA"/>
        </w:rPr>
        <w:t xml:space="preserve"> </w:t>
      </w:r>
      <w:r>
        <w:rPr>
          <w:rFonts w:ascii="Times New Roman" w:hAnsi="Times New Roman"/>
        </w:rPr>
        <w:t>не</w:t>
      </w:r>
      <w:r>
        <w:rPr>
          <w:rFonts w:ascii="Times New Roman" w:hAnsi="Times New Roman"/>
          <w:spacing w:val="-1"/>
        </w:rPr>
        <w:t>п</w:t>
      </w:r>
      <w:r>
        <w:rPr>
          <w:rFonts w:ascii="Times New Roman" w:hAnsi="Times New Roman"/>
        </w:rPr>
        <w:t>ри</w:t>
      </w:r>
      <w:r>
        <w:rPr>
          <w:rFonts w:ascii="Times New Roman" w:hAnsi="Times New Roman"/>
          <w:spacing w:val="-3"/>
        </w:rPr>
        <w:t>х</w:t>
      </w:r>
      <w:r>
        <w:rPr>
          <w:rFonts w:ascii="Times New Roman" w:hAnsi="Times New Roman"/>
          <w:spacing w:val="-1"/>
        </w:rPr>
        <w:t>в</w:t>
      </w:r>
      <w:r>
        <w:rPr>
          <w:rFonts w:ascii="Times New Roman" w:hAnsi="Times New Roman"/>
        </w:rPr>
        <w:t>атљи</w:t>
      </w:r>
      <w:r>
        <w:rPr>
          <w:rFonts w:ascii="Times New Roman" w:hAnsi="Times New Roman"/>
          <w:spacing w:val="-1"/>
        </w:rPr>
        <w:t>в</w:t>
      </w:r>
      <w:r>
        <w:rPr>
          <w:rFonts w:ascii="Times New Roman" w:hAnsi="Times New Roman"/>
        </w:rPr>
        <w:t>ом.</w:t>
      </w:r>
    </w:p>
    <w:p w:rsidR="00E373EB" w:rsidRDefault="00E373EB" w:rsidP="003755C6">
      <w:pPr>
        <w:spacing w:after="0"/>
        <w:ind w:left="0" w:right="0"/>
        <w:jc w:val="both"/>
        <w:rPr>
          <w:rFonts w:ascii="Times New Roman" w:hAnsi="Times New Roman"/>
        </w:rPr>
      </w:pPr>
    </w:p>
    <w:p w:rsidR="00E373EB" w:rsidRDefault="00E373EB" w:rsidP="003755C6">
      <w:pPr>
        <w:spacing w:after="0"/>
        <w:ind w:left="0" w:right="0"/>
        <w:jc w:val="both"/>
        <w:rPr>
          <w:rFonts w:ascii="Times New Roman" w:hAnsi="Times New Roman"/>
        </w:rPr>
      </w:pPr>
    </w:p>
    <w:p w:rsidR="00E373EB" w:rsidRPr="00280C96" w:rsidRDefault="00E373EB" w:rsidP="00E373EB">
      <w:pPr>
        <w:spacing w:after="0"/>
        <w:ind w:left="0" w:right="0"/>
        <w:jc w:val="both"/>
        <w:rPr>
          <w:rFonts w:ascii="Times New Roman" w:hAnsi="Times New Roman"/>
          <w:sz w:val="24"/>
          <w:szCs w:val="24"/>
          <w:lang w:val="sr-Cyrl-CS"/>
        </w:rPr>
      </w:pPr>
      <w:r w:rsidRPr="00280C96">
        <w:rPr>
          <w:rFonts w:ascii="Times New Roman" w:hAnsi="Times New Roman"/>
          <w:sz w:val="24"/>
          <w:szCs w:val="24"/>
          <w:lang w:val="sr-Cyrl-CS"/>
        </w:rPr>
        <w:t xml:space="preserve">Датум________________          </w:t>
      </w:r>
      <w:r w:rsidR="00A10649">
        <w:rPr>
          <w:rFonts w:ascii="Times New Roman" w:hAnsi="Times New Roman"/>
          <w:sz w:val="24"/>
          <w:szCs w:val="24"/>
          <w:lang w:val="sr-Cyrl-CS"/>
        </w:rPr>
        <w:t xml:space="preserve">                                </w:t>
      </w:r>
      <w:r w:rsidRPr="00280C96">
        <w:rPr>
          <w:rFonts w:ascii="Times New Roman" w:hAnsi="Times New Roman"/>
          <w:sz w:val="24"/>
          <w:szCs w:val="24"/>
          <w:lang w:val="sr-Cyrl-CS"/>
        </w:rPr>
        <w:t xml:space="preserve"> Потпис овлашћеног лица понуђача</w:t>
      </w:r>
    </w:p>
    <w:p w:rsidR="00696DDB" w:rsidRPr="008F288F" w:rsidRDefault="00E373EB" w:rsidP="003755C6">
      <w:pPr>
        <w:spacing w:after="0"/>
        <w:ind w:left="0" w:right="0"/>
        <w:jc w:val="both"/>
        <w:rPr>
          <w:rFonts w:ascii="Times New Roman" w:hAnsi="Times New Roman"/>
          <w:sz w:val="24"/>
          <w:szCs w:val="24"/>
          <w:lang w:val="sr-Cyrl-BA"/>
        </w:rPr>
      </w:pPr>
      <w:r>
        <w:rPr>
          <w:rFonts w:ascii="Times New Roman" w:hAnsi="Times New Roman"/>
          <w:sz w:val="24"/>
          <w:szCs w:val="24"/>
          <w:lang w:val="sr-Cyrl-CS"/>
        </w:rPr>
        <w:t xml:space="preserve">                                                                             М.П.            </w:t>
      </w:r>
      <w:r w:rsidRPr="00280C96">
        <w:rPr>
          <w:rFonts w:ascii="Times New Roman" w:hAnsi="Times New Roman"/>
          <w:sz w:val="24"/>
          <w:szCs w:val="24"/>
          <w:lang w:val="sr-Cyrl-CS"/>
        </w:rPr>
        <w:t>_____________________</w:t>
      </w:r>
    </w:p>
    <w:p w:rsidR="00607EF4" w:rsidRDefault="00607EF4" w:rsidP="00607EF4">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696DDB" w:rsidRDefault="00696DDB" w:rsidP="003755C6">
      <w:pPr>
        <w:spacing w:after="0"/>
        <w:ind w:left="0" w:right="0"/>
        <w:jc w:val="both"/>
        <w:rPr>
          <w:rFonts w:ascii="Times New Roman" w:hAnsi="Times New Roman"/>
          <w:i/>
          <w:sz w:val="24"/>
          <w:szCs w:val="24"/>
          <w:lang w:val="sr-Cyrl-CS"/>
        </w:rPr>
      </w:pPr>
    </w:p>
    <w:p w:rsidR="003831AD" w:rsidRDefault="003831AD" w:rsidP="003755C6">
      <w:pPr>
        <w:spacing w:after="0"/>
        <w:ind w:left="0" w:right="0"/>
        <w:jc w:val="both"/>
        <w:rPr>
          <w:rFonts w:ascii="Times New Roman" w:hAnsi="Times New Roman"/>
          <w:i/>
          <w:sz w:val="24"/>
          <w:szCs w:val="24"/>
          <w:lang w:val="sr-Cyrl-CS"/>
        </w:rPr>
      </w:pPr>
    </w:p>
    <w:p w:rsidR="003831AD" w:rsidRDefault="003831AD" w:rsidP="003755C6">
      <w:pPr>
        <w:spacing w:after="0"/>
        <w:ind w:left="0" w:right="0"/>
        <w:jc w:val="both"/>
        <w:rPr>
          <w:rFonts w:ascii="Times New Roman" w:hAnsi="Times New Roman"/>
          <w:i/>
          <w:sz w:val="24"/>
          <w:szCs w:val="24"/>
          <w:lang w:val="sr-Cyrl-CS"/>
        </w:rPr>
      </w:pPr>
    </w:p>
    <w:p w:rsidR="00734F92" w:rsidRPr="0028238C" w:rsidRDefault="00441BD5" w:rsidP="003755C6">
      <w:pPr>
        <w:spacing w:after="0"/>
        <w:ind w:left="0" w:right="0"/>
        <w:jc w:val="both"/>
        <w:rPr>
          <w:rFonts w:ascii="Times New Roman" w:hAnsi="Times New Roman"/>
          <w:i/>
          <w:sz w:val="24"/>
          <w:szCs w:val="24"/>
          <w:lang w:val="sr-Cyrl-CS"/>
        </w:rPr>
      </w:pPr>
      <w:r w:rsidRPr="0028238C">
        <w:rPr>
          <w:rFonts w:ascii="Times New Roman" w:hAnsi="Times New Roman"/>
          <w:i/>
          <w:sz w:val="24"/>
          <w:szCs w:val="24"/>
          <w:lang w:val="sr-Cyrl-CS"/>
        </w:rPr>
        <w:t>Модел</w:t>
      </w:r>
    </w:p>
    <w:p w:rsidR="00441BD5" w:rsidRPr="008F288F" w:rsidRDefault="008C1129" w:rsidP="008F288F">
      <w:pPr>
        <w:pStyle w:val="TOCHeading"/>
        <w:spacing w:before="0" w:after="120"/>
        <w:jc w:val="center"/>
        <w:rPr>
          <w:rFonts w:ascii="Times New Roman" w:hAnsi="Times New Roman"/>
          <w:color w:val="auto"/>
          <w:sz w:val="24"/>
          <w:lang w:val="sr-Cyrl-BA"/>
        </w:rPr>
      </w:pPr>
      <w:r w:rsidRPr="00124624">
        <w:rPr>
          <w:rFonts w:ascii="Times New Roman" w:hAnsi="Times New Roman"/>
          <w:color w:val="auto"/>
          <w:sz w:val="24"/>
        </w:rPr>
        <w:t>УГОВОР</w:t>
      </w:r>
    </w:p>
    <w:p w:rsidR="0099360C" w:rsidRPr="00124624" w:rsidRDefault="0099360C" w:rsidP="0099360C">
      <w:pPr>
        <w:spacing w:after="120"/>
        <w:jc w:val="both"/>
        <w:rPr>
          <w:rFonts w:ascii="Times New Roman" w:hAnsi="Times New Roman"/>
          <w:sz w:val="24"/>
          <w:szCs w:val="24"/>
        </w:rPr>
      </w:pPr>
      <w:r w:rsidRPr="00124624">
        <w:rPr>
          <w:rFonts w:ascii="Times New Roman" w:hAnsi="Times New Roman"/>
          <w:sz w:val="24"/>
          <w:szCs w:val="24"/>
        </w:rPr>
        <w:t xml:space="preserve">Уговорне стране: </w:t>
      </w:r>
    </w:p>
    <w:p w:rsidR="0099360C" w:rsidRPr="00124624" w:rsidRDefault="00626C90" w:rsidP="00055B6E">
      <w:pPr>
        <w:numPr>
          <w:ilvl w:val="0"/>
          <w:numId w:val="22"/>
        </w:numPr>
        <w:ind w:right="0"/>
        <w:jc w:val="both"/>
        <w:rPr>
          <w:rFonts w:ascii="Times New Roman" w:hAnsi="Times New Roman"/>
          <w:sz w:val="24"/>
          <w:szCs w:val="24"/>
        </w:rPr>
      </w:pPr>
      <w:r>
        <w:rPr>
          <w:rFonts w:ascii="Times New Roman" w:hAnsi="Times New Roman"/>
          <w:b/>
          <w:sz w:val="24"/>
          <w:szCs w:val="24"/>
        </w:rPr>
        <w:t>Пољопривредно-ветеринарска школа</w:t>
      </w:r>
      <w:r w:rsidR="0099360C" w:rsidRPr="00124624">
        <w:rPr>
          <w:rFonts w:ascii="Times New Roman" w:hAnsi="Times New Roman"/>
          <w:b/>
          <w:sz w:val="24"/>
          <w:szCs w:val="24"/>
        </w:rPr>
        <w:t xml:space="preserve">, са седиштем у Рековцу, улица </w:t>
      </w:r>
      <w:r>
        <w:rPr>
          <w:rFonts w:ascii="Times New Roman" w:hAnsi="Times New Roman"/>
          <w:b/>
          <w:sz w:val="24"/>
          <w:szCs w:val="24"/>
          <w:lang w:val="sr-Cyrl-BA"/>
        </w:rPr>
        <w:t xml:space="preserve">Слађана Лукића </w:t>
      </w:r>
      <w:r w:rsidR="0099360C" w:rsidRPr="00124624">
        <w:rPr>
          <w:rFonts w:ascii="Times New Roman" w:hAnsi="Times New Roman"/>
          <w:b/>
          <w:sz w:val="24"/>
          <w:szCs w:val="24"/>
        </w:rPr>
        <w:t xml:space="preserve"> број </w:t>
      </w:r>
      <w:r>
        <w:rPr>
          <w:rFonts w:ascii="Times New Roman" w:hAnsi="Times New Roman"/>
          <w:b/>
          <w:sz w:val="24"/>
          <w:szCs w:val="24"/>
          <w:lang w:val="sr-Cyrl-BA"/>
        </w:rPr>
        <w:t>бб</w:t>
      </w:r>
      <w:r w:rsidR="0099360C" w:rsidRPr="00124624">
        <w:rPr>
          <w:rFonts w:ascii="Times New Roman" w:hAnsi="Times New Roman"/>
          <w:b/>
          <w:sz w:val="24"/>
          <w:szCs w:val="24"/>
        </w:rPr>
        <w:t>, пореск</w:t>
      </w:r>
      <w:r w:rsidR="00055B6E" w:rsidRPr="00124624">
        <w:rPr>
          <w:rFonts w:ascii="Times New Roman" w:hAnsi="Times New Roman"/>
          <w:b/>
          <w:sz w:val="24"/>
          <w:szCs w:val="24"/>
        </w:rPr>
        <w:t>и идентификациони број 10128</w:t>
      </w:r>
      <w:r>
        <w:rPr>
          <w:rFonts w:ascii="Times New Roman" w:hAnsi="Times New Roman"/>
          <w:b/>
          <w:sz w:val="24"/>
          <w:szCs w:val="24"/>
          <w:lang w:val="sr-Cyrl-BA"/>
        </w:rPr>
        <w:t>4746</w:t>
      </w:r>
      <w:r w:rsidR="00055B6E" w:rsidRPr="00124624">
        <w:rPr>
          <w:rFonts w:ascii="Times New Roman" w:hAnsi="Times New Roman"/>
          <w:b/>
          <w:sz w:val="24"/>
          <w:szCs w:val="24"/>
        </w:rPr>
        <w:t>, матични број: 07</w:t>
      </w:r>
      <w:r>
        <w:rPr>
          <w:rFonts w:ascii="Times New Roman" w:hAnsi="Times New Roman"/>
          <w:b/>
          <w:sz w:val="24"/>
          <w:szCs w:val="24"/>
          <w:lang w:val="sr-Cyrl-BA"/>
        </w:rPr>
        <w:t>291795</w:t>
      </w:r>
      <w:r w:rsidR="0099360C" w:rsidRPr="00124624">
        <w:rPr>
          <w:rFonts w:ascii="Times New Roman" w:hAnsi="Times New Roman"/>
          <w:b/>
          <w:sz w:val="24"/>
          <w:szCs w:val="24"/>
        </w:rPr>
        <w:t xml:space="preserve">, </w:t>
      </w:r>
      <w:r w:rsidR="00055B6E" w:rsidRPr="00124624">
        <w:rPr>
          <w:rFonts w:ascii="Times New Roman" w:hAnsi="Times New Roman"/>
          <w:sz w:val="24"/>
          <w:szCs w:val="24"/>
        </w:rPr>
        <w:t xml:space="preserve"> кој</w:t>
      </w:r>
      <w:r>
        <w:rPr>
          <w:rFonts w:ascii="Times New Roman" w:hAnsi="Times New Roman"/>
          <w:sz w:val="24"/>
          <w:szCs w:val="24"/>
          <w:lang w:val="sr-Cyrl-BA"/>
        </w:rPr>
        <w:t>у</w:t>
      </w:r>
      <w:r w:rsidR="00055B6E" w:rsidRPr="00124624">
        <w:rPr>
          <w:rFonts w:ascii="Times New Roman" w:hAnsi="Times New Roman"/>
          <w:sz w:val="24"/>
          <w:szCs w:val="24"/>
        </w:rPr>
        <w:t xml:space="preserve"> заступа </w:t>
      </w:r>
      <w:r>
        <w:rPr>
          <w:rFonts w:ascii="Times New Roman" w:hAnsi="Times New Roman"/>
          <w:sz w:val="24"/>
          <w:szCs w:val="24"/>
          <w:lang w:val="sr-Cyrl-BA"/>
        </w:rPr>
        <w:t xml:space="preserve">директор </w:t>
      </w:r>
      <w:r w:rsidR="00055B6E" w:rsidRPr="00124624">
        <w:rPr>
          <w:rFonts w:ascii="Times New Roman" w:hAnsi="Times New Roman"/>
          <w:sz w:val="24"/>
          <w:szCs w:val="24"/>
        </w:rPr>
        <w:t xml:space="preserve">, </w:t>
      </w:r>
      <w:r>
        <w:rPr>
          <w:rFonts w:ascii="Times New Roman" w:hAnsi="Times New Roman"/>
          <w:sz w:val="24"/>
          <w:szCs w:val="24"/>
          <w:lang w:val="sr-Cyrl-BA"/>
        </w:rPr>
        <w:t>Владица Марковић</w:t>
      </w:r>
      <w:r w:rsidR="0099360C" w:rsidRPr="00124624">
        <w:rPr>
          <w:rFonts w:ascii="Times New Roman" w:hAnsi="Times New Roman"/>
          <w:sz w:val="24"/>
          <w:szCs w:val="24"/>
        </w:rPr>
        <w:t xml:space="preserve">, у даљем тексту Наручилац. </w:t>
      </w:r>
    </w:p>
    <w:p w:rsidR="0099360C" w:rsidRPr="00124624" w:rsidRDefault="0099360C" w:rsidP="0099360C">
      <w:pPr>
        <w:numPr>
          <w:ilvl w:val="0"/>
          <w:numId w:val="22"/>
        </w:numPr>
        <w:ind w:right="0"/>
        <w:jc w:val="both"/>
        <w:rPr>
          <w:rFonts w:ascii="Times New Roman" w:hAnsi="Times New Roman"/>
          <w:sz w:val="24"/>
          <w:szCs w:val="24"/>
        </w:rPr>
      </w:pPr>
      <w:r w:rsidRPr="00124624">
        <w:rPr>
          <w:rFonts w:ascii="Times New Roman" w:hAnsi="Times New Roman"/>
          <w:sz w:val="24"/>
          <w:szCs w:val="24"/>
        </w:rPr>
        <w:t xml:space="preserve">____________________________________, са седиштем у _________________, улица ________________________, ПИБ __________________, матични број ____________________, рачун бр. _______________________, отворен код пословне банке _____________________________, које заступа директор__________________________, удаљем тексту </w:t>
      </w:r>
      <w:r w:rsidR="00DF7DE5" w:rsidRPr="00124624">
        <w:rPr>
          <w:rFonts w:ascii="Times New Roman" w:hAnsi="Times New Roman"/>
          <w:sz w:val="24"/>
          <w:szCs w:val="24"/>
        </w:rPr>
        <w:t>Понуђач</w:t>
      </w:r>
      <w:r w:rsidRPr="00124624">
        <w:rPr>
          <w:rFonts w:ascii="Times New Roman" w:hAnsi="Times New Roman"/>
          <w:sz w:val="24"/>
          <w:szCs w:val="24"/>
        </w:rPr>
        <w:t xml:space="preserve">. </w:t>
      </w:r>
    </w:p>
    <w:p w:rsidR="00B1023F" w:rsidRPr="00124624" w:rsidRDefault="00E373EB" w:rsidP="00C43D1D">
      <w:pPr>
        <w:spacing w:after="0" w:line="240" w:lineRule="auto"/>
        <w:ind w:left="0"/>
        <w:rPr>
          <w:rFonts w:ascii="Times New Roman" w:hAnsi="Times New Roman"/>
          <w:b/>
          <w:sz w:val="24"/>
          <w:szCs w:val="24"/>
        </w:rPr>
      </w:pPr>
      <w:r w:rsidRPr="00124624">
        <w:rPr>
          <w:rFonts w:ascii="Times New Roman" w:hAnsi="Times New Roman"/>
          <w:b/>
          <w:sz w:val="24"/>
          <w:szCs w:val="24"/>
        </w:rPr>
        <w:t>Члан 1</w:t>
      </w:r>
    </w:p>
    <w:p w:rsidR="00E373EB" w:rsidRPr="00124624" w:rsidRDefault="00E373EB" w:rsidP="0099360C">
      <w:pPr>
        <w:spacing w:after="0" w:line="240" w:lineRule="auto"/>
        <w:ind w:left="0"/>
        <w:jc w:val="both"/>
        <w:rPr>
          <w:rFonts w:ascii="Times New Roman" w:hAnsi="Times New Roman"/>
          <w:b/>
          <w:sz w:val="24"/>
          <w:szCs w:val="24"/>
        </w:rPr>
      </w:pPr>
    </w:p>
    <w:p w:rsidR="00E373EB" w:rsidRPr="00124624" w:rsidRDefault="00E373EB"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Наручилац је Одлуком о додели уговора број ____________ од _____________ године (попуњава Наручилац) изабрао ________________________ као </w:t>
      </w:r>
      <w:r w:rsidR="00C43D1D" w:rsidRPr="00124624">
        <w:rPr>
          <w:rFonts w:ascii="Times New Roman" w:hAnsi="Times New Roman"/>
          <w:sz w:val="24"/>
          <w:szCs w:val="24"/>
        </w:rPr>
        <w:t xml:space="preserve">најповољнијег понуђача након спроведеног </w:t>
      </w:r>
      <w:r w:rsidR="008D35FA" w:rsidRPr="00124624">
        <w:rPr>
          <w:rFonts w:ascii="Times New Roman" w:hAnsi="Times New Roman"/>
          <w:sz w:val="24"/>
          <w:szCs w:val="24"/>
        </w:rPr>
        <w:t xml:space="preserve">преговарачког постпупка без објављивања позива за подношење понуда, набавка </w:t>
      </w:r>
      <w:r w:rsidR="00626C90">
        <w:rPr>
          <w:rFonts w:ascii="Times New Roman" w:hAnsi="Times New Roman"/>
          <w:sz w:val="24"/>
          <w:szCs w:val="24"/>
        </w:rPr>
        <w:t xml:space="preserve">услуге </w:t>
      </w:r>
      <w:r w:rsidR="004B726D" w:rsidRPr="00124624">
        <w:rPr>
          <w:rFonts w:ascii="Times New Roman" w:hAnsi="Times New Roman"/>
          <w:sz w:val="24"/>
          <w:szCs w:val="24"/>
        </w:rPr>
        <w:t>број 1</w:t>
      </w:r>
      <w:r w:rsidR="00626C90">
        <w:rPr>
          <w:rFonts w:ascii="Times New Roman" w:hAnsi="Times New Roman"/>
          <w:sz w:val="24"/>
          <w:szCs w:val="24"/>
        </w:rPr>
        <w:t>У</w:t>
      </w:r>
      <w:r w:rsidR="00C43D1D" w:rsidRPr="00124624">
        <w:rPr>
          <w:rFonts w:ascii="Times New Roman" w:hAnsi="Times New Roman"/>
          <w:sz w:val="24"/>
          <w:szCs w:val="24"/>
        </w:rPr>
        <w:t>/</w:t>
      </w:r>
      <w:r w:rsidR="00626C90">
        <w:rPr>
          <w:rFonts w:ascii="Times New Roman" w:hAnsi="Times New Roman"/>
          <w:sz w:val="24"/>
          <w:szCs w:val="24"/>
        </w:rPr>
        <w:t xml:space="preserve"> </w:t>
      </w:r>
      <w:r w:rsidR="003831AD">
        <w:rPr>
          <w:rFonts w:ascii="Times New Roman" w:hAnsi="Times New Roman"/>
          <w:sz w:val="24"/>
          <w:szCs w:val="24"/>
          <w:lang w:val="sr-Cyrl-BA"/>
        </w:rPr>
        <w:t>20</w:t>
      </w:r>
      <w:r w:rsidR="00C43D1D" w:rsidRPr="00124624">
        <w:rPr>
          <w:rFonts w:ascii="Times New Roman" w:hAnsi="Times New Roman"/>
          <w:sz w:val="24"/>
          <w:szCs w:val="24"/>
        </w:rPr>
        <w:t>.</w:t>
      </w:r>
    </w:p>
    <w:p w:rsidR="00C43D1D" w:rsidRPr="00124624" w:rsidRDefault="00C43D1D" w:rsidP="0099360C">
      <w:pPr>
        <w:spacing w:after="0" w:line="240" w:lineRule="auto"/>
        <w:ind w:left="0"/>
        <w:jc w:val="both"/>
        <w:rPr>
          <w:rFonts w:ascii="Times New Roman" w:hAnsi="Times New Roman"/>
          <w:sz w:val="24"/>
          <w:szCs w:val="24"/>
        </w:rPr>
      </w:pPr>
    </w:p>
    <w:p w:rsidR="00C43D1D" w:rsidRPr="00124624" w:rsidRDefault="00C43D1D" w:rsidP="0099360C">
      <w:pPr>
        <w:spacing w:after="0" w:line="240" w:lineRule="auto"/>
        <w:ind w:left="0"/>
        <w:jc w:val="both"/>
        <w:rPr>
          <w:rFonts w:ascii="Times New Roman" w:hAnsi="Times New Roman"/>
          <w:b/>
          <w:sz w:val="24"/>
          <w:szCs w:val="24"/>
        </w:rPr>
      </w:pPr>
      <w:r w:rsidRPr="00124624">
        <w:rPr>
          <w:rFonts w:ascii="Times New Roman" w:hAnsi="Times New Roman"/>
          <w:b/>
          <w:sz w:val="24"/>
          <w:szCs w:val="24"/>
        </w:rPr>
        <w:t>ПРЕДМЕТ УГОВОРА</w:t>
      </w:r>
    </w:p>
    <w:p w:rsidR="00C43D1D" w:rsidRPr="00124624" w:rsidRDefault="00C43D1D" w:rsidP="00C43D1D">
      <w:pPr>
        <w:spacing w:after="0" w:line="240" w:lineRule="auto"/>
        <w:ind w:left="0"/>
        <w:rPr>
          <w:rFonts w:ascii="Times New Roman" w:hAnsi="Times New Roman"/>
          <w:b/>
          <w:sz w:val="24"/>
          <w:szCs w:val="24"/>
        </w:rPr>
      </w:pPr>
      <w:r w:rsidRPr="00124624">
        <w:rPr>
          <w:rFonts w:ascii="Times New Roman" w:hAnsi="Times New Roman"/>
          <w:b/>
          <w:sz w:val="24"/>
          <w:szCs w:val="24"/>
        </w:rPr>
        <w:t>Члан 2.</w:t>
      </w:r>
    </w:p>
    <w:p w:rsidR="00C43D1D" w:rsidRPr="00124624" w:rsidRDefault="00C43D1D" w:rsidP="0099360C">
      <w:pPr>
        <w:spacing w:after="0" w:line="240" w:lineRule="auto"/>
        <w:ind w:left="0"/>
        <w:jc w:val="both"/>
        <w:rPr>
          <w:rFonts w:ascii="Times New Roman" w:hAnsi="Times New Roman"/>
          <w:sz w:val="24"/>
          <w:szCs w:val="24"/>
        </w:rPr>
      </w:pPr>
    </w:p>
    <w:p w:rsidR="00565F64" w:rsidRPr="00BD1B46" w:rsidRDefault="004A3FB6" w:rsidP="0099360C">
      <w:pPr>
        <w:spacing w:after="0" w:line="240" w:lineRule="auto"/>
        <w:ind w:left="0"/>
        <w:jc w:val="both"/>
        <w:rPr>
          <w:rFonts w:ascii="Times New Roman" w:hAnsi="Times New Roman"/>
          <w:sz w:val="24"/>
          <w:szCs w:val="24"/>
          <w:lang w:val="sr-Cyrl-BA"/>
        </w:rPr>
      </w:pPr>
      <w:r w:rsidRPr="00124624">
        <w:rPr>
          <w:rFonts w:ascii="Times New Roman" w:hAnsi="Times New Roman"/>
          <w:sz w:val="24"/>
          <w:szCs w:val="24"/>
        </w:rPr>
        <w:t xml:space="preserve">Предмет уговора је </w:t>
      </w:r>
      <w:r w:rsidR="00BD1B46" w:rsidRPr="00605DE7">
        <w:rPr>
          <w:rFonts w:ascii="Times New Roman" w:hAnsi="Times New Roman"/>
          <w:sz w:val="24"/>
          <w:szCs w:val="24"/>
          <w:lang w:val="sr-Cyrl-BA"/>
        </w:rPr>
        <w:t xml:space="preserve"> пружање услуге грејања за објекте Пољопривредно-ветеринарске школе у Рековцу</w:t>
      </w:r>
      <w:r w:rsidR="00DF7DE5" w:rsidRPr="00605DE7">
        <w:rPr>
          <w:rFonts w:ascii="Times New Roman" w:hAnsi="Times New Roman"/>
          <w:sz w:val="24"/>
          <w:szCs w:val="24"/>
        </w:rPr>
        <w:t>.</w:t>
      </w:r>
      <w:r w:rsidR="00012BE8" w:rsidRPr="00605DE7">
        <w:rPr>
          <w:rFonts w:ascii="Times New Roman" w:hAnsi="Times New Roman"/>
          <w:sz w:val="24"/>
          <w:szCs w:val="24"/>
        </w:rPr>
        <w:t xml:space="preserve"> Укупна грејна </w:t>
      </w:r>
      <w:r w:rsidR="00696DDB" w:rsidRPr="00605DE7">
        <w:rPr>
          <w:rFonts w:ascii="Times New Roman" w:hAnsi="Times New Roman"/>
          <w:sz w:val="24"/>
          <w:szCs w:val="24"/>
        </w:rPr>
        <w:t>пов</w:t>
      </w:r>
      <w:r w:rsidR="00BD1B46" w:rsidRPr="00605DE7">
        <w:rPr>
          <w:rFonts w:ascii="Times New Roman" w:hAnsi="Times New Roman"/>
          <w:sz w:val="24"/>
          <w:szCs w:val="24"/>
          <w:lang w:val="sr-Cyrl-BA"/>
        </w:rPr>
        <w:t>р</w:t>
      </w:r>
      <w:r w:rsidR="00696DDB" w:rsidRPr="00605DE7">
        <w:rPr>
          <w:rFonts w:ascii="Times New Roman" w:hAnsi="Times New Roman"/>
          <w:sz w:val="24"/>
          <w:szCs w:val="24"/>
        </w:rPr>
        <w:t xml:space="preserve">шина </w:t>
      </w:r>
      <w:r w:rsidR="00BD1B46" w:rsidRPr="00605DE7">
        <w:rPr>
          <w:rFonts w:ascii="Times New Roman" w:hAnsi="Times New Roman"/>
          <w:sz w:val="24"/>
          <w:szCs w:val="24"/>
          <w:lang w:val="sr-Cyrl-BA"/>
        </w:rPr>
        <w:t>објекта школе</w:t>
      </w:r>
      <w:r w:rsidR="00012BE8" w:rsidRPr="00605DE7">
        <w:rPr>
          <w:rFonts w:ascii="Times New Roman" w:hAnsi="Times New Roman"/>
          <w:sz w:val="24"/>
          <w:szCs w:val="24"/>
        </w:rPr>
        <w:t xml:space="preserve"> је </w:t>
      </w:r>
      <w:r w:rsidR="00BD1B46" w:rsidRPr="00605DE7">
        <w:rPr>
          <w:rFonts w:ascii="Times New Roman" w:hAnsi="Times New Roman"/>
          <w:sz w:val="24"/>
          <w:szCs w:val="24"/>
          <w:lang w:val="sr-Cyrl-BA"/>
        </w:rPr>
        <w:t>3.017</w:t>
      </w:r>
      <w:r w:rsidR="00012BE8" w:rsidRPr="00605DE7">
        <w:rPr>
          <w:rFonts w:ascii="Times New Roman" w:hAnsi="Times New Roman"/>
          <w:sz w:val="24"/>
          <w:szCs w:val="24"/>
        </w:rPr>
        <w:t>,00</w:t>
      </w:r>
      <w:r w:rsidR="00696DDB" w:rsidRPr="00605DE7">
        <w:rPr>
          <w:rFonts w:ascii="Times New Roman" w:hAnsi="Times New Roman"/>
          <w:sz w:val="24"/>
          <w:szCs w:val="24"/>
        </w:rPr>
        <w:t xml:space="preserve"> квадратних</w:t>
      </w:r>
      <w:r w:rsidR="00BD1B46" w:rsidRPr="00605DE7">
        <w:rPr>
          <w:rFonts w:ascii="Times New Roman" w:hAnsi="Times New Roman"/>
          <w:sz w:val="24"/>
          <w:szCs w:val="24"/>
        </w:rPr>
        <w:t xml:space="preserve"> метара</w:t>
      </w:r>
      <w:r w:rsidR="00BD1B46">
        <w:rPr>
          <w:rFonts w:ascii="Times New Roman" w:hAnsi="Times New Roman"/>
          <w:sz w:val="24"/>
          <w:szCs w:val="24"/>
          <w:lang w:val="sr-Cyrl-BA"/>
        </w:rPr>
        <w:t>, а укупна грејна површина објеката на локацији дома ученика ( објекат дома ученика,  објекат студентског дома и  објекат кухињско-трпезаријског блока) је 2.</w:t>
      </w:r>
      <w:r w:rsidR="00607EF4">
        <w:rPr>
          <w:rFonts w:ascii="Times New Roman" w:hAnsi="Times New Roman"/>
          <w:sz w:val="24"/>
          <w:szCs w:val="24"/>
        </w:rPr>
        <w:t>546</w:t>
      </w:r>
      <w:r w:rsidR="00BD1B46">
        <w:rPr>
          <w:rFonts w:ascii="Times New Roman" w:hAnsi="Times New Roman"/>
          <w:sz w:val="24"/>
          <w:szCs w:val="24"/>
          <w:lang w:val="sr-Cyrl-BA"/>
        </w:rPr>
        <w:t>,00 квадратних метара.</w:t>
      </w:r>
    </w:p>
    <w:p w:rsidR="00DF7DE5" w:rsidRPr="00124624" w:rsidRDefault="00DF7DE5" w:rsidP="0099360C">
      <w:pPr>
        <w:spacing w:after="0" w:line="240" w:lineRule="auto"/>
        <w:ind w:left="0"/>
        <w:jc w:val="both"/>
        <w:rPr>
          <w:rFonts w:ascii="Times New Roman" w:hAnsi="Times New Roman"/>
          <w:sz w:val="24"/>
          <w:szCs w:val="24"/>
        </w:rPr>
      </w:pPr>
    </w:p>
    <w:p w:rsidR="00C43D1D" w:rsidRPr="00124624" w:rsidRDefault="00C43D1D"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Саставни део овог Уговора су: понуда </w:t>
      </w:r>
      <w:r w:rsidR="00DF7DE5" w:rsidRPr="00124624">
        <w:rPr>
          <w:rFonts w:ascii="Times New Roman" w:hAnsi="Times New Roman"/>
          <w:sz w:val="24"/>
          <w:szCs w:val="24"/>
        </w:rPr>
        <w:t>Понуђача</w:t>
      </w:r>
      <w:r w:rsidRPr="00124624">
        <w:rPr>
          <w:rFonts w:ascii="Times New Roman" w:hAnsi="Times New Roman"/>
          <w:sz w:val="24"/>
          <w:szCs w:val="24"/>
        </w:rPr>
        <w:t xml:space="preserve"> бр. ________________ од ____________ године и Пројектни задатак са структуром цене.</w:t>
      </w:r>
    </w:p>
    <w:p w:rsidR="00C43D1D" w:rsidRPr="00124624" w:rsidRDefault="00C43D1D" w:rsidP="0099360C">
      <w:pPr>
        <w:spacing w:after="0" w:line="240" w:lineRule="auto"/>
        <w:ind w:left="0"/>
        <w:jc w:val="both"/>
        <w:rPr>
          <w:rFonts w:ascii="Times New Roman" w:hAnsi="Times New Roman"/>
          <w:sz w:val="24"/>
          <w:szCs w:val="24"/>
        </w:rPr>
      </w:pPr>
    </w:p>
    <w:p w:rsidR="00C43D1D" w:rsidRPr="00124624" w:rsidRDefault="00C43D1D"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Предмет Уговора </w:t>
      </w:r>
      <w:r w:rsidR="00DF7DE5" w:rsidRPr="00124624">
        <w:rPr>
          <w:rFonts w:ascii="Times New Roman" w:hAnsi="Times New Roman"/>
          <w:sz w:val="24"/>
          <w:szCs w:val="24"/>
        </w:rPr>
        <w:t>Понуђач</w:t>
      </w:r>
      <w:r w:rsidR="00A14B16" w:rsidRPr="00124624">
        <w:rPr>
          <w:rFonts w:ascii="Times New Roman" w:hAnsi="Times New Roman"/>
          <w:sz w:val="24"/>
          <w:szCs w:val="24"/>
        </w:rPr>
        <w:t xml:space="preserve"> ће извршити (заокружити и попунити):</w:t>
      </w:r>
    </w:p>
    <w:p w:rsidR="00A14B16" w:rsidRPr="00124624" w:rsidRDefault="00A14B16" w:rsidP="0099360C">
      <w:pPr>
        <w:spacing w:after="0" w:line="240" w:lineRule="auto"/>
        <w:ind w:left="0"/>
        <w:jc w:val="both"/>
        <w:rPr>
          <w:rFonts w:ascii="Times New Roman" w:hAnsi="Times New Roman"/>
          <w:sz w:val="24"/>
          <w:szCs w:val="24"/>
        </w:rPr>
      </w:pPr>
    </w:p>
    <w:p w:rsidR="00A14B16" w:rsidRPr="00124624" w:rsidRDefault="00A14B16"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А) самостално;</w:t>
      </w:r>
    </w:p>
    <w:p w:rsidR="00A14B16" w:rsidRPr="00124624" w:rsidRDefault="00A14B16"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Б) са подизвођачима:</w:t>
      </w:r>
    </w:p>
    <w:p w:rsidR="00A14B16" w:rsidRPr="00124624" w:rsidRDefault="00A14B16"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____________________________________________ из ______________________</w:t>
      </w:r>
    </w:p>
    <w:p w:rsidR="00A14B16" w:rsidRPr="00124624" w:rsidRDefault="00A14B16"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____________________________________________ из ______________________</w:t>
      </w:r>
    </w:p>
    <w:p w:rsidR="00A14B16" w:rsidRPr="00124624" w:rsidRDefault="00A14B16"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____________________________________________ из ______________________</w:t>
      </w:r>
    </w:p>
    <w:p w:rsidR="00A14B16" w:rsidRPr="00124624" w:rsidRDefault="00A14B16" w:rsidP="0099360C">
      <w:pPr>
        <w:spacing w:after="0" w:line="240" w:lineRule="auto"/>
        <w:ind w:left="0"/>
        <w:jc w:val="both"/>
        <w:rPr>
          <w:rFonts w:ascii="Times New Roman" w:hAnsi="Times New Roman"/>
          <w:sz w:val="24"/>
          <w:szCs w:val="24"/>
        </w:rPr>
      </w:pPr>
    </w:p>
    <w:p w:rsidR="00A14B16" w:rsidRPr="00124624" w:rsidRDefault="00A14B16" w:rsidP="0099360C">
      <w:pPr>
        <w:spacing w:after="0" w:line="240" w:lineRule="auto"/>
        <w:ind w:left="0"/>
        <w:jc w:val="both"/>
        <w:rPr>
          <w:rFonts w:ascii="Times New Roman" w:hAnsi="Times New Roman"/>
          <w:sz w:val="24"/>
          <w:szCs w:val="24"/>
        </w:rPr>
      </w:pPr>
      <w:r w:rsidRPr="00124624">
        <w:rPr>
          <w:rFonts w:ascii="Times New Roman" w:hAnsi="Times New Roman"/>
          <w:sz w:val="24"/>
          <w:szCs w:val="24"/>
        </w:rPr>
        <w:t>В) заједнички, у групи са:</w:t>
      </w:r>
    </w:p>
    <w:p w:rsidR="00A14B16" w:rsidRPr="00124624" w:rsidRDefault="00A14B16"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____________________________________________ из ______________________</w:t>
      </w:r>
    </w:p>
    <w:p w:rsidR="00A14B16" w:rsidRPr="00124624" w:rsidRDefault="00A14B16"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____________________________________________ из ______________________</w:t>
      </w:r>
    </w:p>
    <w:p w:rsidR="00A14B16" w:rsidRPr="00124624" w:rsidRDefault="00A14B16"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____________________________________________ из ______________________</w:t>
      </w:r>
    </w:p>
    <w:p w:rsidR="00A14B16" w:rsidRPr="00124624" w:rsidRDefault="00A14B16" w:rsidP="00A14B16">
      <w:pPr>
        <w:spacing w:after="0" w:line="240" w:lineRule="auto"/>
        <w:ind w:left="0"/>
        <w:jc w:val="both"/>
        <w:rPr>
          <w:rFonts w:ascii="Times New Roman" w:hAnsi="Times New Roman"/>
          <w:sz w:val="24"/>
          <w:szCs w:val="24"/>
        </w:rPr>
      </w:pPr>
    </w:p>
    <w:p w:rsidR="00A14B16" w:rsidRPr="00124624" w:rsidRDefault="00A14B16" w:rsidP="00A14B16">
      <w:pPr>
        <w:spacing w:after="0" w:line="240" w:lineRule="auto"/>
        <w:ind w:left="0"/>
        <w:jc w:val="both"/>
        <w:rPr>
          <w:rFonts w:ascii="Times New Roman" w:hAnsi="Times New Roman"/>
          <w:b/>
          <w:sz w:val="24"/>
          <w:szCs w:val="24"/>
        </w:rPr>
      </w:pPr>
      <w:r w:rsidRPr="00124624">
        <w:rPr>
          <w:rFonts w:ascii="Times New Roman" w:hAnsi="Times New Roman"/>
          <w:b/>
          <w:sz w:val="24"/>
          <w:szCs w:val="24"/>
        </w:rPr>
        <w:t>ЦЕНА</w:t>
      </w:r>
    </w:p>
    <w:p w:rsidR="00A14B16" w:rsidRPr="00124624" w:rsidRDefault="00A14B16" w:rsidP="00A14B16">
      <w:pPr>
        <w:spacing w:after="0" w:line="240" w:lineRule="auto"/>
        <w:ind w:left="0"/>
        <w:rPr>
          <w:rFonts w:ascii="Times New Roman" w:hAnsi="Times New Roman"/>
          <w:b/>
          <w:sz w:val="24"/>
          <w:szCs w:val="24"/>
        </w:rPr>
      </w:pPr>
      <w:r w:rsidRPr="00124624">
        <w:rPr>
          <w:rFonts w:ascii="Times New Roman" w:hAnsi="Times New Roman"/>
          <w:b/>
          <w:sz w:val="24"/>
          <w:szCs w:val="24"/>
        </w:rPr>
        <w:t>Члан 3.</w:t>
      </w:r>
    </w:p>
    <w:p w:rsidR="006C78C7" w:rsidRPr="00124624" w:rsidRDefault="006C78C7" w:rsidP="00A14B16">
      <w:pPr>
        <w:spacing w:after="0" w:line="240" w:lineRule="auto"/>
        <w:ind w:left="0"/>
        <w:rPr>
          <w:rFonts w:ascii="Times New Roman" w:hAnsi="Times New Roman"/>
          <w:b/>
          <w:sz w:val="24"/>
          <w:szCs w:val="24"/>
        </w:rPr>
      </w:pPr>
    </w:p>
    <w:p w:rsidR="00A14B16" w:rsidRPr="00BD1B46" w:rsidRDefault="00012BE8" w:rsidP="00012BE8">
      <w:pPr>
        <w:spacing w:after="0" w:line="240" w:lineRule="auto"/>
        <w:ind w:left="0"/>
        <w:jc w:val="both"/>
        <w:rPr>
          <w:rFonts w:ascii="Times New Roman" w:hAnsi="Times New Roman"/>
          <w:sz w:val="24"/>
          <w:szCs w:val="24"/>
          <w:lang w:val="sr-Cyrl-BA"/>
        </w:rPr>
      </w:pPr>
      <w:r w:rsidRPr="00124624">
        <w:rPr>
          <w:rFonts w:ascii="Times New Roman" w:hAnsi="Times New Roman"/>
          <w:sz w:val="24"/>
          <w:szCs w:val="24"/>
        </w:rPr>
        <w:t>Цена грејања сваке грејне сезоне се утврђује по Уредби Владе Републике Ср</w:t>
      </w:r>
      <w:r w:rsidR="00BD1B46">
        <w:rPr>
          <w:rFonts w:ascii="Times New Roman" w:hAnsi="Times New Roman"/>
          <w:sz w:val="24"/>
          <w:szCs w:val="24"/>
        </w:rPr>
        <w:t>бије о утврђивању цена грејања</w:t>
      </w:r>
      <w:r w:rsidR="00BD1B46">
        <w:rPr>
          <w:rFonts w:ascii="Times New Roman" w:hAnsi="Times New Roman"/>
          <w:sz w:val="24"/>
          <w:szCs w:val="24"/>
          <w:lang w:val="sr-Cyrl-BA"/>
        </w:rPr>
        <w:t>, на предлог понуђача, уз сагласност локалне самоуправе и примењује се до промене исте.</w:t>
      </w:r>
    </w:p>
    <w:p w:rsidR="00BD1B46" w:rsidRPr="00BD1B46" w:rsidRDefault="00B62391" w:rsidP="00A14B16">
      <w:pPr>
        <w:spacing w:after="0" w:line="240" w:lineRule="auto"/>
        <w:ind w:left="0"/>
        <w:jc w:val="both"/>
        <w:rPr>
          <w:rFonts w:ascii="Times New Roman" w:hAnsi="Times New Roman"/>
          <w:sz w:val="24"/>
          <w:szCs w:val="24"/>
          <w:lang w:val="sr-Cyrl-BA"/>
        </w:rPr>
      </w:pPr>
      <w:r w:rsidRPr="00124624">
        <w:rPr>
          <w:rFonts w:ascii="Times New Roman" w:hAnsi="Times New Roman"/>
          <w:sz w:val="24"/>
          <w:szCs w:val="24"/>
        </w:rPr>
        <w:t xml:space="preserve">Цене </w:t>
      </w:r>
      <w:r w:rsidR="00626C90">
        <w:rPr>
          <w:rFonts w:ascii="Times New Roman" w:hAnsi="Times New Roman"/>
          <w:sz w:val="24"/>
          <w:szCs w:val="24"/>
        </w:rPr>
        <w:t xml:space="preserve">услуга </w:t>
      </w:r>
      <w:r w:rsidRPr="00124624">
        <w:rPr>
          <w:rFonts w:ascii="Times New Roman" w:hAnsi="Times New Roman"/>
          <w:sz w:val="24"/>
          <w:szCs w:val="24"/>
        </w:rPr>
        <w:t xml:space="preserve"> које су предмет овог уговора су дате у Пројектном задатку са структуром цене и у понуди број ________</w:t>
      </w:r>
      <w:r w:rsidR="00012BE8" w:rsidRPr="00124624">
        <w:rPr>
          <w:rFonts w:ascii="Times New Roman" w:hAnsi="Times New Roman"/>
          <w:sz w:val="24"/>
          <w:szCs w:val="24"/>
        </w:rPr>
        <w:t xml:space="preserve">___ од ________________ године. Цена по метру </w:t>
      </w:r>
      <w:r w:rsidR="00696DDB" w:rsidRPr="00124624">
        <w:rPr>
          <w:rFonts w:ascii="Times New Roman" w:hAnsi="Times New Roman"/>
          <w:sz w:val="24"/>
          <w:szCs w:val="24"/>
        </w:rPr>
        <w:t>квадратном</w:t>
      </w:r>
      <w:r w:rsidR="00012BE8" w:rsidRPr="00124624">
        <w:rPr>
          <w:rFonts w:ascii="Times New Roman" w:hAnsi="Times New Roman"/>
          <w:sz w:val="24"/>
          <w:szCs w:val="24"/>
        </w:rPr>
        <w:t xml:space="preserve"> износи _______________ динара без ПДВ-а, осносно ____________________ динара са ПДВ-ом. Укупна вредост уговора за </w:t>
      </w:r>
      <w:r w:rsidR="00BD1B46">
        <w:rPr>
          <w:rFonts w:ascii="Times New Roman" w:hAnsi="Times New Roman"/>
          <w:sz w:val="24"/>
          <w:szCs w:val="24"/>
          <w:lang w:val="sr-Cyrl-BA"/>
        </w:rPr>
        <w:t xml:space="preserve">3.017,00 </w:t>
      </w:r>
      <w:r w:rsidR="00012BE8" w:rsidRPr="00124624">
        <w:rPr>
          <w:rFonts w:ascii="Times New Roman" w:hAnsi="Times New Roman"/>
          <w:sz w:val="24"/>
          <w:szCs w:val="24"/>
        </w:rPr>
        <w:t xml:space="preserve"> </w:t>
      </w:r>
      <w:r w:rsidR="00696DDB" w:rsidRPr="00124624">
        <w:rPr>
          <w:rFonts w:ascii="Times New Roman" w:hAnsi="Times New Roman"/>
          <w:sz w:val="24"/>
          <w:szCs w:val="24"/>
        </w:rPr>
        <w:t>квадратн</w:t>
      </w:r>
      <w:r w:rsidR="00BD1B46">
        <w:rPr>
          <w:rFonts w:ascii="Times New Roman" w:hAnsi="Times New Roman"/>
          <w:sz w:val="24"/>
          <w:szCs w:val="24"/>
          <w:lang w:val="sr-Cyrl-BA"/>
        </w:rPr>
        <w:t>их</w:t>
      </w:r>
      <w:r w:rsidR="00696DDB" w:rsidRPr="00124624">
        <w:rPr>
          <w:rFonts w:ascii="Times New Roman" w:hAnsi="Times New Roman"/>
          <w:sz w:val="24"/>
          <w:szCs w:val="24"/>
        </w:rPr>
        <w:t xml:space="preserve"> мет</w:t>
      </w:r>
      <w:r w:rsidR="00BD1B46">
        <w:rPr>
          <w:rFonts w:ascii="Times New Roman" w:hAnsi="Times New Roman"/>
          <w:sz w:val="24"/>
          <w:szCs w:val="24"/>
          <w:lang w:val="sr-Cyrl-BA"/>
        </w:rPr>
        <w:t>ара</w:t>
      </w:r>
      <w:r w:rsidR="00012BE8" w:rsidRPr="00124624">
        <w:rPr>
          <w:rFonts w:ascii="Times New Roman" w:hAnsi="Times New Roman"/>
          <w:sz w:val="24"/>
          <w:szCs w:val="24"/>
        </w:rPr>
        <w:t xml:space="preserve"> грејног простора</w:t>
      </w:r>
      <w:r w:rsidR="00BD1B46">
        <w:rPr>
          <w:rFonts w:ascii="Times New Roman" w:hAnsi="Times New Roman"/>
          <w:sz w:val="24"/>
          <w:szCs w:val="24"/>
          <w:lang w:val="sr-Cyrl-BA"/>
        </w:rPr>
        <w:t>( за објекат школе)</w:t>
      </w:r>
      <w:r w:rsidR="00012BE8" w:rsidRPr="00124624">
        <w:rPr>
          <w:rFonts w:ascii="Times New Roman" w:hAnsi="Times New Roman"/>
          <w:sz w:val="24"/>
          <w:szCs w:val="24"/>
        </w:rPr>
        <w:t xml:space="preserve"> је</w:t>
      </w:r>
      <w:r w:rsidRPr="00124624">
        <w:rPr>
          <w:rFonts w:ascii="Times New Roman" w:hAnsi="Times New Roman"/>
          <w:sz w:val="24"/>
          <w:szCs w:val="24"/>
        </w:rPr>
        <w:t xml:space="preserve"> ____________________ динара без обрачунатог пореза на додату вредност, односно у износу од __________________________ динара са урачуна</w:t>
      </w:r>
      <w:r w:rsidR="00BD1B46">
        <w:rPr>
          <w:rFonts w:ascii="Times New Roman" w:hAnsi="Times New Roman"/>
          <w:sz w:val="24"/>
          <w:szCs w:val="24"/>
        </w:rPr>
        <w:t>тим порезом на додату вредност, а за 2.</w:t>
      </w:r>
      <w:r w:rsidR="00607EF4">
        <w:rPr>
          <w:rFonts w:ascii="Times New Roman" w:hAnsi="Times New Roman"/>
          <w:sz w:val="24"/>
          <w:szCs w:val="24"/>
        </w:rPr>
        <w:t>546</w:t>
      </w:r>
      <w:r w:rsidR="00BD1B46">
        <w:rPr>
          <w:rFonts w:ascii="Times New Roman" w:hAnsi="Times New Roman"/>
          <w:sz w:val="24"/>
          <w:szCs w:val="24"/>
        </w:rPr>
        <w:t xml:space="preserve">,00 квадратних метара грејног простора ( за објекте на локацији дома ученика) је ________________ динара без обрачунатог пореза на додату вредност, односно у износу </w:t>
      </w:r>
      <w:r w:rsidR="00BD1B46">
        <w:rPr>
          <w:rFonts w:ascii="Times New Roman" w:hAnsi="Times New Roman"/>
          <w:sz w:val="24"/>
          <w:szCs w:val="24"/>
          <w:lang w:val="sr-Cyrl-BA"/>
        </w:rPr>
        <w:t>од __________________ динара са урачунатим порезом на додату вредност.  Укупна вредност уговора за објекте на обе локације износи __________________ динара без ПДВ-а , односно _________________ динара са ПДВ-ом.</w:t>
      </w:r>
    </w:p>
    <w:p w:rsidR="00B62391" w:rsidRPr="00124624" w:rsidRDefault="00B62391"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Уговорена цена садржи све трошкове које </w:t>
      </w:r>
      <w:r w:rsidR="00DF7DE5" w:rsidRPr="00124624">
        <w:rPr>
          <w:rFonts w:ascii="Times New Roman" w:hAnsi="Times New Roman"/>
          <w:sz w:val="24"/>
          <w:szCs w:val="24"/>
        </w:rPr>
        <w:t>Понуђач</w:t>
      </w:r>
      <w:r w:rsidRPr="00124624">
        <w:rPr>
          <w:rFonts w:ascii="Times New Roman" w:hAnsi="Times New Roman"/>
          <w:sz w:val="24"/>
          <w:szCs w:val="24"/>
        </w:rPr>
        <w:t xml:space="preserve"> има у овом поступку.</w:t>
      </w:r>
    </w:p>
    <w:p w:rsidR="000375BE" w:rsidRPr="00124624" w:rsidRDefault="000375BE" w:rsidP="00A14B16">
      <w:pPr>
        <w:spacing w:after="0" w:line="240" w:lineRule="auto"/>
        <w:ind w:left="0"/>
        <w:jc w:val="both"/>
        <w:rPr>
          <w:rFonts w:ascii="Times New Roman" w:hAnsi="Times New Roman"/>
          <w:b/>
          <w:sz w:val="24"/>
          <w:szCs w:val="24"/>
        </w:rPr>
      </w:pPr>
    </w:p>
    <w:p w:rsidR="006C78C7" w:rsidRPr="00124624" w:rsidRDefault="006C78C7" w:rsidP="006C78C7">
      <w:pPr>
        <w:spacing w:after="0" w:line="240" w:lineRule="auto"/>
        <w:ind w:left="0"/>
        <w:jc w:val="both"/>
        <w:rPr>
          <w:rFonts w:ascii="Times New Roman" w:hAnsi="Times New Roman"/>
          <w:b/>
          <w:sz w:val="24"/>
          <w:szCs w:val="24"/>
        </w:rPr>
      </w:pPr>
      <w:r w:rsidRPr="00124624">
        <w:rPr>
          <w:rFonts w:ascii="Times New Roman" w:hAnsi="Times New Roman"/>
          <w:b/>
          <w:sz w:val="24"/>
          <w:szCs w:val="24"/>
        </w:rPr>
        <w:t>ОБРАЧУН ГРЕЈАЊА И НАЧИН ПЛАЋАЊА</w:t>
      </w:r>
    </w:p>
    <w:p w:rsidR="006C78C7" w:rsidRPr="00124624" w:rsidRDefault="006C78C7" w:rsidP="006C78C7">
      <w:pPr>
        <w:spacing w:after="0" w:line="240" w:lineRule="auto"/>
        <w:ind w:left="0"/>
        <w:rPr>
          <w:rFonts w:ascii="Times New Roman" w:hAnsi="Times New Roman"/>
          <w:b/>
          <w:sz w:val="24"/>
          <w:szCs w:val="24"/>
        </w:rPr>
      </w:pPr>
      <w:r w:rsidRPr="00124624">
        <w:rPr>
          <w:rFonts w:ascii="Times New Roman" w:hAnsi="Times New Roman"/>
          <w:b/>
          <w:sz w:val="24"/>
          <w:szCs w:val="24"/>
        </w:rPr>
        <w:t>Члан 4.</w:t>
      </w:r>
    </w:p>
    <w:p w:rsidR="009A0900" w:rsidRPr="00124624" w:rsidRDefault="009A0900" w:rsidP="006C78C7">
      <w:pPr>
        <w:spacing w:after="0" w:line="240" w:lineRule="auto"/>
        <w:ind w:left="0"/>
        <w:rPr>
          <w:rFonts w:ascii="Times New Roman" w:hAnsi="Times New Roman"/>
          <w:b/>
          <w:sz w:val="24"/>
          <w:szCs w:val="24"/>
        </w:rPr>
      </w:pPr>
    </w:p>
    <w:p w:rsidR="006C78C7" w:rsidRPr="004921D0" w:rsidRDefault="00BD1B46" w:rsidP="006C78C7">
      <w:pPr>
        <w:spacing w:after="0" w:line="240" w:lineRule="auto"/>
        <w:ind w:left="0"/>
        <w:jc w:val="both"/>
        <w:rPr>
          <w:rFonts w:ascii="Times New Roman" w:hAnsi="Times New Roman"/>
          <w:sz w:val="24"/>
          <w:szCs w:val="24"/>
          <w:lang w:val="sr-Cyrl-BA"/>
        </w:rPr>
      </w:pPr>
      <w:r>
        <w:rPr>
          <w:rFonts w:ascii="Times New Roman" w:hAnsi="Times New Roman"/>
          <w:sz w:val="24"/>
          <w:szCs w:val="24"/>
          <w:lang w:val="sr-Cyrl-BA"/>
        </w:rPr>
        <w:t xml:space="preserve"> </w:t>
      </w:r>
      <w:r w:rsidR="00A16D97" w:rsidRPr="00124624">
        <w:rPr>
          <w:rFonts w:ascii="Times New Roman" w:hAnsi="Times New Roman"/>
          <w:sz w:val="24"/>
          <w:szCs w:val="24"/>
        </w:rPr>
        <w:t xml:space="preserve">Обрачун накнаде за </w:t>
      </w:r>
      <w:r w:rsidR="00A16D97">
        <w:rPr>
          <w:rFonts w:ascii="Times New Roman" w:hAnsi="Times New Roman"/>
          <w:sz w:val="24"/>
          <w:szCs w:val="24"/>
          <w:lang w:val="sr-Cyrl-BA"/>
        </w:rPr>
        <w:t xml:space="preserve"> </w:t>
      </w:r>
      <w:r w:rsidR="00A16D97" w:rsidRPr="00124624">
        <w:rPr>
          <w:rFonts w:ascii="Times New Roman" w:hAnsi="Times New Roman"/>
          <w:sz w:val="24"/>
          <w:szCs w:val="24"/>
        </w:rPr>
        <w:t xml:space="preserve"> </w:t>
      </w:r>
      <w:r w:rsidR="00A16D97">
        <w:rPr>
          <w:rFonts w:ascii="Times New Roman" w:hAnsi="Times New Roman"/>
          <w:sz w:val="24"/>
          <w:szCs w:val="24"/>
          <w:lang w:val="sr-Cyrl-BA"/>
        </w:rPr>
        <w:t xml:space="preserve">пружену услугу грејања </w:t>
      </w:r>
      <w:r w:rsidR="00A16D97">
        <w:rPr>
          <w:rFonts w:ascii="Times New Roman" w:hAnsi="Times New Roman"/>
          <w:sz w:val="24"/>
          <w:szCs w:val="24"/>
        </w:rPr>
        <w:t xml:space="preserve"> врши се </w:t>
      </w:r>
      <w:r w:rsidR="00A16D97">
        <w:rPr>
          <w:rFonts w:ascii="Times New Roman" w:hAnsi="Times New Roman"/>
          <w:sz w:val="24"/>
          <w:szCs w:val="24"/>
          <w:lang w:val="sr-Cyrl-BA"/>
        </w:rPr>
        <w:t xml:space="preserve"> </w:t>
      </w:r>
      <w:r w:rsidR="00A16D97" w:rsidRPr="00124624">
        <w:rPr>
          <w:rFonts w:ascii="Times New Roman" w:hAnsi="Times New Roman"/>
          <w:sz w:val="24"/>
          <w:szCs w:val="24"/>
        </w:rPr>
        <w:t xml:space="preserve">до </w:t>
      </w:r>
      <w:r w:rsidR="00A16D97">
        <w:rPr>
          <w:rFonts w:ascii="Times New Roman" w:hAnsi="Times New Roman"/>
          <w:sz w:val="24"/>
          <w:szCs w:val="24"/>
          <w:lang w:val="sr-Cyrl-BA"/>
        </w:rPr>
        <w:t>5</w:t>
      </w:r>
      <w:r w:rsidR="00A16D97" w:rsidRPr="00124624">
        <w:rPr>
          <w:rFonts w:ascii="Times New Roman" w:hAnsi="Times New Roman"/>
          <w:sz w:val="24"/>
          <w:szCs w:val="24"/>
        </w:rPr>
        <w:t xml:space="preserve">. у месецу, за претходни месец. Накнада </w:t>
      </w:r>
      <w:r w:rsidR="00A16D97" w:rsidRPr="00B659AB">
        <w:rPr>
          <w:rFonts w:ascii="Times New Roman" w:hAnsi="Times New Roman"/>
          <w:sz w:val="24"/>
          <w:szCs w:val="24"/>
        </w:rPr>
        <w:t xml:space="preserve">за </w:t>
      </w:r>
      <w:r w:rsidR="00A16D97">
        <w:rPr>
          <w:rFonts w:ascii="Times New Roman" w:hAnsi="Times New Roman"/>
          <w:sz w:val="24"/>
          <w:szCs w:val="24"/>
          <w:lang w:val="sr-Cyrl-BA"/>
        </w:rPr>
        <w:t xml:space="preserve"> пружену услугу грејања</w:t>
      </w:r>
      <w:r w:rsidR="00A16D97" w:rsidRPr="00124624">
        <w:rPr>
          <w:rFonts w:ascii="Times New Roman" w:hAnsi="Times New Roman"/>
          <w:sz w:val="24"/>
          <w:szCs w:val="24"/>
        </w:rPr>
        <w:t xml:space="preserve"> врши се на следећи начин: уплатом на рачун Понуђача, </w:t>
      </w:r>
      <w:r w:rsidR="00A16D97">
        <w:rPr>
          <w:rFonts w:ascii="Times New Roman" w:hAnsi="Times New Roman"/>
          <w:sz w:val="24"/>
          <w:szCs w:val="24"/>
          <w:lang w:val="sr-Cyrl-BA"/>
        </w:rPr>
        <w:t xml:space="preserve"> </w:t>
      </w:r>
      <w:r w:rsidR="00A16D97" w:rsidRPr="006A2B47">
        <w:rPr>
          <w:rFonts w:ascii="Times New Roman" w:hAnsi="Times New Roman"/>
          <w:sz w:val="24"/>
          <w:szCs w:val="24"/>
        </w:rPr>
        <w:t xml:space="preserve"> </w:t>
      </w:r>
      <w:r w:rsidR="00A16D97" w:rsidRPr="006A2B47">
        <w:rPr>
          <w:rFonts w:ascii="Times New Roman" w:hAnsi="Times New Roman"/>
          <w:sz w:val="24"/>
          <w:szCs w:val="24"/>
          <w:lang w:val="sr-Cyrl-BA"/>
        </w:rPr>
        <w:t xml:space="preserve"> у складу са Законом о роковима измирења новчаних обавеза у  комерцијалним трансакцијама</w:t>
      </w:r>
      <w:r w:rsidR="00A16D97">
        <w:rPr>
          <w:rFonts w:ascii="Times New Roman" w:hAnsi="Times New Roman"/>
          <w:sz w:val="24"/>
          <w:szCs w:val="24"/>
          <w:lang w:val="sr-Cyrl-BA"/>
        </w:rPr>
        <w:t xml:space="preserve"> ( најкасније у року од 45 дана од дана службеног пријема исправно испостављеног рачуна за пружене услуге , а рачун мора бити регистован у Централном регистру фактура)</w:t>
      </w:r>
      <w:r w:rsidR="00A16D97" w:rsidRPr="006A2B47">
        <w:rPr>
          <w:rFonts w:ascii="Times New Roman" w:hAnsi="Times New Roman"/>
          <w:sz w:val="24"/>
          <w:szCs w:val="24"/>
          <w:lang w:val="sr-Cyrl-BA"/>
        </w:rPr>
        <w:t xml:space="preserve"> </w:t>
      </w:r>
      <w:r w:rsidR="00A16D97" w:rsidRPr="006A2B47">
        <w:rPr>
          <w:rFonts w:ascii="Times New Roman" w:hAnsi="Times New Roman"/>
          <w:sz w:val="24"/>
          <w:szCs w:val="24"/>
        </w:rPr>
        <w:t>, док се фактурисање врши на месечном нивоу</w:t>
      </w:r>
      <w:r w:rsidR="00A16D97" w:rsidRPr="006A2B47">
        <w:rPr>
          <w:rFonts w:ascii="Times New Roman" w:hAnsi="Times New Roman"/>
          <w:sz w:val="24"/>
          <w:szCs w:val="24"/>
          <w:lang w:val="sr-Cyrl-BA"/>
        </w:rPr>
        <w:t xml:space="preserve"> и то </w:t>
      </w:r>
      <w:r w:rsidR="00A16D97" w:rsidRPr="006A2B47">
        <w:rPr>
          <w:rFonts w:ascii="Times New Roman" w:hAnsi="Times New Roman"/>
          <w:sz w:val="24"/>
          <w:szCs w:val="24"/>
          <w:lang w:val="sr-Cyrl-BA"/>
        </w:rPr>
        <w:lastRenderedPageBreak/>
        <w:t>посебно за објекат школе, а посебно за објекте на локацији дома ученика ( дом ученика, студентски дом и кухињско-трпезаријски блок)</w:t>
      </w:r>
      <w:r w:rsidR="00A16D97" w:rsidRPr="006A2B47">
        <w:rPr>
          <w:rFonts w:ascii="Times New Roman" w:hAnsi="Times New Roman"/>
          <w:sz w:val="24"/>
          <w:szCs w:val="24"/>
        </w:rPr>
        <w:t>. Обрачун за текући месец се умањује за онолико дана к</w:t>
      </w:r>
      <w:r w:rsidR="00A16D97" w:rsidRPr="006A2B47">
        <w:rPr>
          <w:rFonts w:ascii="Times New Roman" w:hAnsi="Times New Roman"/>
          <w:sz w:val="24"/>
          <w:szCs w:val="24"/>
          <w:lang w:val="sr-Cyrl-BA"/>
        </w:rPr>
        <w:t>о</w:t>
      </w:r>
      <w:r w:rsidR="00A16D97" w:rsidRPr="006A2B47">
        <w:rPr>
          <w:rFonts w:ascii="Times New Roman" w:hAnsi="Times New Roman"/>
          <w:sz w:val="24"/>
          <w:szCs w:val="24"/>
        </w:rPr>
        <w:t>лико није било грејања, због евентуалног квара на инсталацијама које одржава Понуђач.</w:t>
      </w:r>
    </w:p>
    <w:p w:rsidR="006C78C7" w:rsidRPr="00124624" w:rsidRDefault="006C78C7" w:rsidP="00A14B16">
      <w:pPr>
        <w:spacing w:after="0" w:line="240" w:lineRule="auto"/>
        <w:ind w:left="0"/>
        <w:jc w:val="both"/>
        <w:rPr>
          <w:rFonts w:ascii="Times New Roman" w:hAnsi="Times New Roman"/>
          <w:b/>
          <w:sz w:val="24"/>
          <w:szCs w:val="24"/>
        </w:rPr>
      </w:pPr>
    </w:p>
    <w:p w:rsidR="00B62391" w:rsidRPr="00124624" w:rsidRDefault="00B62391" w:rsidP="00A14B16">
      <w:pPr>
        <w:spacing w:after="0" w:line="240" w:lineRule="auto"/>
        <w:ind w:left="0"/>
        <w:jc w:val="both"/>
        <w:rPr>
          <w:rFonts w:ascii="Times New Roman" w:hAnsi="Times New Roman"/>
          <w:b/>
          <w:sz w:val="24"/>
          <w:szCs w:val="24"/>
        </w:rPr>
      </w:pPr>
      <w:r w:rsidRPr="00124624">
        <w:rPr>
          <w:rFonts w:ascii="Times New Roman" w:hAnsi="Times New Roman"/>
          <w:b/>
          <w:sz w:val="24"/>
          <w:szCs w:val="24"/>
        </w:rPr>
        <w:t xml:space="preserve">ОБАВЕЗЕ </w:t>
      </w:r>
      <w:r w:rsidR="00DF7DE5" w:rsidRPr="00124624">
        <w:rPr>
          <w:rFonts w:ascii="Times New Roman" w:hAnsi="Times New Roman"/>
          <w:b/>
          <w:sz w:val="24"/>
          <w:szCs w:val="24"/>
        </w:rPr>
        <w:t>ПОНУЂАЧА</w:t>
      </w:r>
    </w:p>
    <w:p w:rsidR="00B62391" w:rsidRPr="00124624" w:rsidRDefault="006C78C7" w:rsidP="00B62391">
      <w:pPr>
        <w:spacing w:after="0" w:line="240" w:lineRule="auto"/>
        <w:ind w:left="0"/>
        <w:rPr>
          <w:rFonts w:ascii="Times New Roman" w:hAnsi="Times New Roman"/>
          <w:sz w:val="24"/>
          <w:szCs w:val="24"/>
        </w:rPr>
      </w:pPr>
      <w:r w:rsidRPr="00124624">
        <w:rPr>
          <w:rFonts w:ascii="Times New Roman" w:hAnsi="Times New Roman"/>
          <w:b/>
          <w:sz w:val="24"/>
          <w:szCs w:val="24"/>
        </w:rPr>
        <w:t>Члан 5</w:t>
      </w:r>
      <w:r w:rsidR="00B62391" w:rsidRPr="00124624">
        <w:rPr>
          <w:rFonts w:ascii="Times New Roman" w:hAnsi="Times New Roman"/>
          <w:sz w:val="24"/>
          <w:szCs w:val="24"/>
        </w:rPr>
        <w:t>.</w:t>
      </w:r>
    </w:p>
    <w:p w:rsidR="00B62391" w:rsidRPr="00124624" w:rsidRDefault="00B62391" w:rsidP="00A14B16">
      <w:pPr>
        <w:spacing w:after="0" w:line="240" w:lineRule="auto"/>
        <w:ind w:left="0"/>
        <w:jc w:val="both"/>
        <w:rPr>
          <w:rFonts w:ascii="Times New Roman" w:hAnsi="Times New Roman"/>
          <w:sz w:val="24"/>
          <w:szCs w:val="24"/>
        </w:rPr>
      </w:pPr>
    </w:p>
    <w:p w:rsidR="00B62391" w:rsidRPr="00124624" w:rsidRDefault="00DF7DE5"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Понуђач</w:t>
      </w:r>
      <w:r w:rsidR="004A3FB6" w:rsidRPr="00124624">
        <w:rPr>
          <w:rFonts w:ascii="Times New Roman" w:hAnsi="Times New Roman"/>
          <w:sz w:val="24"/>
          <w:szCs w:val="24"/>
        </w:rPr>
        <w:t xml:space="preserve"> се обавезује:</w:t>
      </w:r>
    </w:p>
    <w:p w:rsidR="004A3FB6" w:rsidRPr="004377A0" w:rsidRDefault="004A3FB6" w:rsidP="004377A0">
      <w:pPr>
        <w:spacing w:after="0" w:line="240" w:lineRule="auto"/>
        <w:jc w:val="both"/>
        <w:rPr>
          <w:rFonts w:ascii="Times New Roman" w:hAnsi="Times New Roman"/>
          <w:sz w:val="24"/>
          <w:szCs w:val="24"/>
        </w:rPr>
      </w:pPr>
      <w:r w:rsidRPr="004377A0">
        <w:rPr>
          <w:rFonts w:ascii="Times New Roman" w:hAnsi="Times New Roman"/>
          <w:sz w:val="24"/>
          <w:szCs w:val="24"/>
        </w:rPr>
        <w:t xml:space="preserve">Да кориснику </w:t>
      </w:r>
      <w:r w:rsidR="00412AC4">
        <w:rPr>
          <w:rFonts w:ascii="Times New Roman" w:hAnsi="Times New Roman"/>
          <w:sz w:val="24"/>
          <w:szCs w:val="24"/>
          <w:lang w:val="sr-Cyrl-BA"/>
        </w:rPr>
        <w:t>пружа услугу грејања</w:t>
      </w:r>
      <w:r w:rsidRPr="004377A0">
        <w:rPr>
          <w:rFonts w:ascii="Times New Roman" w:hAnsi="Times New Roman"/>
          <w:sz w:val="24"/>
          <w:szCs w:val="24"/>
        </w:rPr>
        <w:t xml:space="preserve"> у току грејне сезоне 20</w:t>
      </w:r>
      <w:r w:rsidR="00CE3028">
        <w:rPr>
          <w:rFonts w:ascii="Times New Roman" w:hAnsi="Times New Roman"/>
          <w:sz w:val="24"/>
          <w:szCs w:val="24"/>
          <w:lang w:val="sr-Cyrl-BA"/>
        </w:rPr>
        <w:t>20</w:t>
      </w:r>
      <w:r w:rsidRPr="004377A0">
        <w:rPr>
          <w:rFonts w:ascii="Times New Roman" w:hAnsi="Times New Roman"/>
          <w:sz w:val="24"/>
          <w:szCs w:val="24"/>
        </w:rPr>
        <w:t>/20</w:t>
      </w:r>
      <w:r w:rsidR="00607EF4">
        <w:rPr>
          <w:rFonts w:ascii="Times New Roman" w:hAnsi="Times New Roman"/>
          <w:sz w:val="24"/>
          <w:szCs w:val="24"/>
        </w:rPr>
        <w:t>2</w:t>
      </w:r>
      <w:r w:rsidR="00CE3028">
        <w:rPr>
          <w:rFonts w:ascii="Times New Roman" w:hAnsi="Times New Roman"/>
          <w:sz w:val="24"/>
          <w:szCs w:val="24"/>
          <w:lang w:val="sr-Cyrl-BA"/>
        </w:rPr>
        <w:t>1</w:t>
      </w:r>
      <w:r w:rsidRPr="004377A0">
        <w:rPr>
          <w:rFonts w:ascii="Times New Roman" w:hAnsi="Times New Roman"/>
          <w:sz w:val="24"/>
          <w:szCs w:val="24"/>
        </w:rPr>
        <w:t>;</w:t>
      </w:r>
    </w:p>
    <w:p w:rsidR="004A3FB6" w:rsidRPr="004377A0" w:rsidRDefault="004A3FB6" w:rsidP="004377A0">
      <w:pPr>
        <w:spacing w:after="0" w:line="240" w:lineRule="auto"/>
        <w:jc w:val="both"/>
        <w:rPr>
          <w:rFonts w:ascii="Times New Roman" w:hAnsi="Times New Roman"/>
          <w:sz w:val="24"/>
          <w:szCs w:val="24"/>
        </w:rPr>
      </w:pPr>
      <w:r w:rsidRPr="004377A0">
        <w:rPr>
          <w:rFonts w:ascii="Times New Roman" w:hAnsi="Times New Roman"/>
          <w:sz w:val="24"/>
          <w:szCs w:val="24"/>
        </w:rPr>
        <w:t>Да у просторијама Наручиоца обезбеђује (постиже и одржава) температуру од 20 степени целзјусових са дозвољеним одступањем +/- 1 степен целзјусов</w:t>
      </w:r>
      <w:r w:rsidR="00202828" w:rsidRPr="004377A0">
        <w:rPr>
          <w:rFonts w:ascii="Times New Roman" w:hAnsi="Times New Roman"/>
          <w:sz w:val="24"/>
          <w:szCs w:val="24"/>
        </w:rPr>
        <w:t xml:space="preserve"> (сходно важећим прописима у РС), осим у дане када спољна температура према подацима Републичког Хидрометеоролошког завода, буде 3 дана узастопно изнад 12 степени целзјусових, мерено у 21.00 час,</w:t>
      </w:r>
    </w:p>
    <w:p w:rsidR="00202828" w:rsidRPr="00124624" w:rsidRDefault="00202828" w:rsidP="004377A0">
      <w:pPr>
        <w:pStyle w:val="ListParagraph"/>
        <w:spacing w:after="0" w:line="240" w:lineRule="auto"/>
        <w:ind w:left="993"/>
        <w:jc w:val="both"/>
        <w:rPr>
          <w:rFonts w:ascii="Times New Roman" w:hAnsi="Times New Roman"/>
          <w:sz w:val="24"/>
          <w:szCs w:val="24"/>
        </w:rPr>
      </w:pPr>
      <w:r w:rsidRPr="00124624">
        <w:rPr>
          <w:rFonts w:ascii="Times New Roman" w:hAnsi="Times New Roman"/>
          <w:sz w:val="24"/>
          <w:szCs w:val="24"/>
        </w:rPr>
        <w:t>Да са грејном сезоном запо</w:t>
      </w:r>
      <w:r w:rsidR="00133CAC">
        <w:rPr>
          <w:rFonts w:ascii="Times New Roman" w:hAnsi="Times New Roman"/>
          <w:sz w:val="24"/>
          <w:szCs w:val="24"/>
          <w:lang w:val="sr-Cyrl-BA"/>
        </w:rPr>
        <w:t>ч</w:t>
      </w:r>
      <w:r w:rsidRPr="00124624">
        <w:rPr>
          <w:rFonts w:ascii="Times New Roman" w:hAnsi="Times New Roman"/>
          <w:sz w:val="24"/>
          <w:szCs w:val="24"/>
        </w:rPr>
        <w:t>не 15. октобра текуће године,</w:t>
      </w:r>
    </w:p>
    <w:p w:rsidR="00202828" w:rsidRDefault="00202828" w:rsidP="004377A0">
      <w:pPr>
        <w:pStyle w:val="ListParagraph"/>
        <w:spacing w:after="0" w:line="240" w:lineRule="auto"/>
        <w:ind w:left="993"/>
        <w:jc w:val="both"/>
        <w:rPr>
          <w:rFonts w:ascii="Times New Roman" w:hAnsi="Times New Roman"/>
          <w:sz w:val="24"/>
          <w:szCs w:val="24"/>
          <w:lang w:val="sr-Cyrl-BA"/>
        </w:rPr>
      </w:pPr>
      <w:r w:rsidRPr="00124624">
        <w:rPr>
          <w:rFonts w:ascii="Times New Roman" w:hAnsi="Times New Roman"/>
          <w:sz w:val="24"/>
          <w:szCs w:val="24"/>
        </w:rPr>
        <w:t>Да са грејном сезоном завршава 15. априла наредне године,</w:t>
      </w:r>
    </w:p>
    <w:p w:rsidR="00E23091" w:rsidRPr="00E23091" w:rsidRDefault="00E23091" w:rsidP="00E23091">
      <w:pPr>
        <w:pStyle w:val="ListParagraph"/>
        <w:spacing w:after="0" w:line="240" w:lineRule="auto"/>
        <w:ind w:left="993"/>
        <w:jc w:val="both"/>
        <w:rPr>
          <w:rFonts w:ascii="Times New Roman" w:hAnsi="Times New Roman"/>
          <w:sz w:val="24"/>
          <w:szCs w:val="24"/>
        </w:rPr>
      </w:pPr>
      <w:r>
        <w:rPr>
          <w:rFonts w:ascii="Times New Roman" w:hAnsi="Times New Roman"/>
          <w:sz w:val="24"/>
          <w:szCs w:val="24"/>
          <w:lang w:val="sr-Cyrl-BA"/>
        </w:rPr>
        <w:t>Да у нерадне и дане државног празника не прекида услугу грејања , уколико то захтева спољна температура,</w:t>
      </w:r>
    </w:p>
    <w:p w:rsidR="00202828" w:rsidRPr="00124624" w:rsidRDefault="00202828" w:rsidP="004377A0">
      <w:pPr>
        <w:pStyle w:val="ListParagraph"/>
        <w:spacing w:after="0" w:line="240" w:lineRule="auto"/>
        <w:ind w:left="993"/>
        <w:jc w:val="both"/>
        <w:rPr>
          <w:rFonts w:ascii="Times New Roman" w:hAnsi="Times New Roman"/>
          <w:sz w:val="24"/>
          <w:szCs w:val="24"/>
        </w:rPr>
      </w:pPr>
      <w:r w:rsidRPr="00124624">
        <w:rPr>
          <w:rFonts w:ascii="Times New Roman" w:hAnsi="Times New Roman"/>
          <w:sz w:val="24"/>
          <w:szCs w:val="24"/>
        </w:rPr>
        <w:t>Да са испоруком топлотне енергије започне у 05:30 часова,</w:t>
      </w:r>
    </w:p>
    <w:p w:rsidR="00202828" w:rsidRPr="00124624" w:rsidRDefault="00202828" w:rsidP="004377A0">
      <w:pPr>
        <w:pStyle w:val="ListParagraph"/>
        <w:spacing w:after="0" w:line="240" w:lineRule="auto"/>
        <w:ind w:left="993"/>
        <w:jc w:val="both"/>
        <w:rPr>
          <w:rFonts w:ascii="Times New Roman" w:hAnsi="Times New Roman"/>
          <w:sz w:val="24"/>
          <w:szCs w:val="24"/>
        </w:rPr>
      </w:pPr>
      <w:r w:rsidRPr="00124624">
        <w:rPr>
          <w:rFonts w:ascii="Times New Roman" w:hAnsi="Times New Roman"/>
          <w:sz w:val="24"/>
          <w:szCs w:val="24"/>
        </w:rPr>
        <w:t>Да са испоруком топлотне енергије престане у 21:30 часова,</w:t>
      </w:r>
    </w:p>
    <w:p w:rsidR="00202828" w:rsidRPr="00124624" w:rsidRDefault="00202828" w:rsidP="004377A0">
      <w:pPr>
        <w:pStyle w:val="ListParagraph"/>
        <w:spacing w:after="0" w:line="240" w:lineRule="auto"/>
        <w:ind w:left="993"/>
        <w:jc w:val="both"/>
        <w:rPr>
          <w:rFonts w:ascii="Times New Roman" w:hAnsi="Times New Roman"/>
          <w:sz w:val="24"/>
          <w:szCs w:val="24"/>
        </w:rPr>
      </w:pPr>
      <w:r w:rsidRPr="00124624">
        <w:rPr>
          <w:rFonts w:ascii="Times New Roman" w:hAnsi="Times New Roman"/>
          <w:sz w:val="24"/>
          <w:szCs w:val="24"/>
        </w:rPr>
        <w:t>Да инвестира и одржава о свом трошку опрему у котларници Топлане,</w:t>
      </w:r>
    </w:p>
    <w:p w:rsidR="00202828" w:rsidRPr="00124624" w:rsidRDefault="00202828" w:rsidP="004377A0">
      <w:pPr>
        <w:pStyle w:val="ListParagraph"/>
        <w:spacing w:after="0" w:line="240" w:lineRule="auto"/>
        <w:ind w:left="993"/>
        <w:jc w:val="both"/>
        <w:rPr>
          <w:rFonts w:ascii="Times New Roman" w:hAnsi="Times New Roman"/>
          <w:sz w:val="24"/>
          <w:szCs w:val="24"/>
        </w:rPr>
      </w:pPr>
      <w:r w:rsidRPr="00124624">
        <w:rPr>
          <w:rFonts w:ascii="Times New Roman" w:hAnsi="Times New Roman"/>
          <w:sz w:val="24"/>
          <w:szCs w:val="24"/>
        </w:rPr>
        <w:t>Да инвестира и одржава о свом трошку дистрибутивни топловод од котл</w:t>
      </w:r>
      <w:r w:rsidR="00CE3028">
        <w:rPr>
          <w:rFonts w:ascii="Times New Roman" w:hAnsi="Times New Roman"/>
          <w:sz w:val="24"/>
          <w:szCs w:val="24"/>
          <w:lang w:val="sr-Cyrl-BA"/>
        </w:rPr>
        <w:t>а</w:t>
      </w:r>
      <w:r w:rsidRPr="00124624">
        <w:rPr>
          <w:rFonts w:ascii="Times New Roman" w:hAnsi="Times New Roman"/>
          <w:sz w:val="24"/>
          <w:szCs w:val="24"/>
        </w:rPr>
        <w:t>рнице Топлане до подстанице Наручиоца.</w:t>
      </w:r>
    </w:p>
    <w:p w:rsidR="00BD37D6" w:rsidRPr="00124624" w:rsidRDefault="00BD37D6" w:rsidP="00A14B16">
      <w:pPr>
        <w:spacing w:after="0" w:line="240" w:lineRule="auto"/>
        <w:ind w:left="0"/>
        <w:jc w:val="both"/>
        <w:rPr>
          <w:rFonts w:ascii="Times New Roman" w:hAnsi="Times New Roman"/>
          <w:sz w:val="24"/>
          <w:szCs w:val="24"/>
        </w:rPr>
      </w:pPr>
    </w:p>
    <w:p w:rsidR="00372488" w:rsidRPr="00124624" w:rsidRDefault="00372488" w:rsidP="00A14B16">
      <w:pPr>
        <w:spacing w:after="0" w:line="240" w:lineRule="auto"/>
        <w:ind w:left="0"/>
        <w:jc w:val="both"/>
        <w:rPr>
          <w:rFonts w:ascii="Times New Roman" w:hAnsi="Times New Roman"/>
          <w:b/>
          <w:sz w:val="24"/>
          <w:szCs w:val="24"/>
        </w:rPr>
      </w:pPr>
      <w:r w:rsidRPr="00124624">
        <w:rPr>
          <w:rFonts w:ascii="Times New Roman" w:hAnsi="Times New Roman"/>
          <w:b/>
          <w:sz w:val="24"/>
          <w:szCs w:val="24"/>
        </w:rPr>
        <w:t>КВАЛИТЕТ ГРЕЈАЊА</w:t>
      </w:r>
    </w:p>
    <w:p w:rsidR="00372488" w:rsidRPr="00124624" w:rsidRDefault="00372488" w:rsidP="004257C8">
      <w:pPr>
        <w:spacing w:after="0" w:line="240" w:lineRule="auto"/>
        <w:ind w:left="0"/>
        <w:rPr>
          <w:rFonts w:ascii="Times New Roman" w:hAnsi="Times New Roman"/>
          <w:b/>
          <w:sz w:val="24"/>
          <w:szCs w:val="24"/>
        </w:rPr>
      </w:pPr>
      <w:r w:rsidRPr="00124624">
        <w:rPr>
          <w:rFonts w:ascii="Times New Roman" w:hAnsi="Times New Roman"/>
          <w:b/>
          <w:sz w:val="24"/>
          <w:szCs w:val="24"/>
        </w:rPr>
        <w:t>Члан 6.</w:t>
      </w:r>
    </w:p>
    <w:p w:rsidR="00372488" w:rsidRPr="00124624" w:rsidRDefault="00372488" w:rsidP="00A14B16">
      <w:pPr>
        <w:spacing w:after="0" w:line="240" w:lineRule="auto"/>
        <w:ind w:left="0"/>
        <w:jc w:val="both"/>
        <w:rPr>
          <w:rFonts w:ascii="Times New Roman" w:hAnsi="Times New Roman"/>
          <w:sz w:val="24"/>
          <w:szCs w:val="24"/>
        </w:rPr>
      </w:pPr>
    </w:p>
    <w:p w:rsidR="00372488" w:rsidRPr="00124624" w:rsidRDefault="00372488"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Наручи</w:t>
      </w:r>
      <w:r w:rsidR="00E23091">
        <w:rPr>
          <w:rFonts w:ascii="Times New Roman" w:hAnsi="Times New Roman"/>
          <w:sz w:val="24"/>
          <w:szCs w:val="24"/>
          <w:lang w:val="sr-Cyrl-BA"/>
        </w:rPr>
        <w:t>ла</w:t>
      </w:r>
      <w:r w:rsidRPr="00124624">
        <w:rPr>
          <w:rFonts w:ascii="Times New Roman" w:hAnsi="Times New Roman"/>
          <w:sz w:val="24"/>
          <w:szCs w:val="24"/>
        </w:rPr>
        <w:t>ц има право да писменим путем тражи проверу квалитета грејања од Понуђача уколико се у просторијама не постиже температура од 20 степена целзјусових са дозвољеним одступањем +/- 1 степен целзјусов, а Понуђач има право провере и контроле температуре, грејне површине и површине грејних тела у простору Наручиоца.</w:t>
      </w:r>
    </w:p>
    <w:p w:rsidR="00372488" w:rsidRPr="00124624" w:rsidRDefault="00372488"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Наведену проверу квалитета врши Комисија састављена од представника Понуђача у присуству Наручиоца, одмах по пријему захтева, </w:t>
      </w:r>
      <w:r w:rsidR="004257C8" w:rsidRPr="00124624">
        <w:rPr>
          <w:rFonts w:ascii="Times New Roman" w:hAnsi="Times New Roman"/>
          <w:sz w:val="24"/>
          <w:szCs w:val="24"/>
        </w:rPr>
        <w:t>а најкасније у року од 24 часова, о чему је дужан да сачини записник.</w:t>
      </w:r>
    </w:p>
    <w:p w:rsidR="004257C8" w:rsidRPr="00124624" w:rsidRDefault="004257C8"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 xml:space="preserve">Записник Комисије из става 2 овог члана представља основ за остваривање права Наручиоца на умањење накнаде за </w:t>
      </w:r>
      <w:r w:rsidR="00E23091">
        <w:rPr>
          <w:rFonts w:ascii="Times New Roman" w:hAnsi="Times New Roman"/>
          <w:sz w:val="24"/>
          <w:szCs w:val="24"/>
          <w:lang w:val="sr-Cyrl-BA"/>
        </w:rPr>
        <w:t>пружену услугу</w:t>
      </w:r>
      <w:r w:rsidRPr="00124624">
        <w:rPr>
          <w:rFonts w:ascii="Times New Roman" w:hAnsi="Times New Roman"/>
          <w:sz w:val="24"/>
          <w:szCs w:val="24"/>
        </w:rPr>
        <w:t>, само ако у конкретном случају постоје сметње за квалитет грејања за које је одговоран Понуђач.</w:t>
      </w:r>
    </w:p>
    <w:p w:rsidR="004257C8" w:rsidRPr="00124624" w:rsidRDefault="004257C8" w:rsidP="00A14B16">
      <w:pPr>
        <w:spacing w:after="0" w:line="240" w:lineRule="auto"/>
        <w:ind w:left="0"/>
        <w:jc w:val="both"/>
        <w:rPr>
          <w:rFonts w:ascii="Times New Roman" w:hAnsi="Times New Roman"/>
          <w:sz w:val="24"/>
          <w:szCs w:val="24"/>
        </w:rPr>
      </w:pPr>
      <w:r w:rsidRPr="00124624">
        <w:rPr>
          <w:rFonts w:ascii="Times New Roman" w:hAnsi="Times New Roman"/>
          <w:sz w:val="24"/>
          <w:szCs w:val="24"/>
        </w:rPr>
        <w:t>У случају да Комисија утврди да у грејном простору Наручиоца постоји већа површина грејних тела од пројектоване, што има за последицу вишу температуру у грејном простору од максимално прописане, Наручилац је дужан да за сваки степен целзјусов плаћа 5% више по кубику јединице запремине грејног простора.</w:t>
      </w:r>
    </w:p>
    <w:p w:rsidR="00B673D8" w:rsidRPr="00124624" w:rsidRDefault="00B673D8" w:rsidP="00A14B16">
      <w:pPr>
        <w:spacing w:after="0" w:line="240" w:lineRule="auto"/>
        <w:ind w:left="0"/>
        <w:jc w:val="both"/>
        <w:rPr>
          <w:rFonts w:ascii="Times New Roman" w:hAnsi="Times New Roman"/>
          <w:sz w:val="24"/>
          <w:szCs w:val="24"/>
        </w:rPr>
      </w:pPr>
    </w:p>
    <w:p w:rsidR="00B673D8" w:rsidRPr="00124624" w:rsidRDefault="006C35EE" w:rsidP="00A14B16">
      <w:pPr>
        <w:spacing w:after="0" w:line="240" w:lineRule="auto"/>
        <w:ind w:left="0"/>
        <w:jc w:val="both"/>
        <w:rPr>
          <w:rFonts w:ascii="Times New Roman" w:hAnsi="Times New Roman"/>
          <w:b/>
          <w:sz w:val="24"/>
          <w:szCs w:val="24"/>
        </w:rPr>
      </w:pPr>
      <w:r w:rsidRPr="00124624">
        <w:rPr>
          <w:rFonts w:ascii="Times New Roman" w:hAnsi="Times New Roman"/>
          <w:b/>
          <w:sz w:val="24"/>
          <w:szCs w:val="24"/>
        </w:rPr>
        <w:t>ОБАВЕЗА НАРУЧИОЦА</w:t>
      </w:r>
    </w:p>
    <w:p w:rsidR="00B673D8" w:rsidRPr="00124624" w:rsidRDefault="004257C8" w:rsidP="006C35EE">
      <w:pPr>
        <w:spacing w:after="0" w:line="240" w:lineRule="auto"/>
        <w:ind w:left="0"/>
        <w:rPr>
          <w:rFonts w:ascii="Times New Roman" w:hAnsi="Times New Roman"/>
          <w:b/>
          <w:sz w:val="24"/>
          <w:szCs w:val="24"/>
        </w:rPr>
      </w:pPr>
      <w:r w:rsidRPr="00124624">
        <w:rPr>
          <w:rFonts w:ascii="Times New Roman" w:hAnsi="Times New Roman"/>
          <w:b/>
          <w:sz w:val="24"/>
          <w:szCs w:val="24"/>
        </w:rPr>
        <w:t>Члан 7</w:t>
      </w:r>
      <w:r w:rsidR="006C35EE" w:rsidRPr="00124624">
        <w:rPr>
          <w:rFonts w:ascii="Times New Roman" w:hAnsi="Times New Roman"/>
          <w:b/>
          <w:sz w:val="24"/>
          <w:szCs w:val="24"/>
        </w:rPr>
        <w:t>.</w:t>
      </w:r>
    </w:p>
    <w:p w:rsidR="006C35EE" w:rsidRPr="00124624" w:rsidRDefault="006C35EE" w:rsidP="00A14B16">
      <w:pPr>
        <w:spacing w:after="0" w:line="240" w:lineRule="auto"/>
        <w:ind w:left="0"/>
        <w:jc w:val="both"/>
        <w:rPr>
          <w:rFonts w:ascii="Times New Roman" w:hAnsi="Times New Roman"/>
          <w:sz w:val="24"/>
          <w:szCs w:val="24"/>
        </w:rPr>
      </w:pPr>
    </w:p>
    <w:p w:rsidR="006C78C7" w:rsidRPr="00124624" w:rsidRDefault="006C78C7" w:rsidP="006C78C7">
      <w:pPr>
        <w:spacing w:after="0" w:line="240" w:lineRule="auto"/>
        <w:ind w:left="0"/>
        <w:jc w:val="both"/>
        <w:rPr>
          <w:rFonts w:ascii="Times New Roman" w:hAnsi="Times New Roman"/>
          <w:sz w:val="24"/>
          <w:szCs w:val="24"/>
        </w:rPr>
      </w:pPr>
      <w:r w:rsidRPr="00124624">
        <w:rPr>
          <w:rFonts w:ascii="Times New Roman" w:hAnsi="Times New Roman"/>
          <w:sz w:val="24"/>
          <w:szCs w:val="24"/>
        </w:rPr>
        <w:lastRenderedPageBreak/>
        <w:t xml:space="preserve">Обавеза Наручиоца је да своје обавезе плаћања </w:t>
      </w:r>
      <w:r w:rsidR="0087724F">
        <w:rPr>
          <w:rFonts w:ascii="Times New Roman" w:hAnsi="Times New Roman"/>
          <w:sz w:val="24"/>
          <w:szCs w:val="24"/>
          <w:lang w:val="sr-Cyrl-BA"/>
        </w:rPr>
        <w:t>услуге грејања</w:t>
      </w:r>
      <w:r w:rsidRPr="00124624">
        <w:rPr>
          <w:rFonts w:ascii="Times New Roman" w:hAnsi="Times New Roman"/>
          <w:sz w:val="24"/>
          <w:szCs w:val="24"/>
        </w:rPr>
        <w:t xml:space="preserve"> извршава на време и у пуном исзносу на текући рачун Понуђача _______________________ код _________________ банке.</w:t>
      </w:r>
    </w:p>
    <w:p w:rsidR="006C35EE" w:rsidRPr="00124624" w:rsidRDefault="006C35EE" w:rsidP="00A14B16">
      <w:pPr>
        <w:spacing w:after="0" w:line="240" w:lineRule="auto"/>
        <w:ind w:left="0"/>
        <w:jc w:val="both"/>
        <w:rPr>
          <w:rFonts w:ascii="Times New Roman" w:hAnsi="Times New Roman"/>
          <w:sz w:val="24"/>
          <w:szCs w:val="24"/>
        </w:rPr>
      </w:pPr>
    </w:p>
    <w:p w:rsidR="006C35EE" w:rsidRPr="006C35EE" w:rsidRDefault="006C35EE" w:rsidP="00A14B16">
      <w:pPr>
        <w:spacing w:after="0" w:line="240" w:lineRule="auto"/>
        <w:ind w:left="0"/>
        <w:jc w:val="both"/>
        <w:rPr>
          <w:rFonts w:ascii="Times New Roman" w:hAnsi="Times New Roman"/>
          <w:b/>
          <w:sz w:val="24"/>
          <w:szCs w:val="24"/>
        </w:rPr>
      </w:pPr>
      <w:r w:rsidRPr="006C35EE">
        <w:rPr>
          <w:rFonts w:ascii="Times New Roman" w:hAnsi="Times New Roman"/>
          <w:b/>
          <w:sz w:val="24"/>
          <w:szCs w:val="24"/>
        </w:rPr>
        <w:t>ЗАВРШНЕ ОДРЕДБЕ</w:t>
      </w:r>
    </w:p>
    <w:p w:rsidR="006C35EE" w:rsidRPr="006C35EE" w:rsidRDefault="004257C8" w:rsidP="006C35EE">
      <w:pPr>
        <w:spacing w:after="0" w:line="240" w:lineRule="auto"/>
        <w:ind w:left="0"/>
        <w:rPr>
          <w:rFonts w:ascii="Times New Roman" w:hAnsi="Times New Roman"/>
          <w:b/>
          <w:sz w:val="24"/>
          <w:szCs w:val="24"/>
        </w:rPr>
      </w:pPr>
      <w:r>
        <w:rPr>
          <w:rFonts w:ascii="Times New Roman" w:hAnsi="Times New Roman"/>
          <w:b/>
          <w:sz w:val="24"/>
          <w:szCs w:val="24"/>
        </w:rPr>
        <w:t>Члан 8</w:t>
      </w:r>
      <w:r w:rsidR="006C35EE" w:rsidRPr="006C35EE">
        <w:rPr>
          <w:rFonts w:ascii="Times New Roman" w:hAnsi="Times New Roman"/>
          <w:b/>
          <w:sz w:val="24"/>
          <w:szCs w:val="24"/>
        </w:rPr>
        <w:t>.</w:t>
      </w:r>
    </w:p>
    <w:p w:rsidR="006C35EE" w:rsidRDefault="006C35EE" w:rsidP="00A14B16">
      <w:pPr>
        <w:spacing w:after="0" w:line="240" w:lineRule="auto"/>
        <w:ind w:left="0"/>
        <w:jc w:val="both"/>
        <w:rPr>
          <w:rFonts w:ascii="Times New Roman" w:hAnsi="Times New Roman"/>
          <w:sz w:val="24"/>
          <w:szCs w:val="24"/>
        </w:rPr>
      </w:pPr>
    </w:p>
    <w:p w:rsidR="006C35EE" w:rsidRDefault="006C35EE" w:rsidP="00A14B16">
      <w:pPr>
        <w:spacing w:after="0" w:line="240" w:lineRule="auto"/>
        <w:ind w:left="0"/>
        <w:jc w:val="both"/>
        <w:rPr>
          <w:rFonts w:ascii="Times New Roman" w:hAnsi="Times New Roman"/>
          <w:sz w:val="24"/>
          <w:szCs w:val="24"/>
          <w:lang w:val="sr-Cyrl-BA"/>
        </w:rPr>
      </w:pPr>
      <w:r>
        <w:rPr>
          <w:rFonts w:ascii="Times New Roman" w:hAnsi="Times New Roman"/>
          <w:sz w:val="24"/>
          <w:szCs w:val="24"/>
        </w:rPr>
        <w:t xml:space="preserve">Овај уговор ступа на снагу даном потписивања и траје </w:t>
      </w:r>
      <w:r w:rsidR="006C78C7">
        <w:rPr>
          <w:rFonts w:ascii="Times New Roman" w:hAnsi="Times New Roman"/>
          <w:sz w:val="24"/>
          <w:szCs w:val="24"/>
        </w:rPr>
        <w:t>1</w:t>
      </w:r>
      <w:r w:rsidR="00133CAC">
        <w:rPr>
          <w:rFonts w:ascii="Times New Roman" w:hAnsi="Times New Roman"/>
          <w:sz w:val="24"/>
          <w:szCs w:val="24"/>
          <w:lang w:val="sr-Cyrl-BA"/>
        </w:rPr>
        <w:t>2</w:t>
      </w:r>
      <w:r w:rsidR="007C6A15">
        <w:rPr>
          <w:rFonts w:ascii="Times New Roman" w:hAnsi="Times New Roman"/>
          <w:sz w:val="24"/>
          <w:szCs w:val="24"/>
        </w:rPr>
        <w:t xml:space="preserve"> месеци од дана потписивања уговора</w:t>
      </w:r>
      <w:r>
        <w:rPr>
          <w:rFonts w:ascii="Times New Roman" w:hAnsi="Times New Roman"/>
          <w:sz w:val="24"/>
          <w:szCs w:val="24"/>
        </w:rPr>
        <w:t>.</w:t>
      </w:r>
    </w:p>
    <w:p w:rsidR="0087724F" w:rsidRPr="0087724F" w:rsidRDefault="0087724F" w:rsidP="00A14B16">
      <w:pPr>
        <w:spacing w:after="0" w:line="240" w:lineRule="auto"/>
        <w:ind w:left="0"/>
        <w:jc w:val="both"/>
        <w:rPr>
          <w:rFonts w:ascii="Times New Roman" w:hAnsi="Times New Roman"/>
          <w:sz w:val="24"/>
          <w:szCs w:val="24"/>
          <w:lang w:val="sr-Cyrl-BA"/>
        </w:rPr>
      </w:pPr>
      <w:r>
        <w:rPr>
          <w:rFonts w:ascii="Times New Roman" w:hAnsi="Times New Roman"/>
          <w:sz w:val="24"/>
          <w:szCs w:val="24"/>
          <w:lang w:val="sr-Cyrl-BA"/>
        </w:rPr>
        <w:t>Ступањем на снагу овог уговора престају да важе одредбе раније  закључен</w:t>
      </w:r>
      <w:r w:rsidR="0032641F">
        <w:rPr>
          <w:rFonts w:ascii="Times New Roman" w:hAnsi="Times New Roman"/>
          <w:sz w:val="24"/>
          <w:szCs w:val="24"/>
        </w:rPr>
        <w:t>o</w:t>
      </w:r>
      <w:r w:rsidR="0032641F">
        <w:rPr>
          <w:rFonts w:ascii="Times New Roman" w:hAnsi="Times New Roman"/>
          <w:sz w:val="24"/>
          <w:szCs w:val="24"/>
          <w:lang w:val="sr-Cyrl-BA"/>
        </w:rPr>
        <w:t>г</w:t>
      </w:r>
      <w:r>
        <w:rPr>
          <w:rFonts w:ascii="Times New Roman" w:hAnsi="Times New Roman"/>
          <w:sz w:val="24"/>
          <w:szCs w:val="24"/>
          <w:lang w:val="sr-Cyrl-BA"/>
        </w:rPr>
        <w:t xml:space="preserve"> уговора бр. </w:t>
      </w:r>
      <w:r w:rsidR="00D01A2C">
        <w:rPr>
          <w:rFonts w:ascii="Times New Roman" w:hAnsi="Times New Roman"/>
          <w:sz w:val="24"/>
          <w:szCs w:val="24"/>
          <w:lang w:val="sr-Cyrl-BA"/>
        </w:rPr>
        <w:t>1861</w:t>
      </w:r>
      <w:r>
        <w:rPr>
          <w:rFonts w:ascii="Times New Roman" w:hAnsi="Times New Roman"/>
          <w:sz w:val="24"/>
          <w:szCs w:val="24"/>
          <w:lang w:val="sr-Cyrl-BA"/>
        </w:rPr>
        <w:t xml:space="preserve">. од </w:t>
      </w:r>
      <w:r w:rsidR="0032641F">
        <w:rPr>
          <w:rFonts w:ascii="Times New Roman" w:hAnsi="Times New Roman"/>
          <w:sz w:val="24"/>
          <w:szCs w:val="24"/>
          <w:lang w:val="sr-Cyrl-BA"/>
        </w:rPr>
        <w:t>15.10.201</w:t>
      </w:r>
      <w:r w:rsidR="00D01A2C">
        <w:rPr>
          <w:rFonts w:ascii="Times New Roman" w:hAnsi="Times New Roman"/>
          <w:sz w:val="24"/>
          <w:szCs w:val="24"/>
          <w:lang w:val="sr-Cyrl-BA"/>
        </w:rPr>
        <w:t>9</w:t>
      </w:r>
      <w:r>
        <w:rPr>
          <w:rFonts w:ascii="Times New Roman" w:hAnsi="Times New Roman"/>
          <w:sz w:val="24"/>
          <w:szCs w:val="24"/>
          <w:lang w:val="sr-Cyrl-BA"/>
        </w:rPr>
        <w:t xml:space="preserve">. године </w:t>
      </w:r>
      <w:r w:rsidR="0032641F">
        <w:rPr>
          <w:rFonts w:ascii="Times New Roman" w:hAnsi="Times New Roman"/>
          <w:sz w:val="24"/>
          <w:szCs w:val="24"/>
          <w:lang w:val="sr-Cyrl-BA"/>
        </w:rPr>
        <w:t xml:space="preserve"> </w:t>
      </w:r>
      <w:r w:rsidR="004B31FD">
        <w:rPr>
          <w:rFonts w:ascii="Times New Roman" w:hAnsi="Times New Roman"/>
          <w:sz w:val="24"/>
          <w:szCs w:val="24"/>
          <w:lang w:val="sr-Cyrl-BA"/>
        </w:rPr>
        <w:t>.</w:t>
      </w:r>
    </w:p>
    <w:p w:rsidR="006C35EE" w:rsidRDefault="006C35EE" w:rsidP="00A14B16">
      <w:pPr>
        <w:spacing w:after="0" w:line="240" w:lineRule="auto"/>
        <w:ind w:left="0"/>
        <w:jc w:val="both"/>
        <w:rPr>
          <w:rFonts w:ascii="Times New Roman" w:hAnsi="Times New Roman"/>
          <w:sz w:val="24"/>
          <w:szCs w:val="24"/>
          <w:lang w:val="sr-Cyrl-BA"/>
        </w:rPr>
      </w:pPr>
      <w:r>
        <w:rPr>
          <w:rFonts w:ascii="Times New Roman" w:hAnsi="Times New Roman"/>
          <w:sz w:val="24"/>
          <w:szCs w:val="24"/>
        </w:rPr>
        <w:t>Наручилац задржава право да раскине овај уговор и пре истека утврђеног рока из става 1. овог члана уз отказни рок од 30 дана, у случају несавесног пословања од стране Извршиоца услуга.</w:t>
      </w:r>
    </w:p>
    <w:p w:rsidR="00090235" w:rsidRPr="00135C32" w:rsidRDefault="007C2D28" w:rsidP="00135C32">
      <w:pPr>
        <w:spacing w:after="0" w:line="240" w:lineRule="auto"/>
        <w:ind w:left="0"/>
        <w:jc w:val="both"/>
        <w:rPr>
          <w:rFonts w:ascii="Times New Roman" w:hAnsi="Times New Roman"/>
          <w:b/>
          <w:sz w:val="24"/>
          <w:szCs w:val="24"/>
          <w:lang w:val="sr-Cyrl-BA"/>
        </w:rPr>
      </w:pPr>
      <w:r>
        <w:rPr>
          <w:rFonts w:ascii="Times New Roman" w:hAnsi="Times New Roman"/>
          <w:sz w:val="24"/>
          <w:szCs w:val="24"/>
          <w:lang w:val="sr-Cyrl-BA"/>
        </w:rPr>
        <w:t xml:space="preserve"> </w:t>
      </w:r>
    </w:p>
    <w:p w:rsidR="006C35EE" w:rsidRPr="006C35EE" w:rsidRDefault="004257C8" w:rsidP="006C35EE">
      <w:pPr>
        <w:spacing w:after="0" w:line="240" w:lineRule="auto"/>
        <w:ind w:left="0"/>
        <w:rPr>
          <w:rFonts w:ascii="Times New Roman" w:hAnsi="Times New Roman"/>
          <w:b/>
          <w:sz w:val="24"/>
          <w:szCs w:val="24"/>
        </w:rPr>
      </w:pPr>
      <w:r>
        <w:rPr>
          <w:rFonts w:ascii="Times New Roman" w:hAnsi="Times New Roman"/>
          <w:b/>
          <w:sz w:val="24"/>
          <w:szCs w:val="24"/>
        </w:rPr>
        <w:t>Члан 9</w:t>
      </w:r>
      <w:r w:rsidR="006C35EE" w:rsidRPr="006C35EE">
        <w:rPr>
          <w:rFonts w:ascii="Times New Roman" w:hAnsi="Times New Roman"/>
          <w:b/>
          <w:sz w:val="24"/>
          <w:szCs w:val="24"/>
        </w:rPr>
        <w:t>.</w:t>
      </w:r>
    </w:p>
    <w:p w:rsidR="006C35EE" w:rsidRDefault="006C35EE" w:rsidP="00A14B16">
      <w:pPr>
        <w:spacing w:after="0" w:line="240" w:lineRule="auto"/>
        <w:ind w:left="0"/>
        <w:jc w:val="both"/>
        <w:rPr>
          <w:rFonts w:ascii="Times New Roman" w:hAnsi="Times New Roman"/>
          <w:sz w:val="24"/>
          <w:szCs w:val="24"/>
        </w:rPr>
      </w:pPr>
    </w:p>
    <w:p w:rsidR="006C35EE" w:rsidRDefault="006C35EE" w:rsidP="00A14B16">
      <w:pPr>
        <w:spacing w:after="0" w:line="240" w:lineRule="auto"/>
        <w:ind w:left="0"/>
        <w:jc w:val="both"/>
        <w:rPr>
          <w:rFonts w:ascii="Times New Roman" w:hAnsi="Times New Roman"/>
          <w:sz w:val="24"/>
          <w:szCs w:val="24"/>
        </w:rPr>
      </w:pPr>
      <w:r>
        <w:rPr>
          <w:rFonts w:ascii="Times New Roman" w:hAnsi="Times New Roman"/>
          <w:sz w:val="24"/>
          <w:szCs w:val="24"/>
        </w:rPr>
        <w:t xml:space="preserve">Стране у Уговору су сагласне да се, у складу са чланом </w:t>
      </w:r>
      <w:r w:rsidR="00AA3153">
        <w:rPr>
          <w:rFonts w:ascii="Times New Roman" w:hAnsi="Times New Roman"/>
          <w:sz w:val="24"/>
          <w:szCs w:val="24"/>
        </w:rPr>
        <w:t>115. Закона о јавним набавкама („Сл. Гласник РС“, бр. 124/12, 14/15 и 68/15), након закључења овог Уговора без претходног спровођења поступка јавне набавке може повећати обим предмета набавке, с тим да се уговор</w:t>
      </w:r>
      <w:r w:rsidR="003928AD">
        <w:rPr>
          <w:rFonts w:ascii="Times New Roman" w:hAnsi="Times New Roman"/>
          <w:sz w:val="24"/>
          <w:szCs w:val="24"/>
        </w:rPr>
        <w:t>e</w:t>
      </w:r>
      <w:r w:rsidR="00AA3153">
        <w:rPr>
          <w:rFonts w:ascii="Times New Roman" w:hAnsi="Times New Roman"/>
          <w:sz w:val="24"/>
          <w:szCs w:val="24"/>
        </w:rPr>
        <w:t>на вредност може повећати максимално до 5% од укупне вредности из члана 3. овог Уговора.</w:t>
      </w:r>
    </w:p>
    <w:p w:rsidR="00AA3153" w:rsidRDefault="00AA3153" w:rsidP="00A14B16">
      <w:pPr>
        <w:spacing w:after="0" w:line="240" w:lineRule="auto"/>
        <w:ind w:left="0"/>
        <w:jc w:val="both"/>
        <w:rPr>
          <w:rFonts w:ascii="Times New Roman" w:hAnsi="Times New Roman"/>
          <w:sz w:val="24"/>
          <w:szCs w:val="24"/>
        </w:rPr>
      </w:pPr>
    </w:p>
    <w:p w:rsidR="00AA3153" w:rsidRPr="00AA3153" w:rsidRDefault="004257C8" w:rsidP="00AA3153">
      <w:pPr>
        <w:spacing w:after="0" w:line="240" w:lineRule="auto"/>
        <w:ind w:left="0"/>
        <w:rPr>
          <w:rFonts w:ascii="Times New Roman" w:hAnsi="Times New Roman"/>
          <w:b/>
          <w:sz w:val="24"/>
          <w:szCs w:val="24"/>
        </w:rPr>
      </w:pPr>
      <w:r>
        <w:rPr>
          <w:rFonts w:ascii="Times New Roman" w:hAnsi="Times New Roman"/>
          <w:b/>
          <w:sz w:val="24"/>
          <w:szCs w:val="24"/>
        </w:rPr>
        <w:t>Члан 10</w:t>
      </w:r>
      <w:r w:rsidR="00AA3153" w:rsidRPr="00AA3153">
        <w:rPr>
          <w:rFonts w:ascii="Times New Roman" w:hAnsi="Times New Roman"/>
          <w:b/>
          <w:sz w:val="24"/>
          <w:szCs w:val="24"/>
        </w:rPr>
        <w:t>.</w:t>
      </w:r>
    </w:p>
    <w:p w:rsidR="00AA3153" w:rsidRDefault="00AA3153" w:rsidP="00A14B16">
      <w:pPr>
        <w:spacing w:after="0" w:line="240" w:lineRule="auto"/>
        <w:ind w:left="0"/>
        <w:jc w:val="both"/>
        <w:rPr>
          <w:rFonts w:ascii="Times New Roman" w:hAnsi="Times New Roman"/>
          <w:sz w:val="24"/>
          <w:szCs w:val="24"/>
        </w:rPr>
      </w:pPr>
    </w:p>
    <w:p w:rsidR="00AA3153" w:rsidRDefault="00AA3153" w:rsidP="00A14B16">
      <w:pPr>
        <w:spacing w:after="0" w:line="240" w:lineRule="auto"/>
        <w:ind w:left="0"/>
        <w:jc w:val="both"/>
        <w:rPr>
          <w:rFonts w:ascii="Times New Roman" w:hAnsi="Times New Roman"/>
          <w:sz w:val="24"/>
          <w:szCs w:val="24"/>
        </w:rPr>
      </w:pPr>
      <w:r>
        <w:rPr>
          <w:rFonts w:ascii="Times New Roman" w:hAnsi="Times New Roman"/>
          <w:sz w:val="24"/>
          <w:szCs w:val="24"/>
        </w:rPr>
        <w:t>На питања која нису регулисана овим Уговором, примениће се одговарајуће одредбе Закона о облигационим односима.</w:t>
      </w:r>
    </w:p>
    <w:p w:rsidR="00AA3153" w:rsidRDefault="00AA3153" w:rsidP="00A14B16">
      <w:pPr>
        <w:spacing w:after="0" w:line="240" w:lineRule="auto"/>
        <w:ind w:left="0"/>
        <w:jc w:val="both"/>
        <w:rPr>
          <w:rFonts w:ascii="Times New Roman" w:hAnsi="Times New Roman"/>
          <w:sz w:val="24"/>
          <w:szCs w:val="24"/>
        </w:rPr>
      </w:pPr>
      <w:r>
        <w:rPr>
          <w:rFonts w:ascii="Times New Roman" w:hAnsi="Times New Roman"/>
          <w:sz w:val="24"/>
          <w:szCs w:val="24"/>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w:t>
      </w:r>
      <w:r w:rsidR="007C2D28">
        <w:rPr>
          <w:rFonts w:ascii="Times New Roman" w:hAnsi="Times New Roman"/>
          <w:sz w:val="24"/>
          <w:szCs w:val="24"/>
          <w:lang w:val="sr-Cyrl-BA"/>
        </w:rPr>
        <w:t>е</w:t>
      </w:r>
      <w:r>
        <w:rPr>
          <w:rFonts w:ascii="Times New Roman" w:hAnsi="Times New Roman"/>
          <w:sz w:val="24"/>
          <w:szCs w:val="24"/>
        </w:rPr>
        <w:t xml:space="preserve"> који не могу бити решени споразумно решава</w:t>
      </w:r>
      <w:r w:rsidR="007C2D28">
        <w:rPr>
          <w:rFonts w:ascii="Times New Roman" w:hAnsi="Times New Roman"/>
          <w:sz w:val="24"/>
          <w:szCs w:val="24"/>
          <w:lang w:val="sr-Cyrl-BA"/>
        </w:rPr>
        <w:t>ћ</w:t>
      </w:r>
      <w:r>
        <w:rPr>
          <w:rFonts w:ascii="Times New Roman" w:hAnsi="Times New Roman"/>
          <w:sz w:val="24"/>
          <w:szCs w:val="24"/>
        </w:rPr>
        <w:t>е Привредни суд у Крагујевцу.</w:t>
      </w:r>
    </w:p>
    <w:p w:rsidR="00AA3153" w:rsidRDefault="00AA3153" w:rsidP="00A14B16">
      <w:pPr>
        <w:spacing w:after="0" w:line="240" w:lineRule="auto"/>
        <w:ind w:left="0"/>
        <w:jc w:val="both"/>
        <w:rPr>
          <w:rFonts w:ascii="Times New Roman" w:hAnsi="Times New Roman"/>
          <w:sz w:val="24"/>
          <w:szCs w:val="24"/>
        </w:rPr>
      </w:pPr>
    </w:p>
    <w:p w:rsidR="00AA3153" w:rsidRPr="00AA3153" w:rsidRDefault="004257C8" w:rsidP="00AA3153">
      <w:pPr>
        <w:spacing w:after="0" w:line="240" w:lineRule="auto"/>
        <w:ind w:left="0"/>
        <w:rPr>
          <w:rFonts w:ascii="Times New Roman" w:hAnsi="Times New Roman"/>
          <w:b/>
          <w:sz w:val="24"/>
          <w:szCs w:val="24"/>
        </w:rPr>
      </w:pPr>
      <w:r>
        <w:rPr>
          <w:rFonts w:ascii="Times New Roman" w:hAnsi="Times New Roman"/>
          <w:b/>
          <w:sz w:val="24"/>
          <w:szCs w:val="24"/>
        </w:rPr>
        <w:t>Члан 11</w:t>
      </w:r>
      <w:r w:rsidR="00AA3153" w:rsidRPr="00AA3153">
        <w:rPr>
          <w:rFonts w:ascii="Times New Roman" w:hAnsi="Times New Roman"/>
          <w:b/>
          <w:sz w:val="24"/>
          <w:szCs w:val="24"/>
        </w:rPr>
        <w:t>.</w:t>
      </w:r>
    </w:p>
    <w:p w:rsidR="00AA3153" w:rsidRDefault="00AA3153" w:rsidP="00A14B16">
      <w:pPr>
        <w:spacing w:after="0" w:line="240" w:lineRule="auto"/>
        <w:ind w:left="0"/>
        <w:jc w:val="both"/>
        <w:rPr>
          <w:rFonts w:ascii="Times New Roman" w:hAnsi="Times New Roman"/>
          <w:sz w:val="24"/>
          <w:szCs w:val="24"/>
        </w:rPr>
      </w:pPr>
    </w:p>
    <w:p w:rsidR="00AA3153" w:rsidRDefault="00AA3153" w:rsidP="00A14B16">
      <w:pPr>
        <w:spacing w:after="0" w:line="240" w:lineRule="auto"/>
        <w:ind w:left="0"/>
        <w:jc w:val="both"/>
        <w:rPr>
          <w:rFonts w:ascii="Times New Roman" w:hAnsi="Times New Roman"/>
          <w:sz w:val="24"/>
          <w:szCs w:val="24"/>
        </w:rPr>
      </w:pPr>
      <w:r>
        <w:rPr>
          <w:rFonts w:ascii="Times New Roman" w:hAnsi="Times New Roman"/>
          <w:sz w:val="24"/>
          <w:szCs w:val="24"/>
        </w:rPr>
        <w:t>Уговор је сачињен у шест (6) истоветних примерака од којих по три за сваку уговорну страну и ступа на снагу даном потписивања од стране Уговарача.</w:t>
      </w:r>
    </w:p>
    <w:p w:rsidR="00AA3153" w:rsidRDefault="00AA3153" w:rsidP="00A14B16">
      <w:pPr>
        <w:spacing w:after="0" w:line="240" w:lineRule="auto"/>
        <w:ind w:left="0"/>
        <w:jc w:val="both"/>
        <w:rPr>
          <w:rFonts w:ascii="Times New Roman" w:hAnsi="Times New Roman"/>
          <w:sz w:val="24"/>
          <w:szCs w:val="24"/>
        </w:rPr>
      </w:pPr>
    </w:p>
    <w:p w:rsidR="00AA3153" w:rsidRPr="00AA3153" w:rsidRDefault="00AA3153" w:rsidP="00AA3153">
      <w:pPr>
        <w:spacing w:after="0" w:line="240" w:lineRule="auto"/>
        <w:ind w:left="0"/>
        <w:rPr>
          <w:rFonts w:ascii="Times New Roman" w:hAnsi="Times New Roman"/>
          <w:b/>
          <w:sz w:val="24"/>
          <w:szCs w:val="24"/>
        </w:rPr>
      </w:pPr>
      <w:r w:rsidRPr="00AA3153">
        <w:rPr>
          <w:rFonts w:ascii="Times New Roman" w:hAnsi="Times New Roman"/>
          <w:b/>
          <w:sz w:val="24"/>
          <w:szCs w:val="24"/>
        </w:rPr>
        <w:t>Уговарачи:</w:t>
      </w:r>
    </w:p>
    <w:p w:rsidR="00B1023F" w:rsidRPr="00E373EB" w:rsidRDefault="00B1023F" w:rsidP="0099360C">
      <w:pPr>
        <w:spacing w:after="0" w:line="240" w:lineRule="auto"/>
        <w:ind w:left="0"/>
        <w:jc w:val="both"/>
        <w:rPr>
          <w:rFonts w:ascii="Times New Roman" w:hAnsi="Times New Roman"/>
          <w:sz w:val="24"/>
          <w:szCs w:val="24"/>
        </w:rPr>
      </w:pPr>
    </w:p>
    <w:p w:rsidR="0099360C" w:rsidRPr="00514885" w:rsidRDefault="0099360C" w:rsidP="0099360C">
      <w:pPr>
        <w:spacing w:after="0" w:line="240" w:lineRule="auto"/>
        <w:ind w:left="0"/>
        <w:jc w:val="both"/>
        <w:rPr>
          <w:rFonts w:ascii="Times New Roman" w:hAnsi="Times New Roman"/>
          <w:b/>
          <w:sz w:val="24"/>
          <w:szCs w:val="24"/>
        </w:rPr>
      </w:pPr>
      <w:r w:rsidRPr="00626B6B">
        <w:rPr>
          <w:rFonts w:ascii="Times New Roman" w:hAnsi="Times New Roman"/>
          <w:b/>
          <w:sz w:val="24"/>
          <w:szCs w:val="24"/>
        </w:rPr>
        <w:t xml:space="preserve">НАРУЧИЛАЦ </w:t>
      </w:r>
      <w:r w:rsidR="00137537">
        <w:rPr>
          <w:rFonts w:ascii="Times New Roman" w:hAnsi="Times New Roman"/>
          <w:b/>
          <w:sz w:val="24"/>
          <w:szCs w:val="24"/>
          <w:lang w:val="sr-Cyrl-BA"/>
        </w:rPr>
        <w:tab/>
      </w:r>
      <w:r w:rsidR="00137537">
        <w:rPr>
          <w:rFonts w:ascii="Times New Roman" w:hAnsi="Times New Roman"/>
          <w:b/>
          <w:sz w:val="24"/>
          <w:szCs w:val="24"/>
          <w:lang w:val="sr-Cyrl-BA"/>
        </w:rPr>
        <w:tab/>
      </w:r>
      <w:r w:rsidR="00137537">
        <w:rPr>
          <w:rFonts w:ascii="Times New Roman" w:hAnsi="Times New Roman"/>
          <w:b/>
          <w:sz w:val="24"/>
          <w:szCs w:val="24"/>
          <w:lang w:val="sr-Cyrl-BA"/>
        </w:rPr>
        <w:tab/>
      </w:r>
      <w:r w:rsidR="00137537">
        <w:rPr>
          <w:rFonts w:ascii="Times New Roman" w:hAnsi="Times New Roman"/>
          <w:b/>
          <w:sz w:val="24"/>
          <w:szCs w:val="24"/>
          <w:lang w:val="sr-Cyrl-BA"/>
        </w:rPr>
        <w:tab/>
      </w:r>
      <w:r w:rsidR="00137537">
        <w:rPr>
          <w:rFonts w:ascii="Times New Roman" w:hAnsi="Times New Roman"/>
          <w:b/>
          <w:sz w:val="24"/>
          <w:szCs w:val="24"/>
          <w:lang w:val="sr-Cyrl-BA"/>
        </w:rPr>
        <w:tab/>
      </w:r>
      <w:r w:rsidR="00137537">
        <w:rPr>
          <w:rFonts w:ascii="Times New Roman" w:hAnsi="Times New Roman"/>
          <w:b/>
          <w:sz w:val="24"/>
          <w:szCs w:val="24"/>
          <w:lang w:val="sr-Cyrl-BA"/>
        </w:rPr>
        <w:tab/>
      </w:r>
      <w:r w:rsidR="00137537">
        <w:rPr>
          <w:rFonts w:ascii="Times New Roman" w:hAnsi="Times New Roman"/>
          <w:b/>
          <w:sz w:val="24"/>
          <w:szCs w:val="24"/>
          <w:lang w:val="sr-Cyrl-BA"/>
        </w:rPr>
        <w:tab/>
      </w:r>
      <w:r w:rsidR="00137537">
        <w:rPr>
          <w:rFonts w:ascii="Times New Roman" w:hAnsi="Times New Roman"/>
          <w:b/>
          <w:sz w:val="24"/>
          <w:szCs w:val="24"/>
          <w:lang w:val="sr-Cyrl-BA"/>
        </w:rPr>
        <w:tab/>
      </w:r>
      <w:r w:rsidR="007C6A15">
        <w:rPr>
          <w:rFonts w:ascii="Times New Roman" w:hAnsi="Times New Roman"/>
          <w:b/>
          <w:sz w:val="24"/>
          <w:szCs w:val="24"/>
        </w:rPr>
        <w:t>ПОНУЂАЧ</w:t>
      </w:r>
    </w:p>
    <w:p w:rsidR="00137537" w:rsidRDefault="00137537" w:rsidP="00EB51BD">
      <w:pPr>
        <w:spacing w:after="0" w:line="240" w:lineRule="auto"/>
        <w:ind w:left="0"/>
        <w:jc w:val="left"/>
        <w:rPr>
          <w:rFonts w:ascii="Times New Roman" w:hAnsi="Times New Roman"/>
          <w:b/>
          <w:sz w:val="24"/>
          <w:szCs w:val="24"/>
          <w:lang w:val="sr-Cyrl-BA"/>
        </w:rPr>
      </w:pPr>
      <w:r>
        <w:rPr>
          <w:rFonts w:ascii="Times New Roman" w:hAnsi="Times New Roman"/>
          <w:b/>
          <w:sz w:val="24"/>
          <w:szCs w:val="24"/>
          <w:lang w:val="sr-Cyrl-BA"/>
        </w:rPr>
        <w:t xml:space="preserve"> Пољопривредно-ветеринарска школа</w:t>
      </w:r>
    </w:p>
    <w:p w:rsidR="00276704" w:rsidRDefault="00137537" w:rsidP="00EB51BD">
      <w:pPr>
        <w:spacing w:after="0" w:line="240" w:lineRule="auto"/>
        <w:ind w:left="0"/>
        <w:jc w:val="left"/>
        <w:rPr>
          <w:rFonts w:ascii="Times New Roman" w:hAnsi="Times New Roman"/>
          <w:b/>
          <w:sz w:val="24"/>
          <w:szCs w:val="24"/>
          <w:lang w:val="sr-Cyrl-BA"/>
        </w:rPr>
      </w:pPr>
      <w:r>
        <w:rPr>
          <w:rFonts w:ascii="Times New Roman" w:hAnsi="Times New Roman"/>
          <w:b/>
          <w:sz w:val="24"/>
          <w:szCs w:val="24"/>
          <w:lang w:val="sr-Cyrl-BA"/>
        </w:rPr>
        <w:t>Рековац</w:t>
      </w:r>
      <w:r w:rsidR="00B1023F">
        <w:rPr>
          <w:rFonts w:ascii="Times New Roman" w:hAnsi="Times New Roman"/>
          <w:b/>
          <w:sz w:val="24"/>
          <w:szCs w:val="24"/>
        </w:rPr>
        <w:t xml:space="preserve">                                      </w:t>
      </w:r>
      <w:r>
        <w:rPr>
          <w:rFonts w:ascii="Times New Roman" w:hAnsi="Times New Roman"/>
          <w:b/>
          <w:sz w:val="24"/>
          <w:szCs w:val="24"/>
          <w:lang w:val="sr-Cyrl-BA"/>
        </w:rPr>
        <w:tab/>
      </w:r>
      <w:r>
        <w:rPr>
          <w:rFonts w:ascii="Times New Roman" w:hAnsi="Times New Roman"/>
          <w:b/>
          <w:sz w:val="24"/>
          <w:szCs w:val="24"/>
          <w:lang w:val="sr-Cyrl-BA"/>
        </w:rPr>
        <w:tab/>
      </w:r>
      <w:r>
        <w:rPr>
          <w:rFonts w:ascii="Times New Roman" w:hAnsi="Times New Roman"/>
          <w:b/>
          <w:sz w:val="24"/>
          <w:szCs w:val="24"/>
          <w:lang w:val="sr-Cyrl-BA"/>
        </w:rPr>
        <w:tab/>
      </w:r>
      <w:r>
        <w:rPr>
          <w:rFonts w:ascii="Times New Roman" w:hAnsi="Times New Roman"/>
          <w:b/>
          <w:sz w:val="24"/>
          <w:szCs w:val="24"/>
          <w:lang w:val="sr-Cyrl-BA"/>
        </w:rPr>
        <w:tab/>
      </w:r>
      <w:r w:rsidR="00B1023F">
        <w:rPr>
          <w:rFonts w:ascii="Times New Roman" w:hAnsi="Times New Roman"/>
          <w:b/>
          <w:sz w:val="24"/>
          <w:szCs w:val="24"/>
        </w:rPr>
        <w:t xml:space="preserve"> </w:t>
      </w:r>
      <w:r w:rsidR="0099360C" w:rsidRPr="00626B6B">
        <w:rPr>
          <w:rFonts w:ascii="Times New Roman" w:hAnsi="Times New Roman"/>
          <w:b/>
          <w:sz w:val="24"/>
          <w:szCs w:val="24"/>
        </w:rPr>
        <w:t>__________________________      __________________________</w:t>
      </w:r>
    </w:p>
    <w:p w:rsidR="00137537" w:rsidRPr="00137537" w:rsidRDefault="00137537" w:rsidP="00EB51BD">
      <w:pPr>
        <w:spacing w:after="0" w:line="240" w:lineRule="auto"/>
        <w:ind w:left="0"/>
        <w:jc w:val="left"/>
        <w:rPr>
          <w:rFonts w:ascii="Times New Roman" w:hAnsi="Times New Roman"/>
          <w:b/>
          <w:sz w:val="24"/>
          <w:szCs w:val="24"/>
          <w:lang w:val="sr-Cyrl-BA"/>
        </w:rPr>
      </w:pPr>
      <w:r>
        <w:rPr>
          <w:rFonts w:ascii="Times New Roman" w:hAnsi="Times New Roman"/>
          <w:b/>
          <w:sz w:val="24"/>
          <w:szCs w:val="24"/>
          <w:lang w:val="sr-Cyrl-BA"/>
        </w:rPr>
        <w:t>Владица Марковић</w:t>
      </w:r>
    </w:p>
    <w:p w:rsidR="00BC5A82" w:rsidRPr="00BC5A82" w:rsidRDefault="002E3DB3" w:rsidP="00BC5A82">
      <w:pPr>
        <w:tabs>
          <w:tab w:val="left" w:pos="9720"/>
        </w:tabs>
        <w:spacing w:before="100" w:beforeAutospacing="1" w:after="100" w:afterAutospacing="1" w:line="240" w:lineRule="auto"/>
        <w:ind w:left="0" w:right="0"/>
        <w:jc w:val="both"/>
        <w:rPr>
          <w:rFonts w:ascii="Times New Roman" w:eastAsia="Times New Roman" w:hAnsi="Times New Roman"/>
          <w:szCs w:val="24"/>
          <w:lang w:eastAsia="sr-Latn-CS"/>
        </w:rPr>
      </w:pPr>
      <w:r w:rsidRPr="00BC5A82">
        <w:rPr>
          <w:rFonts w:ascii="Times New Roman" w:eastAsia="Times New Roman" w:hAnsi="Times New Roman"/>
          <w:b/>
          <w:szCs w:val="24"/>
          <w:u w:val="single"/>
          <w:lang w:val="sr-Latn-CS" w:eastAsia="sr-Latn-CS"/>
        </w:rPr>
        <w:t>НАПОМЕНА:</w:t>
      </w:r>
      <w:r w:rsidR="00F64477" w:rsidRPr="00BC5A82">
        <w:rPr>
          <w:rFonts w:ascii="Times New Roman" w:eastAsia="Times New Roman" w:hAnsi="Times New Roman"/>
          <w:szCs w:val="24"/>
          <w:lang w:eastAsia="sr-Latn-CS"/>
        </w:rPr>
        <w:t>Модел уговора предста</w:t>
      </w:r>
      <w:r w:rsidR="00137537">
        <w:rPr>
          <w:rFonts w:ascii="Times New Roman" w:eastAsia="Times New Roman" w:hAnsi="Times New Roman"/>
          <w:szCs w:val="24"/>
          <w:lang w:val="sr-Cyrl-BA" w:eastAsia="sr-Latn-CS"/>
        </w:rPr>
        <w:t>в</w:t>
      </w:r>
      <w:r w:rsidR="00F64477" w:rsidRPr="00BC5A82">
        <w:rPr>
          <w:rFonts w:ascii="Times New Roman" w:eastAsia="Times New Roman" w:hAnsi="Times New Roman"/>
          <w:szCs w:val="24"/>
          <w:lang w:eastAsia="sr-Latn-CS"/>
        </w:rPr>
        <w:t>ља садржину уговора који ће Наручилац закључити са понуђачем коме буде до</w:t>
      </w:r>
      <w:r w:rsidR="00BC5A82" w:rsidRPr="00BC5A82">
        <w:rPr>
          <w:rFonts w:ascii="Times New Roman" w:eastAsia="Times New Roman" w:hAnsi="Times New Roman"/>
          <w:szCs w:val="24"/>
          <w:lang w:eastAsia="sr-Latn-CS"/>
        </w:rPr>
        <w:t xml:space="preserve">дељен уговор, као и да ће Наручилац, ако понуђач без оправданих разлога </w:t>
      </w:r>
      <w:r w:rsidR="00BC5A82" w:rsidRPr="00BC5A82">
        <w:rPr>
          <w:rFonts w:ascii="Times New Roman" w:eastAsia="Times New Roman" w:hAnsi="Times New Roman"/>
          <w:szCs w:val="24"/>
          <w:lang w:eastAsia="sr-Latn-CS"/>
        </w:rPr>
        <w:lastRenderedPageBreak/>
        <w:t>одбије да закључи уговор о јавној набавци, након што му је уговор додељен, Управи за јавне набавке доставити негативне референце.</w:t>
      </w:r>
    </w:p>
    <w:p w:rsidR="00BC5A82" w:rsidRDefault="00BC5A82" w:rsidP="00BC5A82">
      <w:pPr>
        <w:tabs>
          <w:tab w:val="left" w:pos="9720"/>
        </w:tabs>
        <w:spacing w:before="100" w:beforeAutospacing="1" w:after="100" w:afterAutospacing="1" w:line="240" w:lineRule="auto"/>
        <w:ind w:left="0" w:right="0"/>
        <w:jc w:val="both"/>
        <w:rPr>
          <w:rFonts w:ascii="Times New Roman" w:eastAsia="Times New Roman" w:hAnsi="Times New Roman"/>
          <w:szCs w:val="24"/>
          <w:lang w:eastAsia="sr-Latn-CS"/>
        </w:rPr>
      </w:pPr>
      <w:r w:rsidRPr="00BC5A82">
        <w:rPr>
          <w:rFonts w:ascii="Times New Roman" w:eastAsia="Times New Roman" w:hAnsi="Times New Roman"/>
          <w:szCs w:val="24"/>
          <w:lang w:eastAsia="sr-Latn-CS"/>
        </w:rPr>
        <w:t>Понуђач је</w:t>
      </w:r>
      <w:r w:rsidR="006D143C">
        <w:rPr>
          <w:rFonts w:ascii="Times New Roman" w:eastAsia="Times New Roman" w:hAnsi="Times New Roman"/>
          <w:szCs w:val="24"/>
          <w:lang w:eastAsia="sr-Latn-CS"/>
        </w:rPr>
        <w:t xml:space="preserve"> дужан да Модел уговора Попуни </w:t>
      </w:r>
      <w:r w:rsidR="006D143C">
        <w:rPr>
          <w:rFonts w:ascii="Times New Roman" w:eastAsia="Times New Roman" w:hAnsi="Times New Roman"/>
          <w:szCs w:val="24"/>
          <w:lang w:val="sr-Cyrl-BA" w:eastAsia="sr-Latn-CS"/>
        </w:rPr>
        <w:t xml:space="preserve">и </w:t>
      </w:r>
      <w:r w:rsidRPr="00BC5A82">
        <w:rPr>
          <w:rFonts w:ascii="Times New Roman" w:eastAsia="Times New Roman" w:hAnsi="Times New Roman"/>
          <w:szCs w:val="24"/>
          <w:lang w:eastAsia="sr-Latn-CS"/>
        </w:rPr>
        <w:t xml:space="preserve">потпише </w:t>
      </w:r>
      <w:r w:rsidR="006D143C">
        <w:rPr>
          <w:rFonts w:ascii="Times New Roman" w:eastAsia="Times New Roman" w:hAnsi="Times New Roman"/>
          <w:szCs w:val="24"/>
          <w:lang w:val="sr-Cyrl-BA" w:eastAsia="sr-Latn-CS"/>
        </w:rPr>
        <w:t xml:space="preserve"> </w:t>
      </w:r>
      <w:r w:rsidRPr="00BC5A82">
        <w:rPr>
          <w:rFonts w:ascii="Times New Roman" w:eastAsia="Times New Roman" w:hAnsi="Times New Roman"/>
          <w:szCs w:val="24"/>
          <w:lang w:eastAsia="sr-Latn-CS"/>
        </w:rPr>
        <w:t>, чиме потврђује да је сагласан са садржином Модела уговора</w:t>
      </w:r>
      <w:r>
        <w:rPr>
          <w:rFonts w:ascii="Times New Roman" w:eastAsia="Times New Roman" w:hAnsi="Times New Roman"/>
          <w:szCs w:val="24"/>
          <w:lang w:eastAsia="sr-Latn-CS"/>
        </w:rPr>
        <w:t>.</w:t>
      </w:r>
    </w:p>
    <w:p w:rsidR="00EA06FF" w:rsidRDefault="00BC5A82" w:rsidP="00090235">
      <w:pPr>
        <w:tabs>
          <w:tab w:val="left" w:pos="9720"/>
        </w:tabs>
        <w:spacing w:before="100" w:beforeAutospacing="1" w:after="100" w:afterAutospacing="1" w:line="240" w:lineRule="auto"/>
        <w:ind w:left="0" w:right="0"/>
        <w:jc w:val="both"/>
        <w:rPr>
          <w:rFonts w:ascii="Times New Roman" w:eastAsia="Times New Roman" w:hAnsi="Times New Roman"/>
          <w:szCs w:val="24"/>
          <w:lang w:val="sr-Cyrl-BA" w:eastAsia="sr-Latn-CS"/>
        </w:rPr>
      </w:pPr>
      <w:r>
        <w:rPr>
          <w:rFonts w:ascii="Times New Roman" w:eastAsia="Times New Roman" w:hAnsi="Times New Roman"/>
          <w:szCs w:val="24"/>
          <w:lang w:eastAsia="sr-Latn-CS"/>
        </w:rPr>
        <w:t xml:space="preserve">Уколико понуђачи подносе заједничку понуду, група понуђача може да се определи да претходно попуњен Модел уговора потпишу </w:t>
      </w:r>
      <w:r w:rsidR="006D143C">
        <w:rPr>
          <w:rFonts w:ascii="Times New Roman" w:eastAsia="Times New Roman" w:hAnsi="Times New Roman"/>
          <w:szCs w:val="24"/>
          <w:lang w:val="sr-Cyrl-BA" w:eastAsia="sr-Latn-CS"/>
        </w:rPr>
        <w:t xml:space="preserve"> </w:t>
      </w:r>
      <w:r>
        <w:rPr>
          <w:rFonts w:ascii="Times New Roman" w:eastAsia="Times New Roman" w:hAnsi="Times New Roman"/>
          <w:szCs w:val="24"/>
          <w:lang w:eastAsia="sr-Latn-CS"/>
        </w:rPr>
        <w:t xml:space="preserve"> сви понуђачи из групе понуђача или група понуђача може да определи једног пон</w:t>
      </w:r>
      <w:r w:rsidR="006D143C">
        <w:rPr>
          <w:rFonts w:ascii="Times New Roman" w:eastAsia="Times New Roman" w:hAnsi="Times New Roman"/>
          <w:szCs w:val="24"/>
          <w:lang w:eastAsia="sr-Latn-CS"/>
        </w:rPr>
        <w:t>уђача из групе који ће попунити</w:t>
      </w:r>
      <w:r w:rsidR="006D143C">
        <w:rPr>
          <w:rFonts w:ascii="Times New Roman" w:eastAsia="Times New Roman" w:hAnsi="Times New Roman"/>
          <w:szCs w:val="24"/>
          <w:lang w:val="sr-Cyrl-BA" w:eastAsia="sr-Latn-CS"/>
        </w:rPr>
        <w:t xml:space="preserve"> и </w:t>
      </w:r>
      <w:r>
        <w:rPr>
          <w:rFonts w:ascii="Times New Roman" w:eastAsia="Times New Roman" w:hAnsi="Times New Roman"/>
          <w:szCs w:val="24"/>
          <w:lang w:eastAsia="sr-Latn-CS"/>
        </w:rPr>
        <w:t xml:space="preserve"> потписати </w:t>
      </w:r>
      <w:r w:rsidR="006D143C">
        <w:rPr>
          <w:rFonts w:ascii="Times New Roman" w:eastAsia="Times New Roman" w:hAnsi="Times New Roman"/>
          <w:szCs w:val="24"/>
          <w:lang w:val="sr-Cyrl-BA" w:eastAsia="sr-Latn-CS"/>
        </w:rPr>
        <w:t xml:space="preserve"> </w:t>
      </w:r>
      <w:r>
        <w:rPr>
          <w:rFonts w:ascii="Times New Roman" w:eastAsia="Times New Roman" w:hAnsi="Times New Roman"/>
          <w:szCs w:val="24"/>
          <w:lang w:eastAsia="sr-Latn-CS"/>
        </w:rPr>
        <w:t xml:space="preserve"> Модел уго</w:t>
      </w:r>
      <w:r w:rsidR="00090235">
        <w:rPr>
          <w:rFonts w:ascii="Times New Roman" w:eastAsia="Times New Roman" w:hAnsi="Times New Roman"/>
          <w:szCs w:val="24"/>
          <w:lang w:eastAsia="sr-Latn-CS"/>
        </w:rPr>
        <w:t>вора.</w:t>
      </w:r>
    </w:p>
    <w:p w:rsidR="006D143C" w:rsidRDefault="006D143C" w:rsidP="006D143C">
      <w:pPr>
        <w:pStyle w:val="NoSpacing"/>
        <w:tabs>
          <w:tab w:val="left" w:pos="450"/>
        </w:tabs>
        <w:rPr>
          <w:rFonts w:ascii="Times New Roman" w:hAnsi="Times New Roman"/>
          <w:b/>
          <w:sz w:val="28"/>
          <w:szCs w:val="28"/>
          <w:lang w:val="sr-Cyrl-CS"/>
        </w:rPr>
      </w:pPr>
      <w:r>
        <w:rPr>
          <w:sz w:val="20"/>
          <w:szCs w:val="20"/>
          <w:lang w:val="sr-Cyrl-BA"/>
        </w:rPr>
        <w:t>Употреба печата приликом попуњавања овог обрасца није обавезна.</w:t>
      </w:r>
    </w:p>
    <w:p w:rsidR="006D143C" w:rsidRDefault="006D143C" w:rsidP="006D143C">
      <w:pPr>
        <w:spacing w:after="0"/>
        <w:ind w:left="0" w:right="0"/>
        <w:jc w:val="both"/>
        <w:rPr>
          <w:rFonts w:ascii="Times New Roman" w:hAnsi="Times New Roman"/>
          <w:i/>
          <w:sz w:val="24"/>
          <w:szCs w:val="24"/>
          <w:lang w:val="sr-Cyrl-CS"/>
        </w:rPr>
      </w:pPr>
    </w:p>
    <w:p w:rsidR="006D143C" w:rsidRPr="006D143C" w:rsidRDefault="006D143C" w:rsidP="00090235">
      <w:pPr>
        <w:tabs>
          <w:tab w:val="left" w:pos="9720"/>
        </w:tabs>
        <w:spacing w:before="100" w:beforeAutospacing="1" w:after="100" w:afterAutospacing="1" w:line="240" w:lineRule="auto"/>
        <w:ind w:left="0" w:right="0"/>
        <w:jc w:val="both"/>
        <w:rPr>
          <w:rFonts w:ascii="Times New Roman" w:eastAsia="Times New Roman" w:hAnsi="Times New Roman"/>
          <w:szCs w:val="24"/>
          <w:lang w:val="sr-Cyrl-BA" w:eastAsia="sr-Latn-CS"/>
        </w:rPr>
      </w:pPr>
    </w:p>
    <w:p w:rsidR="006A5C6B" w:rsidRPr="00963393" w:rsidRDefault="006A5C6B" w:rsidP="00AC2450">
      <w:pPr>
        <w:spacing w:after="0" w:line="240" w:lineRule="auto"/>
        <w:ind w:left="0" w:right="0"/>
        <w:jc w:val="left"/>
        <w:rPr>
          <w:rFonts w:ascii="Times New Roman" w:hAnsi="Times New Roman"/>
          <w:sz w:val="24"/>
          <w:szCs w:val="24"/>
          <w:lang w:val="sr-Cyrl-CS"/>
        </w:rPr>
      </w:pPr>
      <w:r w:rsidRPr="00963393">
        <w:rPr>
          <w:rFonts w:ascii="Times New Roman" w:hAnsi="Times New Roman"/>
          <w:sz w:val="24"/>
          <w:szCs w:val="24"/>
          <w:lang w:val="sr-Cyrl-CS"/>
        </w:rPr>
        <w:t>У</w:t>
      </w:r>
      <w:r w:rsidR="001D7690" w:rsidRPr="00963393">
        <w:rPr>
          <w:rFonts w:ascii="Times New Roman" w:hAnsi="Times New Roman"/>
          <w:sz w:val="24"/>
          <w:szCs w:val="24"/>
          <w:lang w:val="sr-Cyrl-CS"/>
        </w:rPr>
        <w:t>куп</w:t>
      </w:r>
      <w:r w:rsidRPr="00963393">
        <w:rPr>
          <w:rFonts w:ascii="Times New Roman" w:hAnsi="Times New Roman"/>
          <w:sz w:val="24"/>
          <w:szCs w:val="24"/>
          <w:lang w:val="sr-Cyrl-CS"/>
        </w:rPr>
        <w:t>а</w:t>
      </w:r>
      <w:r w:rsidR="001D7690" w:rsidRPr="00963393">
        <w:rPr>
          <w:rFonts w:ascii="Times New Roman" w:hAnsi="Times New Roman"/>
          <w:sz w:val="24"/>
          <w:szCs w:val="24"/>
          <w:lang w:val="sr-Cyrl-CS"/>
        </w:rPr>
        <w:t>н</w:t>
      </w:r>
      <w:r w:rsidR="00C50BBA">
        <w:rPr>
          <w:rFonts w:ascii="Times New Roman" w:hAnsi="Times New Roman"/>
          <w:sz w:val="24"/>
          <w:szCs w:val="24"/>
        </w:rPr>
        <w:t xml:space="preserve"> </w:t>
      </w:r>
      <w:r w:rsidR="001D7690" w:rsidRPr="00963393">
        <w:rPr>
          <w:rFonts w:ascii="Times New Roman" w:hAnsi="Times New Roman"/>
          <w:sz w:val="24"/>
          <w:szCs w:val="24"/>
          <w:lang w:val="sr-Cyrl-CS"/>
        </w:rPr>
        <w:t>број</w:t>
      </w:r>
      <w:r w:rsidR="00C50BBA">
        <w:rPr>
          <w:rFonts w:ascii="Times New Roman" w:hAnsi="Times New Roman"/>
          <w:sz w:val="24"/>
          <w:szCs w:val="24"/>
        </w:rPr>
        <w:t xml:space="preserve"> </w:t>
      </w:r>
      <w:r w:rsidR="001D7690" w:rsidRPr="00963393">
        <w:rPr>
          <w:rFonts w:ascii="Times New Roman" w:hAnsi="Times New Roman"/>
          <w:sz w:val="24"/>
          <w:szCs w:val="24"/>
          <w:lang w:val="sr-Cyrl-CS"/>
        </w:rPr>
        <w:t>стр</w:t>
      </w:r>
      <w:r w:rsidRPr="00963393">
        <w:rPr>
          <w:rFonts w:ascii="Times New Roman" w:hAnsi="Times New Roman"/>
          <w:sz w:val="24"/>
          <w:szCs w:val="24"/>
          <w:lang w:val="sr-Cyrl-CS"/>
        </w:rPr>
        <w:t>а</w:t>
      </w:r>
      <w:r w:rsidR="001D7690" w:rsidRPr="00963393">
        <w:rPr>
          <w:rFonts w:ascii="Times New Roman" w:hAnsi="Times New Roman"/>
          <w:sz w:val="24"/>
          <w:szCs w:val="24"/>
          <w:lang w:val="sr-Cyrl-CS"/>
        </w:rPr>
        <w:t>н</w:t>
      </w:r>
      <w:r w:rsidRPr="00963393">
        <w:rPr>
          <w:rFonts w:ascii="Times New Roman" w:hAnsi="Times New Roman"/>
          <w:sz w:val="24"/>
          <w:szCs w:val="24"/>
          <w:lang w:val="sr-Cyrl-CS"/>
        </w:rPr>
        <w:t xml:space="preserve">а </w:t>
      </w:r>
      <w:r w:rsidR="001D7690" w:rsidRPr="00124624">
        <w:rPr>
          <w:rFonts w:ascii="Times New Roman" w:hAnsi="Times New Roman"/>
          <w:sz w:val="24"/>
          <w:szCs w:val="24"/>
          <w:lang w:val="sr-Cyrl-CS"/>
        </w:rPr>
        <w:t>ове</w:t>
      </w:r>
      <w:r w:rsidR="006D6A3D" w:rsidRPr="00124624">
        <w:rPr>
          <w:rFonts w:ascii="Times New Roman" w:hAnsi="Times New Roman"/>
          <w:sz w:val="24"/>
          <w:szCs w:val="24"/>
          <w:lang w:val="sr-Cyrl-CS"/>
        </w:rPr>
        <w:t xml:space="preserve"> К</w:t>
      </w:r>
      <w:r w:rsidR="001D7690" w:rsidRPr="00124624">
        <w:rPr>
          <w:rFonts w:ascii="Times New Roman" w:hAnsi="Times New Roman"/>
          <w:sz w:val="24"/>
          <w:szCs w:val="24"/>
          <w:lang w:val="sr-Cyrl-CS"/>
        </w:rPr>
        <w:t>онкурсне</w:t>
      </w:r>
      <w:r w:rsidR="00C50BBA">
        <w:rPr>
          <w:rFonts w:ascii="Times New Roman" w:hAnsi="Times New Roman"/>
          <w:sz w:val="24"/>
          <w:szCs w:val="24"/>
        </w:rPr>
        <w:t xml:space="preserve"> </w:t>
      </w:r>
      <w:r w:rsidR="001D7690" w:rsidRPr="00124624">
        <w:rPr>
          <w:rFonts w:ascii="Times New Roman" w:hAnsi="Times New Roman"/>
          <w:sz w:val="24"/>
          <w:szCs w:val="24"/>
          <w:lang w:val="sr-Cyrl-CS"/>
        </w:rPr>
        <w:t>документ</w:t>
      </w:r>
      <w:r w:rsidR="006D6A3D" w:rsidRPr="00124624">
        <w:rPr>
          <w:rFonts w:ascii="Times New Roman" w:hAnsi="Times New Roman"/>
          <w:sz w:val="24"/>
          <w:szCs w:val="24"/>
          <w:lang w:val="sr-Cyrl-CS"/>
        </w:rPr>
        <w:t>а</w:t>
      </w:r>
      <w:r w:rsidR="001D7690" w:rsidRPr="00124624">
        <w:rPr>
          <w:rFonts w:ascii="Times New Roman" w:hAnsi="Times New Roman"/>
          <w:sz w:val="24"/>
          <w:szCs w:val="24"/>
          <w:lang w:val="sr-Cyrl-CS"/>
        </w:rPr>
        <w:t>ције</w:t>
      </w:r>
      <w:r w:rsidR="00C50BBA">
        <w:rPr>
          <w:rFonts w:ascii="Times New Roman" w:hAnsi="Times New Roman"/>
          <w:sz w:val="24"/>
          <w:szCs w:val="24"/>
        </w:rPr>
        <w:t xml:space="preserve"> </w:t>
      </w:r>
      <w:r w:rsidR="001D7690" w:rsidRPr="00124624">
        <w:rPr>
          <w:rFonts w:ascii="Times New Roman" w:hAnsi="Times New Roman"/>
          <w:sz w:val="24"/>
          <w:szCs w:val="24"/>
          <w:lang w:val="sr-Cyrl-CS"/>
        </w:rPr>
        <w:t>је</w:t>
      </w:r>
      <w:r w:rsidR="00C50BBA">
        <w:rPr>
          <w:rFonts w:ascii="Times New Roman" w:hAnsi="Times New Roman"/>
          <w:sz w:val="24"/>
          <w:szCs w:val="24"/>
        </w:rPr>
        <w:t xml:space="preserve"> </w:t>
      </w:r>
      <w:r w:rsidR="00124624" w:rsidRPr="004921D0">
        <w:rPr>
          <w:rFonts w:ascii="Times New Roman" w:hAnsi="Times New Roman"/>
          <w:sz w:val="24"/>
          <w:szCs w:val="24"/>
          <w:lang w:val="sr-Cyrl-CS"/>
        </w:rPr>
        <w:t>2</w:t>
      </w:r>
      <w:r w:rsidR="002E346F">
        <w:rPr>
          <w:rFonts w:ascii="Times New Roman" w:hAnsi="Times New Roman"/>
          <w:sz w:val="24"/>
          <w:szCs w:val="24"/>
          <w:lang/>
        </w:rPr>
        <w:t>8</w:t>
      </w:r>
      <w:r w:rsidR="00501C54" w:rsidRPr="004921D0">
        <w:rPr>
          <w:rFonts w:ascii="Times New Roman" w:hAnsi="Times New Roman"/>
          <w:sz w:val="24"/>
          <w:szCs w:val="24"/>
          <w:lang w:val="sr-Cyrl-CS"/>
        </w:rPr>
        <w:t>.</w:t>
      </w:r>
    </w:p>
    <w:sectPr w:rsidR="006A5C6B" w:rsidRPr="00963393" w:rsidSect="002B2B7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67A" w:rsidRDefault="009C567A" w:rsidP="00592AAD">
      <w:pPr>
        <w:spacing w:after="0" w:line="240" w:lineRule="auto"/>
      </w:pPr>
      <w:r>
        <w:separator/>
      </w:r>
    </w:p>
  </w:endnote>
  <w:endnote w:type="continuationSeparator" w:id="1">
    <w:p w:rsidR="009C567A" w:rsidRDefault="009C567A" w:rsidP="00592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YU">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6" w:rsidRDefault="00C03B36">
    <w:pPr>
      <w:pStyle w:val="Footer"/>
      <w:jc w:val="right"/>
    </w:pPr>
    <w:r>
      <w:t xml:space="preserve">Страница </w:t>
    </w:r>
    <w:r w:rsidR="002424F7">
      <w:rPr>
        <w:b/>
        <w:sz w:val="24"/>
        <w:szCs w:val="24"/>
      </w:rPr>
      <w:fldChar w:fldCharType="begin"/>
    </w:r>
    <w:r>
      <w:rPr>
        <w:b/>
      </w:rPr>
      <w:instrText xml:space="preserve"> PAGE </w:instrText>
    </w:r>
    <w:r w:rsidR="002424F7">
      <w:rPr>
        <w:b/>
        <w:sz w:val="24"/>
        <w:szCs w:val="24"/>
      </w:rPr>
      <w:fldChar w:fldCharType="separate"/>
    </w:r>
    <w:r w:rsidR="00692BE8">
      <w:rPr>
        <w:b/>
        <w:noProof/>
      </w:rPr>
      <w:t>28</w:t>
    </w:r>
    <w:r w:rsidR="002424F7">
      <w:rPr>
        <w:b/>
        <w:sz w:val="24"/>
        <w:szCs w:val="24"/>
      </w:rPr>
      <w:fldChar w:fldCharType="end"/>
    </w:r>
    <w:r>
      <w:t xml:space="preserve"> oд </w:t>
    </w:r>
    <w:r w:rsidR="002424F7">
      <w:rPr>
        <w:b/>
        <w:sz w:val="24"/>
        <w:szCs w:val="24"/>
      </w:rPr>
      <w:fldChar w:fldCharType="begin"/>
    </w:r>
    <w:r>
      <w:rPr>
        <w:b/>
      </w:rPr>
      <w:instrText xml:space="preserve"> NUMPAGES  </w:instrText>
    </w:r>
    <w:r w:rsidR="002424F7">
      <w:rPr>
        <w:b/>
        <w:sz w:val="24"/>
        <w:szCs w:val="24"/>
      </w:rPr>
      <w:fldChar w:fldCharType="separate"/>
    </w:r>
    <w:r w:rsidR="00E5023F">
      <w:rPr>
        <w:b/>
        <w:noProof/>
      </w:rPr>
      <w:t>28</w:t>
    </w:r>
    <w:r w:rsidR="002424F7">
      <w:rPr>
        <w:b/>
        <w:sz w:val="24"/>
        <w:szCs w:val="24"/>
      </w:rPr>
      <w:fldChar w:fldCharType="end"/>
    </w:r>
  </w:p>
  <w:p w:rsidR="00C03B36" w:rsidRDefault="00C03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67A" w:rsidRDefault="009C567A" w:rsidP="00592AAD">
      <w:pPr>
        <w:spacing w:after="0" w:line="240" w:lineRule="auto"/>
      </w:pPr>
      <w:r>
        <w:separator/>
      </w:r>
    </w:p>
  </w:footnote>
  <w:footnote w:type="continuationSeparator" w:id="1">
    <w:p w:rsidR="009C567A" w:rsidRDefault="009C567A" w:rsidP="00592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6" w:rsidRPr="00752C08" w:rsidRDefault="00C03B36" w:rsidP="00297344">
    <w:pPr>
      <w:pStyle w:val="Header"/>
      <w:pBdr>
        <w:bottom w:val="thickThinSmallGap" w:sz="24" w:space="1" w:color="622423"/>
      </w:pBdr>
      <w:ind w:left="0"/>
      <w:rPr>
        <w:rFonts w:ascii="Cambria" w:eastAsia="Times New Roman" w:hAnsi="Cambria"/>
        <w:sz w:val="24"/>
        <w:szCs w:val="24"/>
      </w:rPr>
    </w:pPr>
    <w:r w:rsidRPr="006C185B">
      <w:rPr>
        <w:rFonts w:ascii="Cambria" w:eastAsia="Times New Roman" w:hAnsi="Cambria"/>
        <w:sz w:val="24"/>
        <w:szCs w:val="24"/>
        <w:lang w:val="sr-Cyrl-BA"/>
      </w:rPr>
      <w:t>Конкурсна документација у преговарачком поступку без објављивања позива за подношење понуда, р.бр. ЈН 1 У /</w:t>
    </w:r>
    <w:r>
      <w:rPr>
        <w:rFonts w:ascii="Cambria" w:eastAsia="Times New Roman" w:hAnsi="Cambria"/>
        <w:sz w:val="24"/>
        <w:szCs w:val="24"/>
      </w:rPr>
      <w:t>20</w:t>
    </w:r>
  </w:p>
  <w:p w:rsidR="00C03B36" w:rsidRDefault="00C03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340"/>
        </w:tabs>
        <w:ind w:left="340" w:hanging="340"/>
      </w:pPr>
      <w:rPr>
        <w:rFonts w:ascii="Symbol" w:hAnsi="Symbol"/>
      </w:rPr>
    </w:lvl>
  </w:abstractNum>
  <w:abstractNum w:abstractNumId="5">
    <w:nsid w:val="00000006"/>
    <w:multiLevelType w:val="singleLevel"/>
    <w:tmpl w:val="00000006"/>
    <w:name w:val="WW8Num6"/>
    <w:lvl w:ilvl="0">
      <w:start w:val="4"/>
      <w:numFmt w:val="decimal"/>
      <w:lvlText w:val="%1."/>
      <w:lvlJc w:val="left"/>
      <w:pPr>
        <w:tabs>
          <w:tab w:val="num" w:pos="420"/>
        </w:tabs>
        <w:ind w:left="42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singleLevel"/>
    <w:tmpl w:val="0000000A"/>
    <w:name w:val="WW8Num10"/>
    <w:lvl w:ilvl="0">
      <w:start w:val="1"/>
      <w:numFmt w:val="bullet"/>
      <w:lvlText w:val=""/>
      <w:lvlJc w:val="left"/>
      <w:pPr>
        <w:tabs>
          <w:tab w:val="num" w:pos="1260"/>
        </w:tabs>
        <w:ind w:left="1260" w:hanging="360"/>
      </w:pPr>
      <w:rPr>
        <w:rFonts w:ascii="Symbol" w:hAnsi="Symbol"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3063592"/>
    <w:multiLevelType w:val="hybridMultilevel"/>
    <w:tmpl w:val="89F026FC"/>
    <w:lvl w:ilvl="0" w:tplc="46A8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E0110A"/>
    <w:multiLevelType w:val="hybridMultilevel"/>
    <w:tmpl w:val="466AB928"/>
    <w:lvl w:ilvl="0" w:tplc="0EB210B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6E82DF6"/>
    <w:multiLevelType w:val="hybridMultilevel"/>
    <w:tmpl w:val="C7909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9D1820"/>
    <w:multiLevelType w:val="hybridMultilevel"/>
    <w:tmpl w:val="897A6D7A"/>
    <w:lvl w:ilvl="0" w:tplc="04090011">
      <w:start w:val="1"/>
      <w:numFmt w:val="decimal"/>
      <w:lvlText w:val="%1)"/>
      <w:lvlJc w:val="left"/>
      <w:pPr>
        <w:ind w:left="2868" w:hanging="360"/>
      </w:pPr>
    </w:lvl>
    <w:lvl w:ilvl="1" w:tplc="04090019" w:tentative="1">
      <w:start w:val="1"/>
      <w:numFmt w:val="lowerLetter"/>
      <w:lvlText w:val="%2."/>
      <w:lvlJc w:val="left"/>
      <w:pPr>
        <w:ind w:left="3588" w:hanging="360"/>
      </w:pPr>
    </w:lvl>
    <w:lvl w:ilvl="2" w:tplc="0409001B" w:tentative="1">
      <w:start w:val="1"/>
      <w:numFmt w:val="lowerRoman"/>
      <w:lvlText w:val="%3."/>
      <w:lvlJc w:val="right"/>
      <w:pPr>
        <w:ind w:left="4308" w:hanging="180"/>
      </w:pPr>
    </w:lvl>
    <w:lvl w:ilvl="3" w:tplc="0409000F" w:tentative="1">
      <w:start w:val="1"/>
      <w:numFmt w:val="decimal"/>
      <w:lvlText w:val="%4."/>
      <w:lvlJc w:val="left"/>
      <w:pPr>
        <w:ind w:left="5028" w:hanging="360"/>
      </w:pPr>
    </w:lvl>
    <w:lvl w:ilvl="4" w:tplc="04090019" w:tentative="1">
      <w:start w:val="1"/>
      <w:numFmt w:val="lowerLetter"/>
      <w:lvlText w:val="%5."/>
      <w:lvlJc w:val="left"/>
      <w:pPr>
        <w:ind w:left="5748" w:hanging="360"/>
      </w:pPr>
    </w:lvl>
    <w:lvl w:ilvl="5" w:tplc="0409001B" w:tentative="1">
      <w:start w:val="1"/>
      <w:numFmt w:val="lowerRoman"/>
      <w:lvlText w:val="%6."/>
      <w:lvlJc w:val="right"/>
      <w:pPr>
        <w:ind w:left="6468" w:hanging="180"/>
      </w:pPr>
    </w:lvl>
    <w:lvl w:ilvl="6" w:tplc="0409000F" w:tentative="1">
      <w:start w:val="1"/>
      <w:numFmt w:val="decimal"/>
      <w:lvlText w:val="%7."/>
      <w:lvlJc w:val="left"/>
      <w:pPr>
        <w:ind w:left="7188" w:hanging="360"/>
      </w:pPr>
    </w:lvl>
    <w:lvl w:ilvl="7" w:tplc="04090019" w:tentative="1">
      <w:start w:val="1"/>
      <w:numFmt w:val="lowerLetter"/>
      <w:lvlText w:val="%8."/>
      <w:lvlJc w:val="left"/>
      <w:pPr>
        <w:ind w:left="7908" w:hanging="360"/>
      </w:pPr>
    </w:lvl>
    <w:lvl w:ilvl="8" w:tplc="0409001B" w:tentative="1">
      <w:start w:val="1"/>
      <w:numFmt w:val="lowerRoman"/>
      <w:lvlText w:val="%9."/>
      <w:lvlJc w:val="right"/>
      <w:pPr>
        <w:ind w:left="8628" w:hanging="180"/>
      </w:pPr>
    </w:lvl>
  </w:abstractNum>
  <w:abstractNum w:abstractNumId="15">
    <w:nsid w:val="0F002328"/>
    <w:multiLevelType w:val="hybridMultilevel"/>
    <w:tmpl w:val="63B44E96"/>
    <w:lvl w:ilvl="0" w:tplc="AB60075A">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13F13F58"/>
    <w:multiLevelType w:val="multilevel"/>
    <w:tmpl w:val="9ABC8756"/>
    <w:lvl w:ilvl="0">
      <w:start w:val="1"/>
      <w:numFmt w:val="decimal"/>
      <w:lvlText w:val="%1"/>
      <w:lvlJc w:val="left"/>
      <w:pPr>
        <w:ind w:left="2205" w:hanging="360"/>
      </w:pPr>
      <w:rPr>
        <w:rFonts w:hint="default"/>
      </w:rPr>
    </w:lvl>
    <w:lvl w:ilvl="1">
      <w:start w:val="1"/>
      <w:numFmt w:val="decimal"/>
      <w:isLgl/>
      <w:lvlText w:val="%1.%2"/>
      <w:lvlJc w:val="left"/>
      <w:pPr>
        <w:ind w:left="2205"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645" w:hanging="1800"/>
      </w:pPr>
      <w:rPr>
        <w:rFonts w:hint="default"/>
      </w:rPr>
    </w:lvl>
  </w:abstractNum>
  <w:abstractNum w:abstractNumId="17">
    <w:nsid w:val="154A6C4A"/>
    <w:multiLevelType w:val="hybridMultilevel"/>
    <w:tmpl w:val="06845CA2"/>
    <w:lvl w:ilvl="0" w:tplc="AE2C82B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8A5EDC"/>
    <w:multiLevelType w:val="hybridMultilevel"/>
    <w:tmpl w:val="05CE23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6B96E3D"/>
    <w:multiLevelType w:val="hybridMultilevel"/>
    <w:tmpl w:val="7AF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293C1F"/>
    <w:multiLevelType w:val="hybridMultilevel"/>
    <w:tmpl w:val="711CBA14"/>
    <w:lvl w:ilvl="0" w:tplc="2B56CFC4">
      <w:start w:val="2013"/>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1F9F4B32"/>
    <w:multiLevelType w:val="hybridMultilevel"/>
    <w:tmpl w:val="25601A70"/>
    <w:lvl w:ilvl="0" w:tplc="7FA44192">
      <w:start w:val="2"/>
      <w:numFmt w:val="upperLetter"/>
      <w:lvlText w:val="%1"/>
      <w:lvlJc w:val="left"/>
      <w:pPr>
        <w:ind w:left="2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AB0E280">
      <w:start w:val="1"/>
      <w:numFmt w:val="lowerLetter"/>
      <w:lvlText w:val="%2"/>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4ACA972">
      <w:start w:val="1"/>
      <w:numFmt w:val="lowerRoman"/>
      <w:lvlText w:val="%3"/>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8CC6D4E">
      <w:start w:val="1"/>
      <w:numFmt w:val="decimal"/>
      <w:lvlText w:val="%4"/>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80E0BCA">
      <w:start w:val="1"/>
      <w:numFmt w:val="lowerLetter"/>
      <w:lvlText w:val="%5"/>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5B249A4">
      <w:start w:val="1"/>
      <w:numFmt w:val="lowerRoman"/>
      <w:lvlText w:val="%6"/>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D4EDF14">
      <w:start w:val="1"/>
      <w:numFmt w:val="decimal"/>
      <w:lvlText w:val="%7"/>
      <w:lvlJc w:val="left"/>
      <w:pPr>
        <w:ind w:left="68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CD647B2">
      <w:start w:val="1"/>
      <w:numFmt w:val="lowerLetter"/>
      <w:lvlText w:val="%8"/>
      <w:lvlJc w:val="left"/>
      <w:pPr>
        <w:ind w:left="75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4E0FDA4">
      <w:start w:val="1"/>
      <w:numFmt w:val="lowerRoman"/>
      <w:lvlText w:val="%9"/>
      <w:lvlJc w:val="left"/>
      <w:pPr>
        <w:ind w:left="82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2">
    <w:nsid w:val="23C565BC"/>
    <w:multiLevelType w:val="hybridMultilevel"/>
    <w:tmpl w:val="4618721C"/>
    <w:lvl w:ilvl="0" w:tplc="19F2B45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295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9C24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4637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4C1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041E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24CF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C4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FA7B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2EEE2D1B"/>
    <w:multiLevelType w:val="hybridMultilevel"/>
    <w:tmpl w:val="66125B9E"/>
    <w:lvl w:ilvl="0" w:tplc="B20868B8">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B874FF"/>
    <w:multiLevelType w:val="hybridMultilevel"/>
    <w:tmpl w:val="6B8AE42A"/>
    <w:lvl w:ilvl="0" w:tplc="01E85EC0">
      <w:start w:val="1"/>
      <w:numFmt w:val="decimal"/>
      <w:lvlText w:val="%1)"/>
      <w:lvlJc w:val="left"/>
      <w:pPr>
        <w:ind w:left="2205" w:hanging="360"/>
      </w:pPr>
      <w:rPr>
        <w:rFonts w:hint="default"/>
        <w:b/>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nsid w:val="36646ABF"/>
    <w:multiLevelType w:val="hybridMultilevel"/>
    <w:tmpl w:val="04FA2D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044AF7"/>
    <w:multiLevelType w:val="hybridMultilevel"/>
    <w:tmpl w:val="18AE1D5A"/>
    <w:lvl w:ilvl="0" w:tplc="6812D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87D99"/>
    <w:multiLevelType w:val="hybridMultilevel"/>
    <w:tmpl w:val="BFAE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C3293"/>
    <w:multiLevelType w:val="hybridMultilevel"/>
    <w:tmpl w:val="94005200"/>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nsid w:val="44E41117"/>
    <w:multiLevelType w:val="hybridMultilevel"/>
    <w:tmpl w:val="B866B92A"/>
    <w:lvl w:ilvl="0" w:tplc="1332EAE8">
      <w:start w:val="2"/>
      <w:numFmt w:val="decimal"/>
      <w:lvlText w:val="%1"/>
      <w:lvlJc w:val="left"/>
      <w:pPr>
        <w:ind w:left="2205" w:hanging="360"/>
      </w:pPr>
      <w:rPr>
        <w:rFonts w:hint="default"/>
        <w:b/>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0">
    <w:nsid w:val="4BC91AC2"/>
    <w:multiLevelType w:val="hybridMultilevel"/>
    <w:tmpl w:val="39A02ECE"/>
    <w:lvl w:ilvl="0" w:tplc="AFD8A0F4">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74B8D"/>
    <w:multiLevelType w:val="hybridMultilevel"/>
    <w:tmpl w:val="4778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97760"/>
    <w:multiLevelType w:val="hybridMultilevel"/>
    <w:tmpl w:val="77B6DF66"/>
    <w:lvl w:ilvl="0" w:tplc="2B56CFC4">
      <w:start w:val="2013"/>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545B7B31"/>
    <w:multiLevelType w:val="hybridMultilevel"/>
    <w:tmpl w:val="B02625D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26946"/>
    <w:multiLevelType w:val="hybridMultilevel"/>
    <w:tmpl w:val="D8F241A8"/>
    <w:lvl w:ilvl="0" w:tplc="1ACC8DF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08BFF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84799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A54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EA7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98939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C6C1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15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AC2B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5AE833D9"/>
    <w:multiLevelType w:val="multilevel"/>
    <w:tmpl w:val="3BAA5BC6"/>
    <w:lvl w:ilvl="0">
      <w:start w:val="1"/>
      <w:numFmt w:val="decimal"/>
      <w:lvlText w:val="%1."/>
      <w:lvlJc w:val="left"/>
      <w:pPr>
        <w:ind w:left="720" w:hanging="360"/>
      </w:pPr>
      <w:rPr>
        <w:rFonts w:hint="default"/>
      </w:rPr>
    </w:lvl>
    <w:lvl w:ilvl="1">
      <w:start w:val="7"/>
      <w:numFmt w:val="decimal"/>
      <w:isLgl/>
      <w:lvlText w:val="%1.%2"/>
      <w:lvlJc w:val="left"/>
      <w:pPr>
        <w:ind w:left="1488" w:hanging="48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36" w:hanging="1440"/>
      </w:pPr>
      <w:rPr>
        <w:rFonts w:hint="default"/>
      </w:rPr>
    </w:lvl>
    <w:lvl w:ilvl="8">
      <w:start w:val="1"/>
      <w:numFmt w:val="decimal"/>
      <w:isLgl/>
      <w:lvlText w:val="%1.%2.%3.%4.%5.%6.%7.%8.%9"/>
      <w:lvlJc w:val="left"/>
      <w:pPr>
        <w:ind w:left="7344" w:hanging="1800"/>
      </w:pPr>
      <w:rPr>
        <w:rFonts w:hint="default"/>
      </w:rPr>
    </w:lvl>
  </w:abstractNum>
  <w:abstractNum w:abstractNumId="36">
    <w:nsid w:val="60FE4701"/>
    <w:multiLevelType w:val="hybridMultilevel"/>
    <w:tmpl w:val="776CEB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FE4B41"/>
    <w:multiLevelType w:val="hybridMultilevel"/>
    <w:tmpl w:val="91F4E0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6C43E7"/>
    <w:multiLevelType w:val="hybridMultilevel"/>
    <w:tmpl w:val="84644E2E"/>
    <w:lvl w:ilvl="0" w:tplc="BD340C3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0944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DCF27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4037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E4E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163DC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28E3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67A3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7867D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65E95EBF"/>
    <w:multiLevelType w:val="hybridMultilevel"/>
    <w:tmpl w:val="447A50E8"/>
    <w:lvl w:ilvl="0" w:tplc="2B56CFC4">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221F57"/>
    <w:multiLevelType w:val="hybridMultilevel"/>
    <w:tmpl w:val="924AB320"/>
    <w:lvl w:ilvl="0" w:tplc="3572ABF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D963CD"/>
    <w:multiLevelType w:val="hybridMultilevel"/>
    <w:tmpl w:val="F6944AAA"/>
    <w:lvl w:ilvl="0" w:tplc="EEAE09E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3AEA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6615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24E3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E53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A8D0A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A4AD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E31F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DC387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6ED5393C"/>
    <w:multiLevelType w:val="hybridMultilevel"/>
    <w:tmpl w:val="1190039C"/>
    <w:lvl w:ilvl="0" w:tplc="04090001">
      <w:start w:val="1"/>
      <w:numFmt w:val="bullet"/>
      <w:lvlText w:val=""/>
      <w:lvlJc w:val="left"/>
      <w:pPr>
        <w:ind w:left="2148" w:hanging="360"/>
      </w:pPr>
      <w:rPr>
        <w:rFonts w:ascii="Symbol" w:hAnsi="Symbol"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43">
    <w:nsid w:val="70287212"/>
    <w:multiLevelType w:val="hybridMultilevel"/>
    <w:tmpl w:val="C5EC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079EF"/>
    <w:multiLevelType w:val="hybridMultilevel"/>
    <w:tmpl w:val="8C8C76B0"/>
    <w:lvl w:ilvl="0" w:tplc="97A081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27240"/>
    <w:multiLevelType w:val="hybridMultilevel"/>
    <w:tmpl w:val="6B8AE42A"/>
    <w:lvl w:ilvl="0" w:tplc="01E85EC0">
      <w:start w:val="1"/>
      <w:numFmt w:val="decimal"/>
      <w:lvlText w:val="%1)"/>
      <w:lvlJc w:val="left"/>
      <w:pPr>
        <w:ind w:left="2205" w:hanging="360"/>
      </w:pPr>
      <w:rPr>
        <w:rFonts w:hint="default"/>
        <w:b/>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6">
    <w:nsid w:val="75BA23F3"/>
    <w:multiLevelType w:val="hybridMultilevel"/>
    <w:tmpl w:val="9250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B957CB"/>
    <w:multiLevelType w:val="hybridMultilevel"/>
    <w:tmpl w:val="ED7AF320"/>
    <w:lvl w:ilvl="0" w:tplc="BE06A7DE">
      <w:start w:val="1"/>
      <w:numFmt w:val="decimal"/>
      <w:lvlText w:val="%1)"/>
      <w:lvlJc w:val="left"/>
      <w:pPr>
        <w:ind w:left="2205" w:hanging="360"/>
      </w:pPr>
      <w:rPr>
        <w:b/>
        <w:sz w:val="24"/>
        <w:szCs w:val="24"/>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8">
    <w:nsid w:val="7D8F3468"/>
    <w:multiLevelType w:val="hybridMultilevel"/>
    <w:tmpl w:val="E578BC08"/>
    <w:lvl w:ilvl="0" w:tplc="F8AA590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9">
    <w:nsid w:val="7ECF1113"/>
    <w:multiLevelType w:val="hybridMultilevel"/>
    <w:tmpl w:val="61A2F84C"/>
    <w:lvl w:ilvl="0" w:tplc="2070DC7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0A88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CA8FD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CBE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EB8E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ADF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10EA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4399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E457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7F5003B4"/>
    <w:multiLevelType w:val="hybridMultilevel"/>
    <w:tmpl w:val="82FEB610"/>
    <w:lvl w:ilvl="0" w:tplc="46A8183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0"/>
  </w:num>
  <w:num w:numId="3">
    <w:abstractNumId w:val="31"/>
  </w:num>
  <w:num w:numId="4">
    <w:abstractNumId w:val="36"/>
  </w:num>
  <w:num w:numId="5">
    <w:abstractNumId w:val="35"/>
  </w:num>
  <w:num w:numId="6">
    <w:abstractNumId w:val="27"/>
  </w:num>
  <w:num w:numId="7">
    <w:abstractNumId w:val="13"/>
  </w:num>
  <w:num w:numId="8">
    <w:abstractNumId w:val="3"/>
  </w:num>
  <w:num w:numId="9">
    <w:abstractNumId w:val="33"/>
  </w:num>
  <w:num w:numId="10">
    <w:abstractNumId w:val="26"/>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1"/>
  </w:num>
  <w:num w:numId="15">
    <w:abstractNumId w:val="22"/>
  </w:num>
  <w:num w:numId="16">
    <w:abstractNumId w:val="49"/>
  </w:num>
  <w:num w:numId="17">
    <w:abstractNumId w:val="38"/>
  </w:num>
  <w:num w:numId="18">
    <w:abstractNumId w:val="34"/>
  </w:num>
  <w:num w:numId="19">
    <w:abstractNumId w:val="41"/>
  </w:num>
  <w:num w:numId="20">
    <w:abstractNumId w:val="12"/>
  </w:num>
  <w:num w:numId="21">
    <w:abstractNumId w:val="37"/>
  </w:num>
  <w:num w:numId="22">
    <w:abstractNumId w:val="44"/>
  </w:num>
  <w:num w:numId="23">
    <w:abstractNumId w:val="20"/>
  </w:num>
  <w:num w:numId="24">
    <w:abstractNumId w:val="39"/>
  </w:num>
  <w:num w:numId="25">
    <w:abstractNumId w:val="32"/>
  </w:num>
  <w:num w:numId="26">
    <w:abstractNumId w:val="30"/>
  </w:num>
  <w:num w:numId="27">
    <w:abstractNumId w:val="18"/>
  </w:num>
  <w:num w:numId="28">
    <w:abstractNumId w:val="48"/>
  </w:num>
  <w:num w:numId="29">
    <w:abstractNumId w:val="15"/>
  </w:num>
  <w:num w:numId="30">
    <w:abstractNumId w:val="46"/>
  </w:num>
  <w:num w:numId="31">
    <w:abstractNumId w:val="43"/>
  </w:num>
  <w:num w:numId="32">
    <w:abstractNumId w:val="25"/>
  </w:num>
  <w:num w:numId="33">
    <w:abstractNumId w:val="28"/>
  </w:num>
  <w:num w:numId="34">
    <w:abstractNumId w:val="42"/>
  </w:num>
  <w:num w:numId="35">
    <w:abstractNumId w:val="47"/>
  </w:num>
  <w:num w:numId="36">
    <w:abstractNumId w:val="14"/>
  </w:num>
  <w:num w:numId="37">
    <w:abstractNumId w:val="45"/>
  </w:num>
  <w:num w:numId="38">
    <w:abstractNumId w:val="24"/>
  </w:num>
  <w:num w:numId="39">
    <w:abstractNumId w:val="29"/>
  </w:num>
  <w:num w:numId="40">
    <w:abstractNumId w:val="16"/>
  </w:num>
  <w:num w:numId="41">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92AAD"/>
    <w:rsid w:val="000017EA"/>
    <w:rsid w:val="00002DA1"/>
    <w:rsid w:val="0000430F"/>
    <w:rsid w:val="00010210"/>
    <w:rsid w:val="000118EC"/>
    <w:rsid w:val="00012BE8"/>
    <w:rsid w:val="0001494C"/>
    <w:rsid w:val="00020579"/>
    <w:rsid w:val="00021AA7"/>
    <w:rsid w:val="0002357B"/>
    <w:rsid w:val="000263B9"/>
    <w:rsid w:val="00026914"/>
    <w:rsid w:val="00027270"/>
    <w:rsid w:val="0003193E"/>
    <w:rsid w:val="00036B6B"/>
    <w:rsid w:val="000375BE"/>
    <w:rsid w:val="000375E0"/>
    <w:rsid w:val="00044724"/>
    <w:rsid w:val="00044B40"/>
    <w:rsid w:val="00045C3C"/>
    <w:rsid w:val="000508D8"/>
    <w:rsid w:val="00050934"/>
    <w:rsid w:val="00051479"/>
    <w:rsid w:val="000518A9"/>
    <w:rsid w:val="00055B6E"/>
    <w:rsid w:val="00055F19"/>
    <w:rsid w:val="00056F02"/>
    <w:rsid w:val="00057EF8"/>
    <w:rsid w:val="000610E0"/>
    <w:rsid w:val="0006252B"/>
    <w:rsid w:val="00062B13"/>
    <w:rsid w:val="0006547A"/>
    <w:rsid w:val="00072655"/>
    <w:rsid w:val="00072A5B"/>
    <w:rsid w:val="0008185B"/>
    <w:rsid w:val="000832D0"/>
    <w:rsid w:val="00084CBE"/>
    <w:rsid w:val="000901D0"/>
    <w:rsid w:val="00090235"/>
    <w:rsid w:val="000907BC"/>
    <w:rsid w:val="000A244C"/>
    <w:rsid w:val="000B2F79"/>
    <w:rsid w:val="000C4D20"/>
    <w:rsid w:val="000C7A20"/>
    <w:rsid w:val="000C7D2F"/>
    <w:rsid w:val="000D1838"/>
    <w:rsid w:val="000D3DCB"/>
    <w:rsid w:val="000D5125"/>
    <w:rsid w:val="000D621A"/>
    <w:rsid w:val="000E1ABC"/>
    <w:rsid w:val="000E672C"/>
    <w:rsid w:val="000F371D"/>
    <w:rsid w:val="000F4098"/>
    <w:rsid w:val="000F5747"/>
    <w:rsid w:val="0010300F"/>
    <w:rsid w:val="00105348"/>
    <w:rsid w:val="001062D3"/>
    <w:rsid w:val="0011752E"/>
    <w:rsid w:val="00123450"/>
    <w:rsid w:val="00124624"/>
    <w:rsid w:val="00133CAC"/>
    <w:rsid w:val="00135C32"/>
    <w:rsid w:val="00137537"/>
    <w:rsid w:val="001422EF"/>
    <w:rsid w:val="00145578"/>
    <w:rsid w:val="001505CE"/>
    <w:rsid w:val="00152F7D"/>
    <w:rsid w:val="00153317"/>
    <w:rsid w:val="00153440"/>
    <w:rsid w:val="001547A0"/>
    <w:rsid w:val="00155390"/>
    <w:rsid w:val="0015712A"/>
    <w:rsid w:val="00160C46"/>
    <w:rsid w:val="00161390"/>
    <w:rsid w:val="00163916"/>
    <w:rsid w:val="00163FD0"/>
    <w:rsid w:val="00164778"/>
    <w:rsid w:val="00165C8E"/>
    <w:rsid w:val="0016613A"/>
    <w:rsid w:val="00166CF0"/>
    <w:rsid w:val="00167677"/>
    <w:rsid w:val="001731B5"/>
    <w:rsid w:val="0017587B"/>
    <w:rsid w:val="00176AAB"/>
    <w:rsid w:val="0018691F"/>
    <w:rsid w:val="0019010F"/>
    <w:rsid w:val="001902D6"/>
    <w:rsid w:val="00190B46"/>
    <w:rsid w:val="001917DB"/>
    <w:rsid w:val="00191842"/>
    <w:rsid w:val="00193BA7"/>
    <w:rsid w:val="0019454A"/>
    <w:rsid w:val="00194825"/>
    <w:rsid w:val="001A0E4F"/>
    <w:rsid w:val="001A3948"/>
    <w:rsid w:val="001A40D0"/>
    <w:rsid w:val="001A7509"/>
    <w:rsid w:val="001B2A40"/>
    <w:rsid w:val="001B48CF"/>
    <w:rsid w:val="001B52D7"/>
    <w:rsid w:val="001C4339"/>
    <w:rsid w:val="001C5C98"/>
    <w:rsid w:val="001D1D75"/>
    <w:rsid w:val="001D3BFF"/>
    <w:rsid w:val="001D7690"/>
    <w:rsid w:val="001E1AE1"/>
    <w:rsid w:val="001E72EB"/>
    <w:rsid w:val="001E7C3B"/>
    <w:rsid w:val="001F0BF8"/>
    <w:rsid w:val="001F1077"/>
    <w:rsid w:val="001F6067"/>
    <w:rsid w:val="002002E3"/>
    <w:rsid w:val="0020049B"/>
    <w:rsid w:val="00201AFF"/>
    <w:rsid w:val="00202828"/>
    <w:rsid w:val="00205A8A"/>
    <w:rsid w:val="00205B6C"/>
    <w:rsid w:val="002135F0"/>
    <w:rsid w:val="00213A27"/>
    <w:rsid w:val="00214745"/>
    <w:rsid w:val="00214D8D"/>
    <w:rsid w:val="00215927"/>
    <w:rsid w:val="00215C2C"/>
    <w:rsid w:val="002310F3"/>
    <w:rsid w:val="0023123B"/>
    <w:rsid w:val="0023159E"/>
    <w:rsid w:val="00233F7F"/>
    <w:rsid w:val="00237D0B"/>
    <w:rsid w:val="002424F7"/>
    <w:rsid w:val="002447CF"/>
    <w:rsid w:val="0024723A"/>
    <w:rsid w:val="00252950"/>
    <w:rsid w:val="00253309"/>
    <w:rsid w:val="002555EB"/>
    <w:rsid w:val="002575D8"/>
    <w:rsid w:val="002631CD"/>
    <w:rsid w:val="00276704"/>
    <w:rsid w:val="00280C96"/>
    <w:rsid w:val="0028238C"/>
    <w:rsid w:val="002829C1"/>
    <w:rsid w:val="00283794"/>
    <w:rsid w:val="00286DE9"/>
    <w:rsid w:val="00286E93"/>
    <w:rsid w:val="002904F1"/>
    <w:rsid w:val="00290A64"/>
    <w:rsid w:val="00297344"/>
    <w:rsid w:val="00297C41"/>
    <w:rsid w:val="002A33EC"/>
    <w:rsid w:val="002A3ABC"/>
    <w:rsid w:val="002A44C0"/>
    <w:rsid w:val="002A5341"/>
    <w:rsid w:val="002B2B7B"/>
    <w:rsid w:val="002B78B3"/>
    <w:rsid w:val="002C00DB"/>
    <w:rsid w:val="002C089B"/>
    <w:rsid w:val="002C2C9E"/>
    <w:rsid w:val="002C2EF2"/>
    <w:rsid w:val="002C3BF3"/>
    <w:rsid w:val="002C588C"/>
    <w:rsid w:val="002C6023"/>
    <w:rsid w:val="002D0624"/>
    <w:rsid w:val="002D289D"/>
    <w:rsid w:val="002D38EC"/>
    <w:rsid w:val="002D46C2"/>
    <w:rsid w:val="002D56E0"/>
    <w:rsid w:val="002D7753"/>
    <w:rsid w:val="002E18D5"/>
    <w:rsid w:val="002E346F"/>
    <w:rsid w:val="002E3DB3"/>
    <w:rsid w:val="002F5E21"/>
    <w:rsid w:val="002F5F6B"/>
    <w:rsid w:val="002F66EE"/>
    <w:rsid w:val="003029EA"/>
    <w:rsid w:val="003065B7"/>
    <w:rsid w:val="00314B12"/>
    <w:rsid w:val="0031749B"/>
    <w:rsid w:val="003204BB"/>
    <w:rsid w:val="003225D4"/>
    <w:rsid w:val="00323696"/>
    <w:rsid w:val="00324D4C"/>
    <w:rsid w:val="0032641F"/>
    <w:rsid w:val="0033315F"/>
    <w:rsid w:val="00336D9B"/>
    <w:rsid w:val="00336FAA"/>
    <w:rsid w:val="003376FF"/>
    <w:rsid w:val="00337B46"/>
    <w:rsid w:val="003434D1"/>
    <w:rsid w:val="0034684E"/>
    <w:rsid w:val="003549ED"/>
    <w:rsid w:val="00356816"/>
    <w:rsid w:val="00363B89"/>
    <w:rsid w:val="00367ADF"/>
    <w:rsid w:val="00372488"/>
    <w:rsid w:val="00372518"/>
    <w:rsid w:val="003755C6"/>
    <w:rsid w:val="0037724E"/>
    <w:rsid w:val="0038043E"/>
    <w:rsid w:val="003816D6"/>
    <w:rsid w:val="003831AD"/>
    <w:rsid w:val="003845B8"/>
    <w:rsid w:val="003850B2"/>
    <w:rsid w:val="003855B8"/>
    <w:rsid w:val="003879F7"/>
    <w:rsid w:val="003928AD"/>
    <w:rsid w:val="00392CDB"/>
    <w:rsid w:val="00392E7B"/>
    <w:rsid w:val="00392F15"/>
    <w:rsid w:val="003947D7"/>
    <w:rsid w:val="003A1E75"/>
    <w:rsid w:val="003A2489"/>
    <w:rsid w:val="003A3AFA"/>
    <w:rsid w:val="003A4CC0"/>
    <w:rsid w:val="003A5C60"/>
    <w:rsid w:val="003A7AF1"/>
    <w:rsid w:val="003B0473"/>
    <w:rsid w:val="003B7C19"/>
    <w:rsid w:val="003C050A"/>
    <w:rsid w:val="003C6320"/>
    <w:rsid w:val="003D30D5"/>
    <w:rsid w:val="003D4440"/>
    <w:rsid w:val="003D70BA"/>
    <w:rsid w:val="003D7AD8"/>
    <w:rsid w:val="003F71CA"/>
    <w:rsid w:val="003F7C02"/>
    <w:rsid w:val="00405275"/>
    <w:rsid w:val="00411732"/>
    <w:rsid w:val="0041177A"/>
    <w:rsid w:val="00412AC4"/>
    <w:rsid w:val="00422F88"/>
    <w:rsid w:val="00423B94"/>
    <w:rsid w:val="004253C1"/>
    <w:rsid w:val="004257C8"/>
    <w:rsid w:val="00427403"/>
    <w:rsid w:val="00431603"/>
    <w:rsid w:val="004349D9"/>
    <w:rsid w:val="00437287"/>
    <w:rsid w:val="004377A0"/>
    <w:rsid w:val="0043783E"/>
    <w:rsid w:val="00440946"/>
    <w:rsid w:val="00441BD5"/>
    <w:rsid w:val="004532E9"/>
    <w:rsid w:val="00454827"/>
    <w:rsid w:val="00456C51"/>
    <w:rsid w:val="0045776F"/>
    <w:rsid w:val="00457FA7"/>
    <w:rsid w:val="0046241B"/>
    <w:rsid w:val="004628E5"/>
    <w:rsid w:val="00463245"/>
    <w:rsid w:val="0046527B"/>
    <w:rsid w:val="0047142F"/>
    <w:rsid w:val="004714A7"/>
    <w:rsid w:val="00471662"/>
    <w:rsid w:val="00472521"/>
    <w:rsid w:val="0047344B"/>
    <w:rsid w:val="00475FC8"/>
    <w:rsid w:val="00486715"/>
    <w:rsid w:val="00492052"/>
    <w:rsid w:val="004921D0"/>
    <w:rsid w:val="004A01FA"/>
    <w:rsid w:val="004A14C1"/>
    <w:rsid w:val="004A17DB"/>
    <w:rsid w:val="004A1DD3"/>
    <w:rsid w:val="004A2728"/>
    <w:rsid w:val="004A2789"/>
    <w:rsid w:val="004A3843"/>
    <w:rsid w:val="004A3FB6"/>
    <w:rsid w:val="004A5820"/>
    <w:rsid w:val="004B31FD"/>
    <w:rsid w:val="004B51FF"/>
    <w:rsid w:val="004B726D"/>
    <w:rsid w:val="004C2A2C"/>
    <w:rsid w:val="004C2DEC"/>
    <w:rsid w:val="004C5191"/>
    <w:rsid w:val="004C6374"/>
    <w:rsid w:val="004C7D36"/>
    <w:rsid w:val="004D0551"/>
    <w:rsid w:val="004D79D4"/>
    <w:rsid w:val="004D7FEA"/>
    <w:rsid w:val="004E17FB"/>
    <w:rsid w:val="004E242A"/>
    <w:rsid w:val="004E2F5D"/>
    <w:rsid w:val="004E2FED"/>
    <w:rsid w:val="004E4389"/>
    <w:rsid w:val="004F2EDB"/>
    <w:rsid w:val="00501C54"/>
    <w:rsid w:val="005021E2"/>
    <w:rsid w:val="00502F7C"/>
    <w:rsid w:val="005032C2"/>
    <w:rsid w:val="005036F1"/>
    <w:rsid w:val="00505F39"/>
    <w:rsid w:val="005115B9"/>
    <w:rsid w:val="00513D70"/>
    <w:rsid w:val="00514885"/>
    <w:rsid w:val="00520B24"/>
    <w:rsid w:val="0052125D"/>
    <w:rsid w:val="00521A66"/>
    <w:rsid w:val="00522B01"/>
    <w:rsid w:val="00522D1F"/>
    <w:rsid w:val="00523DA7"/>
    <w:rsid w:val="00525B36"/>
    <w:rsid w:val="00526802"/>
    <w:rsid w:val="00526FAA"/>
    <w:rsid w:val="005327A9"/>
    <w:rsid w:val="005336DF"/>
    <w:rsid w:val="00534CAE"/>
    <w:rsid w:val="00534EF7"/>
    <w:rsid w:val="00543483"/>
    <w:rsid w:val="005452E1"/>
    <w:rsid w:val="00553C2D"/>
    <w:rsid w:val="005551E6"/>
    <w:rsid w:val="00555419"/>
    <w:rsid w:val="005564A4"/>
    <w:rsid w:val="00557F42"/>
    <w:rsid w:val="00563DE5"/>
    <w:rsid w:val="0056458B"/>
    <w:rsid w:val="00565F64"/>
    <w:rsid w:val="00572632"/>
    <w:rsid w:val="00585857"/>
    <w:rsid w:val="005867F2"/>
    <w:rsid w:val="005868C2"/>
    <w:rsid w:val="005877D8"/>
    <w:rsid w:val="00592406"/>
    <w:rsid w:val="00592AAD"/>
    <w:rsid w:val="00593D3A"/>
    <w:rsid w:val="005B2170"/>
    <w:rsid w:val="005B4898"/>
    <w:rsid w:val="005B540B"/>
    <w:rsid w:val="005B7606"/>
    <w:rsid w:val="005C2642"/>
    <w:rsid w:val="005C4951"/>
    <w:rsid w:val="005C7B99"/>
    <w:rsid w:val="005C7C35"/>
    <w:rsid w:val="005D13F1"/>
    <w:rsid w:val="005D2CEC"/>
    <w:rsid w:val="005D3116"/>
    <w:rsid w:val="005E0513"/>
    <w:rsid w:val="005E13AE"/>
    <w:rsid w:val="005E1872"/>
    <w:rsid w:val="005E282E"/>
    <w:rsid w:val="005E29B2"/>
    <w:rsid w:val="005F083B"/>
    <w:rsid w:val="005F08C2"/>
    <w:rsid w:val="005F0C86"/>
    <w:rsid w:val="005F528E"/>
    <w:rsid w:val="00601A2B"/>
    <w:rsid w:val="006027F8"/>
    <w:rsid w:val="00605DE7"/>
    <w:rsid w:val="00607EF4"/>
    <w:rsid w:val="00612D73"/>
    <w:rsid w:val="00612D95"/>
    <w:rsid w:val="006172AE"/>
    <w:rsid w:val="00621F80"/>
    <w:rsid w:val="00625398"/>
    <w:rsid w:val="00626B6B"/>
    <w:rsid w:val="00626C90"/>
    <w:rsid w:val="0063161C"/>
    <w:rsid w:val="00636F6E"/>
    <w:rsid w:val="0063729D"/>
    <w:rsid w:val="00637810"/>
    <w:rsid w:val="00640699"/>
    <w:rsid w:val="00640786"/>
    <w:rsid w:val="00640E99"/>
    <w:rsid w:val="0064479E"/>
    <w:rsid w:val="00644D07"/>
    <w:rsid w:val="0064697C"/>
    <w:rsid w:val="006469A1"/>
    <w:rsid w:val="0064746C"/>
    <w:rsid w:val="00660412"/>
    <w:rsid w:val="00663EDC"/>
    <w:rsid w:val="00664EEE"/>
    <w:rsid w:val="00665D36"/>
    <w:rsid w:val="00667BAE"/>
    <w:rsid w:val="00670D6F"/>
    <w:rsid w:val="00671914"/>
    <w:rsid w:val="00674B3A"/>
    <w:rsid w:val="0067672A"/>
    <w:rsid w:val="00676943"/>
    <w:rsid w:val="006772D2"/>
    <w:rsid w:val="006804CE"/>
    <w:rsid w:val="00682CD8"/>
    <w:rsid w:val="00683F81"/>
    <w:rsid w:val="00684523"/>
    <w:rsid w:val="0068531B"/>
    <w:rsid w:val="00685A9F"/>
    <w:rsid w:val="00685C1D"/>
    <w:rsid w:val="006860B7"/>
    <w:rsid w:val="006926A2"/>
    <w:rsid w:val="00692BE8"/>
    <w:rsid w:val="00693014"/>
    <w:rsid w:val="0069617F"/>
    <w:rsid w:val="00696DDB"/>
    <w:rsid w:val="006A0742"/>
    <w:rsid w:val="006A0948"/>
    <w:rsid w:val="006A160A"/>
    <w:rsid w:val="006A2B47"/>
    <w:rsid w:val="006A4F93"/>
    <w:rsid w:val="006A5828"/>
    <w:rsid w:val="006A5C6B"/>
    <w:rsid w:val="006B1658"/>
    <w:rsid w:val="006B1C8A"/>
    <w:rsid w:val="006B3663"/>
    <w:rsid w:val="006C09C6"/>
    <w:rsid w:val="006C185B"/>
    <w:rsid w:val="006C2625"/>
    <w:rsid w:val="006C35EE"/>
    <w:rsid w:val="006C6D3D"/>
    <w:rsid w:val="006C78C7"/>
    <w:rsid w:val="006D143C"/>
    <w:rsid w:val="006D21E1"/>
    <w:rsid w:val="006D2FAF"/>
    <w:rsid w:val="006D3C8B"/>
    <w:rsid w:val="006D6A3D"/>
    <w:rsid w:val="006D6D2B"/>
    <w:rsid w:val="006E12ED"/>
    <w:rsid w:val="006F4C34"/>
    <w:rsid w:val="00700095"/>
    <w:rsid w:val="007000D4"/>
    <w:rsid w:val="00712EEE"/>
    <w:rsid w:val="00714A46"/>
    <w:rsid w:val="00716617"/>
    <w:rsid w:val="007201BD"/>
    <w:rsid w:val="00720DCB"/>
    <w:rsid w:val="0072308B"/>
    <w:rsid w:val="00723C3D"/>
    <w:rsid w:val="00726071"/>
    <w:rsid w:val="00726E6F"/>
    <w:rsid w:val="00727135"/>
    <w:rsid w:val="00730BA8"/>
    <w:rsid w:val="00732D36"/>
    <w:rsid w:val="00733638"/>
    <w:rsid w:val="00734209"/>
    <w:rsid w:val="00734F92"/>
    <w:rsid w:val="00735FA3"/>
    <w:rsid w:val="00736431"/>
    <w:rsid w:val="00740D70"/>
    <w:rsid w:val="00752C08"/>
    <w:rsid w:val="00753098"/>
    <w:rsid w:val="0075314D"/>
    <w:rsid w:val="0075482C"/>
    <w:rsid w:val="007557E7"/>
    <w:rsid w:val="00755B26"/>
    <w:rsid w:val="00757CD7"/>
    <w:rsid w:val="007616CC"/>
    <w:rsid w:val="007627A8"/>
    <w:rsid w:val="00762857"/>
    <w:rsid w:val="00762B20"/>
    <w:rsid w:val="00764C83"/>
    <w:rsid w:val="0077216C"/>
    <w:rsid w:val="00776188"/>
    <w:rsid w:val="0077642A"/>
    <w:rsid w:val="007828B9"/>
    <w:rsid w:val="00784272"/>
    <w:rsid w:val="00784BE2"/>
    <w:rsid w:val="00785BCC"/>
    <w:rsid w:val="00790CAB"/>
    <w:rsid w:val="00791E0B"/>
    <w:rsid w:val="00791F38"/>
    <w:rsid w:val="00791FF2"/>
    <w:rsid w:val="007965C2"/>
    <w:rsid w:val="007977F6"/>
    <w:rsid w:val="007A149A"/>
    <w:rsid w:val="007A521C"/>
    <w:rsid w:val="007A60AD"/>
    <w:rsid w:val="007A6196"/>
    <w:rsid w:val="007B008B"/>
    <w:rsid w:val="007B6962"/>
    <w:rsid w:val="007C2D28"/>
    <w:rsid w:val="007C3C76"/>
    <w:rsid w:val="007C6A15"/>
    <w:rsid w:val="007D2BBD"/>
    <w:rsid w:val="007D3D36"/>
    <w:rsid w:val="007D3ECC"/>
    <w:rsid w:val="007D40E4"/>
    <w:rsid w:val="007D4138"/>
    <w:rsid w:val="007D4793"/>
    <w:rsid w:val="007D5A35"/>
    <w:rsid w:val="007D5BFB"/>
    <w:rsid w:val="007D6F1D"/>
    <w:rsid w:val="007E17B4"/>
    <w:rsid w:val="007E22DB"/>
    <w:rsid w:val="007E3D04"/>
    <w:rsid w:val="007E3D67"/>
    <w:rsid w:val="007F0983"/>
    <w:rsid w:val="00802900"/>
    <w:rsid w:val="008072AF"/>
    <w:rsid w:val="00807EED"/>
    <w:rsid w:val="00810BBD"/>
    <w:rsid w:val="00813145"/>
    <w:rsid w:val="00814A49"/>
    <w:rsid w:val="00816783"/>
    <w:rsid w:val="008221F0"/>
    <w:rsid w:val="0082538E"/>
    <w:rsid w:val="00826223"/>
    <w:rsid w:val="00826285"/>
    <w:rsid w:val="00832174"/>
    <w:rsid w:val="00832E0A"/>
    <w:rsid w:val="0083555B"/>
    <w:rsid w:val="00836FD4"/>
    <w:rsid w:val="0083746D"/>
    <w:rsid w:val="008429CE"/>
    <w:rsid w:val="0084358D"/>
    <w:rsid w:val="0084452F"/>
    <w:rsid w:val="00846D22"/>
    <w:rsid w:val="00852A6F"/>
    <w:rsid w:val="00852BC7"/>
    <w:rsid w:val="00853F2B"/>
    <w:rsid w:val="00853FF7"/>
    <w:rsid w:val="00854B10"/>
    <w:rsid w:val="0085774B"/>
    <w:rsid w:val="00860AB2"/>
    <w:rsid w:val="00861D39"/>
    <w:rsid w:val="0086424D"/>
    <w:rsid w:val="008647BA"/>
    <w:rsid w:val="00871650"/>
    <w:rsid w:val="00872A7F"/>
    <w:rsid w:val="00874BD5"/>
    <w:rsid w:val="00875198"/>
    <w:rsid w:val="0087724F"/>
    <w:rsid w:val="00877B89"/>
    <w:rsid w:val="00882454"/>
    <w:rsid w:val="00890359"/>
    <w:rsid w:val="008916D9"/>
    <w:rsid w:val="0089348F"/>
    <w:rsid w:val="00896DC6"/>
    <w:rsid w:val="008A2E6F"/>
    <w:rsid w:val="008B17FF"/>
    <w:rsid w:val="008B27A2"/>
    <w:rsid w:val="008C09D5"/>
    <w:rsid w:val="008C1129"/>
    <w:rsid w:val="008C4655"/>
    <w:rsid w:val="008C662F"/>
    <w:rsid w:val="008D0029"/>
    <w:rsid w:val="008D100F"/>
    <w:rsid w:val="008D1B86"/>
    <w:rsid w:val="008D2A73"/>
    <w:rsid w:val="008D35FA"/>
    <w:rsid w:val="008D3E89"/>
    <w:rsid w:val="008D4171"/>
    <w:rsid w:val="008D47CE"/>
    <w:rsid w:val="008D6AF1"/>
    <w:rsid w:val="008D7441"/>
    <w:rsid w:val="008E7CCA"/>
    <w:rsid w:val="008F288F"/>
    <w:rsid w:val="008F5DD0"/>
    <w:rsid w:val="008F702B"/>
    <w:rsid w:val="009005F3"/>
    <w:rsid w:val="0090224A"/>
    <w:rsid w:val="00903E87"/>
    <w:rsid w:val="00905CB0"/>
    <w:rsid w:val="0090775C"/>
    <w:rsid w:val="00910ED0"/>
    <w:rsid w:val="00911DF8"/>
    <w:rsid w:val="009158A6"/>
    <w:rsid w:val="00915E43"/>
    <w:rsid w:val="00924071"/>
    <w:rsid w:val="009305FE"/>
    <w:rsid w:val="00931600"/>
    <w:rsid w:val="00931F7E"/>
    <w:rsid w:val="00932444"/>
    <w:rsid w:val="009379FF"/>
    <w:rsid w:val="00942A6D"/>
    <w:rsid w:val="009465F1"/>
    <w:rsid w:val="00947C49"/>
    <w:rsid w:val="00951312"/>
    <w:rsid w:val="0095197E"/>
    <w:rsid w:val="009519BF"/>
    <w:rsid w:val="00953589"/>
    <w:rsid w:val="0095529C"/>
    <w:rsid w:val="0096150C"/>
    <w:rsid w:val="00962A83"/>
    <w:rsid w:val="00963393"/>
    <w:rsid w:val="00963C83"/>
    <w:rsid w:val="00966B1F"/>
    <w:rsid w:val="00967E4D"/>
    <w:rsid w:val="00970DA1"/>
    <w:rsid w:val="0097199B"/>
    <w:rsid w:val="00977DD7"/>
    <w:rsid w:val="00980779"/>
    <w:rsid w:val="009831EA"/>
    <w:rsid w:val="00983273"/>
    <w:rsid w:val="00984A80"/>
    <w:rsid w:val="00985028"/>
    <w:rsid w:val="00990F5E"/>
    <w:rsid w:val="009913B8"/>
    <w:rsid w:val="00992EC0"/>
    <w:rsid w:val="009933F8"/>
    <w:rsid w:val="0099360C"/>
    <w:rsid w:val="009978FC"/>
    <w:rsid w:val="00997A74"/>
    <w:rsid w:val="009A0900"/>
    <w:rsid w:val="009A34BF"/>
    <w:rsid w:val="009A5C88"/>
    <w:rsid w:val="009B660E"/>
    <w:rsid w:val="009B6B5C"/>
    <w:rsid w:val="009C0E75"/>
    <w:rsid w:val="009C30F7"/>
    <w:rsid w:val="009C43B7"/>
    <w:rsid w:val="009C567A"/>
    <w:rsid w:val="009C632C"/>
    <w:rsid w:val="009D56F3"/>
    <w:rsid w:val="009E6662"/>
    <w:rsid w:val="009F2457"/>
    <w:rsid w:val="009F5022"/>
    <w:rsid w:val="009F7576"/>
    <w:rsid w:val="009F783D"/>
    <w:rsid w:val="009F79C6"/>
    <w:rsid w:val="00A06702"/>
    <w:rsid w:val="00A10649"/>
    <w:rsid w:val="00A11A13"/>
    <w:rsid w:val="00A11CD2"/>
    <w:rsid w:val="00A123A0"/>
    <w:rsid w:val="00A13893"/>
    <w:rsid w:val="00A14B16"/>
    <w:rsid w:val="00A165F8"/>
    <w:rsid w:val="00A16D97"/>
    <w:rsid w:val="00A2198B"/>
    <w:rsid w:val="00A237DC"/>
    <w:rsid w:val="00A23BAA"/>
    <w:rsid w:val="00A24E88"/>
    <w:rsid w:val="00A250FC"/>
    <w:rsid w:val="00A25AB3"/>
    <w:rsid w:val="00A33AFA"/>
    <w:rsid w:val="00A37ED6"/>
    <w:rsid w:val="00A4387B"/>
    <w:rsid w:val="00A46349"/>
    <w:rsid w:val="00A51C53"/>
    <w:rsid w:val="00A54BF9"/>
    <w:rsid w:val="00A54CDB"/>
    <w:rsid w:val="00A568B5"/>
    <w:rsid w:val="00A600F6"/>
    <w:rsid w:val="00A60636"/>
    <w:rsid w:val="00A60AE2"/>
    <w:rsid w:val="00A65544"/>
    <w:rsid w:val="00A660AE"/>
    <w:rsid w:val="00A668A3"/>
    <w:rsid w:val="00A80D89"/>
    <w:rsid w:val="00A81203"/>
    <w:rsid w:val="00A8137C"/>
    <w:rsid w:val="00A8242F"/>
    <w:rsid w:val="00A82597"/>
    <w:rsid w:val="00A90852"/>
    <w:rsid w:val="00A93C76"/>
    <w:rsid w:val="00A941A3"/>
    <w:rsid w:val="00A9462A"/>
    <w:rsid w:val="00A94AD0"/>
    <w:rsid w:val="00A94F06"/>
    <w:rsid w:val="00AA2DAA"/>
    <w:rsid w:val="00AA312D"/>
    <w:rsid w:val="00AA3153"/>
    <w:rsid w:val="00AA532B"/>
    <w:rsid w:val="00AA64ED"/>
    <w:rsid w:val="00AB0E9E"/>
    <w:rsid w:val="00AB2CC0"/>
    <w:rsid w:val="00AB6CEC"/>
    <w:rsid w:val="00AC209D"/>
    <w:rsid w:val="00AC2450"/>
    <w:rsid w:val="00AC27E8"/>
    <w:rsid w:val="00AC4FB6"/>
    <w:rsid w:val="00AC7061"/>
    <w:rsid w:val="00AD041B"/>
    <w:rsid w:val="00AD15AE"/>
    <w:rsid w:val="00AD357B"/>
    <w:rsid w:val="00AE1EFC"/>
    <w:rsid w:val="00AF2430"/>
    <w:rsid w:val="00AF2D56"/>
    <w:rsid w:val="00AF3340"/>
    <w:rsid w:val="00AF40DE"/>
    <w:rsid w:val="00B02C28"/>
    <w:rsid w:val="00B10193"/>
    <w:rsid w:val="00B1023F"/>
    <w:rsid w:val="00B10FFA"/>
    <w:rsid w:val="00B14275"/>
    <w:rsid w:val="00B200C6"/>
    <w:rsid w:val="00B20D3B"/>
    <w:rsid w:val="00B22EE9"/>
    <w:rsid w:val="00B23B25"/>
    <w:rsid w:val="00B278AD"/>
    <w:rsid w:val="00B27B83"/>
    <w:rsid w:val="00B30DD8"/>
    <w:rsid w:val="00B3193E"/>
    <w:rsid w:val="00B33E3A"/>
    <w:rsid w:val="00B357B9"/>
    <w:rsid w:val="00B366A4"/>
    <w:rsid w:val="00B4008B"/>
    <w:rsid w:val="00B413B1"/>
    <w:rsid w:val="00B41DEF"/>
    <w:rsid w:val="00B44B8B"/>
    <w:rsid w:val="00B4784D"/>
    <w:rsid w:val="00B51473"/>
    <w:rsid w:val="00B52149"/>
    <w:rsid w:val="00B5492A"/>
    <w:rsid w:val="00B54EE3"/>
    <w:rsid w:val="00B57A02"/>
    <w:rsid w:val="00B604E4"/>
    <w:rsid w:val="00B62391"/>
    <w:rsid w:val="00B63171"/>
    <w:rsid w:val="00B63C96"/>
    <w:rsid w:val="00B64B71"/>
    <w:rsid w:val="00B656A4"/>
    <w:rsid w:val="00B659AB"/>
    <w:rsid w:val="00B6611B"/>
    <w:rsid w:val="00B673D8"/>
    <w:rsid w:val="00B70E9A"/>
    <w:rsid w:val="00B74E5D"/>
    <w:rsid w:val="00B82129"/>
    <w:rsid w:val="00B83948"/>
    <w:rsid w:val="00B848B6"/>
    <w:rsid w:val="00B86021"/>
    <w:rsid w:val="00B87483"/>
    <w:rsid w:val="00B87526"/>
    <w:rsid w:val="00B91CA8"/>
    <w:rsid w:val="00B95095"/>
    <w:rsid w:val="00B96384"/>
    <w:rsid w:val="00BA026D"/>
    <w:rsid w:val="00BA20D9"/>
    <w:rsid w:val="00BA4EA1"/>
    <w:rsid w:val="00BA6AA1"/>
    <w:rsid w:val="00BB1930"/>
    <w:rsid w:val="00BB35B7"/>
    <w:rsid w:val="00BB6C52"/>
    <w:rsid w:val="00BC02C6"/>
    <w:rsid w:val="00BC103A"/>
    <w:rsid w:val="00BC128B"/>
    <w:rsid w:val="00BC3153"/>
    <w:rsid w:val="00BC3F9B"/>
    <w:rsid w:val="00BC5A82"/>
    <w:rsid w:val="00BC745A"/>
    <w:rsid w:val="00BC7C96"/>
    <w:rsid w:val="00BD1905"/>
    <w:rsid w:val="00BD1B46"/>
    <w:rsid w:val="00BD27F9"/>
    <w:rsid w:val="00BD34ED"/>
    <w:rsid w:val="00BD37D6"/>
    <w:rsid w:val="00BD4A0C"/>
    <w:rsid w:val="00BE058E"/>
    <w:rsid w:val="00BE0F14"/>
    <w:rsid w:val="00BE336A"/>
    <w:rsid w:val="00BE7AF3"/>
    <w:rsid w:val="00BF0070"/>
    <w:rsid w:val="00BF04C9"/>
    <w:rsid w:val="00BF2432"/>
    <w:rsid w:val="00BF29CA"/>
    <w:rsid w:val="00BF3CBD"/>
    <w:rsid w:val="00BF614A"/>
    <w:rsid w:val="00C01F45"/>
    <w:rsid w:val="00C03B36"/>
    <w:rsid w:val="00C076A5"/>
    <w:rsid w:val="00C16591"/>
    <w:rsid w:val="00C211B6"/>
    <w:rsid w:val="00C24BAB"/>
    <w:rsid w:val="00C27505"/>
    <w:rsid w:val="00C301E3"/>
    <w:rsid w:val="00C30254"/>
    <w:rsid w:val="00C3176C"/>
    <w:rsid w:val="00C3216C"/>
    <w:rsid w:val="00C3235F"/>
    <w:rsid w:val="00C34F93"/>
    <w:rsid w:val="00C357FE"/>
    <w:rsid w:val="00C40F69"/>
    <w:rsid w:val="00C42456"/>
    <w:rsid w:val="00C424E5"/>
    <w:rsid w:val="00C428A5"/>
    <w:rsid w:val="00C432D4"/>
    <w:rsid w:val="00C43D1D"/>
    <w:rsid w:val="00C4414C"/>
    <w:rsid w:val="00C47DD0"/>
    <w:rsid w:val="00C50BBA"/>
    <w:rsid w:val="00C50E3A"/>
    <w:rsid w:val="00C5268B"/>
    <w:rsid w:val="00C53EED"/>
    <w:rsid w:val="00C67AAD"/>
    <w:rsid w:val="00C72A82"/>
    <w:rsid w:val="00C74B2B"/>
    <w:rsid w:val="00C800D6"/>
    <w:rsid w:val="00C81270"/>
    <w:rsid w:val="00C813CF"/>
    <w:rsid w:val="00C872C1"/>
    <w:rsid w:val="00C874F6"/>
    <w:rsid w:val="00C87A28"/>
    <w:rsid w:val="00C90330"/>
    <w:rsid w:val="00C912D5"/>
    <w:rsid w:val="00C95256"/>
    <w:rsid w:val="00CA752D"/>
    <w:rsid w:val="00CB0520"/>
    <w:rsid w:val="00CB12CF"/>
    <w:rsid w:val="00CB16E7"/>
    <w:rsid w:val="00CC4EFF"/>
    <w:rsid w:val="00CC77EC"/>
    <w:rsid w:val="00CD3F90"/>
    <w:rsid w:val="00CD4234"/>
    <w:rsid w:val="00CE0E0E"/>
    <w:rsid w:val="00CE1ACC"/>
    <w:rsid w:val="00CE2392"/>
    <w:rsid w:val="00CE3028"/>
    <w:rsid w:val="00CF0882"/>
    <w:rsid w:val="00CF0AED"/>
    <w:rsid w:val="00CF1005"/>
    <w:rsid w:val="00CF217F"/>
    <w:rsid w:val="00CF27B9"/>
    <w:rsid w:val="00CF30C1"/>
    <w:rsid w:val="00CF4CF4"/>
    <w:rsid w:val="00CF6F1F"/>
    <w:rsid w:val="00D01A2C"/>
    <w:rsid w:val="00D0391B"/>
    <w:rsid w:val="00D070B9"/>
    <w:rsid w:val="00D07524"/>
    <w:rsid w:val="00D10038"/>
    <w:rsid w:val="00D158E8"/>
    <w:rsid w:val="00D245A7"/>
    <w:rsid w:val="00D264C2"/>
    <w:rsid w:val="00D333A4"/>
    <w:rsid w:val="00D40965"/>
    <w:rsid w:val="00D474D0"/>
    <w:rsid w:val="00D516CC"/>
    <w:rsid w:val="00D543E8"/>
    <w:rsid w:val="00D54E3A"/>
    <w:rsid w:val="00D60B2E"/>
    <w:rsid w:val="00D652E2"/>
    <w:rsid w:val="00D7131E"/>
    <w:rsid w:val="00D74009"/>
    <w:rsid w:val="00D76CAA"/>
    <w:rsid w:val="00D8043C"/>
    <w:rsid w:val="00D81994"/>
    <w:rsid w:val="00D81ADE"/>
    <w:rsid w:val="00D83CF9"/>
    <w:rsid w:val="00D84DA5"/>
    <w:rsid w:val="00D852D1"/>
    <w:rsid w:val="00D85858"/>
    <w:rsid w:val="00D858E9"/>
    <w:rsid w:val="00D9065A"/>
    <w:rsid w:val="00D91177"/>
    <w:rsid w:val="00D9230D"/>
    <w:rsid w:val="00D931F9"/>
    <w:rsid w:val="00D94118"/>
    <w:rsid w:val="00DA0722"/>
    <w:rsid w:val="00DA256F"/>
    <w:rsid w:val="00DA32C1"/>
    <w:rsid w:val="00DA6DE4"/>
    <w:rsid w:val="00DB24AD"/>
    <w:rsid w:val="00DB4052"/>
    <w:rsid w:val="00DB4E08"/>
    <w:rsid w:val="00DB666A"/>
    <w:rsid w:val="00DC250D"/>
    <w:rsid w:val="00DC36C1"/>
    <w:rsid w:val="00DC4088"/>
    <w:rsid w:val="00DD0A15"/>
    <w:rsid w:val="00DD22C0"/>
    <w:rsid w:val="00DD300B"/>
    <w:rsid w:val="00DD42BC"/>
    <w:rsid w:val="00DD6BCB"/>
    <w:rsid w:val="00DE31C5"/>
    <w:rsid w:val="00DE6F4D"/>
    <w:rsid w:val="00DF0DDD"/>
    <w:rsid w:val="00DF212E"/>
    <w:rsid w:val="00DF3416"/>
    <w:rsid w:val="00DF7A05"/>
    <w:rsid w:val="00DF7DE5"/>
    <w:rsid w:val="00E00FF9"/>
    <w:rsid w:val="00E03338"/>
    <w:rsid w:val="00E03AC2"/>
    <w:rsid w:val="00E069E0"/>
    <w:rsid w:val="00E07121"/>
    <w:rsid w:val="00E073F0"/>
    <w:rsid w:val="00E07DF6"/>
    <w:rsid w:val="00E12863"/>
    <w:rsid w:val="00E13C01"/>
    <w:rsid w:val="00E16BD6"/>
    <w:rsid w:val="00E2253C"/>
    <w:rsid w:val="00E22E25"/>
    <w:rsid w:val="00E23091"/>
    <w:rsid w:val="00E24ED4"/>
    <w:rsid w:val="00E2787B"/>
    <w:rsid w:val="00E27EBE"/>
    <w:rsid w:val="00E31266"/>
    <w:rsid w:val="00E3516E"/>
    <w:rsid w:val="00E373EB"/>
    <w:rsid w:val="00E40363"/>
    <w:rsid w:val="00E427D4"/>
    <w:rsid w:val="00E43FCE"/>
    <w:rsid w:val="00E4530E"/>
    <w:rsid w:val="00E47A47"/>
    <w:rsid w:val="00E501A9"/>
    <w:rsid w:val="00E5023F"/>
    <w:rsid w:val="00E53E36"/>
    <w:rsid w:val="00E5660E"/>
    <w:rsid w:val="00E56D7F"/>
    <w:rsid w:val="00E57AB2"/>
    <w:rsid w:val="00E61EA7"/>
    <w:rsid w:val="00E6345C"/>
    <w:rsid w:val="00E76987"/>
    <w:rsid w:val="00E76C54"/>
    <w:rsid w:val="00E82602"/>
    <w:rsid w:val="00E850C1"/>
    <w:rsid w:val="00E8617B"/>
    <w:rsid w:val="00E879DB"/>
    <w:rsid w:val="00E90FB9"/>
    <w:rsid w:val="00E9369D"/>
    <w:rsid w:val="00E960C7"/>
    <w:rsid w:val="00E96EF9"/>
    <w:rsid w:val="00E97DD6"/>
    <w:rsid w:val="00EA06FF"/>
    <w:rsid w:val="00EA0DE5"/>
    <w:rsid w:val="00EA25DD"/>
    <w:rsid w:val="00EA6C61"/>
    <w:rsid w:val="00EB1531"/>
    <w:rsid w:val="00EB2AA6"/>
    <w:rsid w:val="00EB51BD"/>
    <w:rsid w:val="00EB53DB"/>
    <w:rsid w:val="00EB656E"/>
    <w:rsid w:val="00EB6696"/>
    <w:rsid w:val="00EC1156"/>
    <w:rsid w:val="00EC2899"/>
    <w:rsid w:val="00EC6291"/>
    <w:rsid w:val="00EC6B4A"/>
    <w:rsid w:val="00ED2466"/>
    <w:rsid w:val="00ED2F5D"/>
    <w:rsid w:val="00ED7B46"/>
    <w:rsid w:val="00ED7DC3"/>
    <w:rsid w:val="00EE0D3B"/>
    <w:rsid w:val="00EE0EFC"/>
    <w:rsid w:val="00EE539C"/>
    <w:rsid w:val="00EE7246"/>
    <w:rsid w:val="00EF1CAB"/>
    <w:rsid w:val="00EF5916"/>
    <w:rsid w:val="00EF78CB"/>
    <w:rsid w:val="00EF7DBA"/>
    <w:rsid w:val="00F00BB3"/>
    <w:rsid w:val="00F03096"/>
    <w:rsid w:val="00F06F25"/>
    <w:rsid w:val="00F101BD"/>
    <w:rsid w:val="00F11E25"/>
    <w:rsid w:val="00F20B98"/>
    <w:rsid w:val="00F24499"/>
    <w:rsid w:val="00F249C5"/>
    <w:rsid w:val="00F2661F"/>
    <w:rsid w:val="00F30FA7"/>
    <w:rsid w:val="00F32682"/>
    <w:rsid w:val="00F32896"/>
    <w:rsid w:val="00F37B29"/>
    <w:rsid w:val="00F4073B"/>
    <w:rsid w:val="00F41CC5"/>
    <w:rsid w:val="00F44EA5"/>
    <w:rsid w:val="00F455E9"/>
    <w:rsid w:val="00F45B7B"/>
    <w:rsid w:val="00F4653B"/>
    <w:rsid w:val="00F51C99"/>
    <w:rsid w:val="00F53832"/>
    <w:rsid w:val="00F5619B"/>
    <w:rsid w:val="00F564A8"/>
    <w:rsid w:val="00F57A1E"/>
    <w:rsid w:val="00F64477"/>
    <w:rsid w:val="00F65AA7"/>
    <w:rsid w:val="00F66975"/>
    <w:rsid w:val="00F66F21"/>
    <w:rsid w:val="00F67362"/>
    <w:rsid w:val="00F731A5"/>
    <w:rsid w:val="00F73C68"/>
    <w:rsid w:val="00F7441D"/>
    <w:rsid w:val="00F752BB"/>
    <w:rsid w:val="00F767F3"/>
    <w:rsid w:val="00F773F4"/>
    <w:rsid w:val="00F85DF6"/>
    <w:rsid w:val="00F87141"/>
    <w:rsid w:val="00F92396"/>
    <w:rsid w:val="00F9592C"/>
    <w:rsid w:val="00F95FBA"/>
    <w:rsid w:val="00FA053D"/>
    <w:rsid w:val="00FA0DFA"/>
    <w:rsid w:val="00FA10C3"/>
    <w:rsid w:val="00FA1BCB"/>
    <w:rsid w:val="00FA1DD8"/>
    <w:rsid w:val="00FA333C"/>
    <w:rsid w:val="00FA4437"/>
    <w:rsid w:val="00FA4EB2"/>
    <w:rsid w:val="00FB6867"/>
    <w:rsid w:val="00FC62AC"/>
    <w:rsid w:val="00FC650C"/>
    <w:rsid w:val="00FC6AD4"/>
    <w:rsid w:val="00FC78E7"/>
    <w:rsid w:val="00FD7B68"/>
    <w:rsid w:val="00FE1B93"/>
    <w:rsid w:val="00FE1C64"/>
    <w:rsid w:val="00FE2790"/>
    <w:rsid w:val="00FF0948"/>
    <w:rsid w:val="00FF0B20"/>
    <w:rsid w:val="00FF155F"/>
    <w:rsid w:val="00FF44AF"/>
    <w:rsid w:val="00FF5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B7"/>
    <w:pPr>
      <w:spacing w:after="200" w:line="276" w:lineRule="auto"/>
      <w:ind w:left="1008" w:right="144"/>
      <w:jc w:val="center"/>
    </w:pPr>
    <w:rPr>
      <w:sz w:val="22"/>
      <w:szCs w:val="22"/>
    </w:rPr>
  </w:style>
  <w:style w:type="paragraph" w:styleId="Heading1">
    <w:name w:val="heading 1"/>
    <w:basedOn w:val="Normal"/>
    <w:next w:val="Normal"/>
    <w:link w:val="Heading1Char"/>
    <w:uiPriority w:val="9"/>
    <w:qFormat/>
    <w:rsid w:val="0071661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92AAD"/>
    <w:rPr>
      <w:sz w:val="16"/>
      <w:szCs w:val="16"/>
    </w:rPr>
  </w:style>
  <w:style w:type="paragraph" w:styleId="CommentText">
    <w:name w:val="annotation text"/>
    <w:basedOn w:val="Normal"/>
    <w:link w:val="CommentTextChar"/>
    <w:uiPriority w:val="99"/>
    <w:semiHidden/>
    <w:unhideWhenUsed/>
    <w:rsid w:val="00592AAD"/>
    <w:pPr>
      <w:spacing w:line="240" w:lineRule="auto"/>
    </w:pPr>
    <w:rPr>
      <w:sz w:val="20"/>
      <w:szCs w:val="20"/>
    </w:rPr>
  </w:style>
  <w:style w:type="character" w:customStyle="1" w:styleId="CommentTextChar">
    <w:name w:val="Comment Text Char"/>
    <w:link w:val="CommentText"/>
    <w:uiPriority w:val="99"/>
    <w:semiHidden/>
    <w:rsid w:val="00592AAD"/>
    <w:rPr>
      <w:sz w:val="20"/>
      <w:szCs w:val="20"/>
    </w:rPr>
  </w:style>
  <w:style w:type="paragraph" w:styleId="CommentSubject">
    <w:name w:val="annotation subject"/>
    <w:basedOn w:val="CommentText"/>
    <w:next w:val="CommentText"/>
    <w:link w:val="CommentSubjectChar"/>
    <w:uiPriority w:val="99"/>
    <w:semiHidden/>
    <w:unhideWhenUsed/>
    <w:rsid w:val="00592AAD"/>
    <w:rPr>
      <w:b/>
      <w:bCs/>
    </w:rPr>
  </w:style>
  <w:style w:type="character" w:customStyle="1" w:styleId="CommentSubjectChar">
    <w:name w:val="Comment Subject Char"/>
    <w:link w:val="CommentSubject"/>
    <w:uiPriority w:val="99"/>
    <w:semiHidden/>
    <w:rsid w:val="00592AAD"/>
    <w:rPr>
      <w:b/>
      <w:bCs/>
      <w:sz w:val="20"/>
      <w:szCs w:val="20"/>
    </w:rPr>
  </w:style>
  <w:style w:type="paragraph" w:styleId="BalloonText">
    <w:name w:val="Balloon Text"/>
    <w:basedOn w:val="Normal"/>
    <w:link w:val="BalloonTextChar"/>
    <w:uiPriority w:val="99"/>
    <w:semiHidden/>
    <w:unhideWhenUsed/>
    <w:rsid w:val="00592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2AAD"/>
    <w:rPr>
      <w:rFonts w:ascii="Tahoma" w:hAnsi="Tahoma" w:cs="Tahoma"/>
      <w:sz w:val="16"/>
      <w:szCs w:val="16"/>
    </w:rPr>
  </w:style>
  <w:style w:type="paragraph" w:styleId="Header">
    <w:name w:val="header"/>
    <w:basedOn w:val="Normal"/>
    <w:link w:val="HeaderChar"/>
    <w:uiPriority w:val="99"/>
    <w:unhideWhenUsed/>
    <w:rsid w:val="0059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AD"/>
  </w:style>
  <w:style w:type="paragraph" w:styleId="Footer">
    <w:name w:val="footer"/>
    <w:basedOn w:val="Normal"/>
    <w:link w:val="FooterChar"/>
    <w:uiPriority w:val="99"/>
    <w:unhideWhenUsed/>
    <w:rsid w:val="0059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AD"/>
  </w:style>
  <w:style w:type="paragraph" w:styleId="ListParagraph">
    <w:name w:val="List Paragraph"/>
    <w:basedOn w:val="Normal"/>
    <w:uiPriority w:val="34"/>
    <w:qFormat/>
    <w:rsid w:val="00735FA3"/>
    <w:pPr>
      <w:ind w:left="720"/>
      <w:contextualSpacing/>
    </w:pPr>
  </w:style>
  <w:style w:type="character" w:styleId="Hyperlink">
    <w:name w:val="Hyperlink"/>
    <w:uiPriority w:val="99"/>
    <w:unhideWhenUsed/>
    <w:rsid w:val="00C3235F"/>
    <w:rPr>
      <w:color w:val="0000FF"/>
      <w:u w:val="single"/>
    </w:rPr>
  </w:style>
  <w:style w:type="character" w:customStyle="1" w:styleId="FontStyle79">
    <w:name w:val="Font Style79"/>
    <w:rsid w:val="002C089B"/>
    <w:rPr>
      <w:rFonts w:ascii="Times New Roman" w:eastAsia="Times New Roman" w:hAnsi="Times New Roman" w:cs="Times New Roman"/>
      <w:sz w:val="22"/>
      <w:szCs w:val="22"/>
    </w:rPr>
  </w:style>
  <w:style w:type="character" w:customStyle="1" w:styleId="FontStyle78">
    <w:name w:val="Font Style78"/>
    <w:rsid w:val="000E672C"/>
    <w:rPr>
      <w:rFonts w:ascii="Times New Roman" w:eastAsia="Times New Roman" w:hAnsi="Times New Roman" w:cs="Times New Roman"/>
      <w:b/>
      <w:bCs/>
      <w:sz w:val="22"/>
      <w:szCs w:val="22"/>
    </w:rPr>
  </w:style>
  <w:style w:type="character" w:customStyle="1" w:styleId="FontStyle77">
    <w:name w:val="Font Style77"/>
    <w:rsid w:val="000E672C"/>
    <w:rPr>
      <w:rFonts w:ascii="Times New Roman" w:eastAsia="Times New Roman" w:hAnsi="Times New Roman" w:cs="Times New Roman"/>
      <w:sz w:val="20"/>
      <w:szCs w:val="20"/>
    </w:rPr>
  </w:style>
  <w:style w:type="character" w:customStyle="1" w:styleId="FontStyle68">
    <w:name w:val="Font Style68"/>
    <w:rsid w:val="000E672C"/>
    <w:rPr>
      <w:rFonts w:ascii="Times New Roman" w:eastAsia="Times New Roman" w:hAnsi="Times New Roman" w:cs="Times New Roman"/>
      <w:sz w:val="16"/>
      <w:szCs w:val="16"/>
    </w:rPr>
  </w:style>
  <w:style w:type="character" w:customStyle="1" w:styleId="FontStyle66">
    <w:name w:val="Font Style66"/>
    <w:rsid w:val="000E672C"/>
    <w:rPr>
      <w:rFonts w:ascii="Times New Roman" w:eastAsia="Times New Roman" w:hAnsi="Times New Roman" w:cs="Times New Roman"/>
      <w:i/>
      <w:iCs/>
      <w:sz w:val="22"/>
      <w:szCs w:val="22"/>
    </w:rPr>
  </w:style>
  <w:style w:type="character" w:customStyle="1" w:styleId="FontStyle67">
    <w:name w:val="Font Style67"/>
    <w:rsid w:val="000E672C"/>
    <w:rPr>
      <w:rFonts w:ascii="Times New Roman" w:eastAsia="Times New Roman" w:hAnsi="Times New Roman" w:cs="Times New Roman"/>
      <w:b/>
      <w:bCs/>
      <w:i/>
      <w:iCs/>
      <w:sz w:val="22"/>
      <w:szCs w:val="22"/>
    </w:rPr>
  </w:style>
  <w:style w:type="character" w:customStyle="1" w:styleId="FontStyle71">
    <w:name w:val="Font Style71"/>
    <w:rsid w:val="000E672C"/>
    <w:rPr>
      <w:rFonts w:ascii="Times New Roman" w:eastAsia="Times New Roman" w:hAnsi="Times New Roman" w:cs="Times New Roman"/>
      <w:i/>
      <w:iCs/>
    </w:rPr>
  </w:style>
  <w:style w:type="table" w:styleId="TableGrid">
    <w:name w:val="Table Grid"/>
    <w:basedOn w:val="TableNormal"/>
    <w:uiPriority w:val="59"/>
    <w:rsid w:val="00740D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405275"/>
    <w:pPr>
      <w:widowControl w:val="0"/>
      <w:suppressLineNumbers/>
      <w:suppressAutoHyphens/>
      <w:spacing w:after="0" w:line="100" w:lineRule="atLeast"/>
      <w:ind w:left="0" w:right="0"/>
      <w:jc w:val="left"/>
    </w:pPr>
    <w:rPr>
      <w:rFonts w:ascii="Times New Roman" w:eastAsia="Lucida Sans Unicode" w:hAnsi="Times New Roman" w:cs="Tahoma"/>
      <w:kern w:val="1"/>
      <w:sz w:val="24"/>
      <w:szCs w:val="24"/>
      <w:lang w:eastAsia="ar-SA"/>
    </w:rPr>
  </w:style>
  <w:style w:type="paragraph" w:styleId="BodyText3">
    <w:name w:val="Body Text 3"/>
    <w:basedOn w:val="Normal"/>
    <w:link w:val="BodyText3Char"/>
    <w:rsid w:val="00B23B25"/>
    <w:pPr>
      <w:suppressAutoHyphens/>
      <w:spacing w:after="0" w:line="240" w:lineRule="auto"/>
      <w:ind w:left="0" w:right="0"/>
      <w:jc w:val="left"/>
    </w:pPr>
    <w:rPr>
      <w:rFonts w:ascii="Times YU" w:eastAsia="Times New Roman" w:hAnsi="Times YU"/>
      <w:sz w:val="28"/>
      <w:szCs w:val="20"/>
      <w:lang w:eastAsia="ar-SA"/>
    </w:rPr>
  </w:style>
  <w:style w:type="character" w:customStyle="1" w:styleId="BodyText3Char">
    <w:name w:val="Body Text 3 Char"/>
    <w:link w:val="BodyText3"/>
    <w:rsid w:val="00B23B25"/>
    <w:rPr>
      <w:rFonts w:ascii="Times YU" w:eastAsia="Times New Roman" w:hAnsi="Times YU" w:cs="Times New Roman"/>
      <w:sz w:val="28"/>
      <w:szCs w:val="20"/>
      <w:lang w:eastAsia="ar-SA"/>
    </w:rPr>
  </w:style>
  <w:style w:type="character" w:styleId="Emphasis">
    <w:name w:val="Emphasis"/>
    <w:uiPriority w:val="20"/>
    <w:qFormat/>
    <w:rsid w:val="00427403"/>
    <w:rPr>
      <w:i/>
      <w:iCs/>
    </w:rPr>
  </w:style>
  <w:style w:type="character" w:customStyle="1" w:styleId="apple-converted-space">
    <w:name w:val="apple-converted-space"/>
    <w:basedOn w:val="DefaultParagraphFont"/>
    <w:rsid w:val="00427403"/>
  </w:style>
  <w:style w:type="paragraph" w:styleId="BodyText">
    <w:name w:val="Body Text"/>
    <w:basedOn w:val="Normal"/>
    <w:link w:val="BodyTextChar"/>
    <w:uiPriority w:val="99"/>
    <w:unhideWhenUsed/>
    <w:rsid w:val="00A23BAA"/>
    <w:pPr>
      <w:spacing w:after="120"/>
    </w:pPr>
  </w:style>
  <w:style w:type="character" w:customStyle="1" w:styleId="BodyTextChar">
    <w:name w:val="Body Text Char"/>
    <w:link w:val="BodyText"/>
    <w:uiPriority w:val="99"/>
    <w:rsid w:val="00A23BAA"/>
    <w:rPr>
      <w:sz w:val="22"/>
      <w:szCs w:val="22"/>
    </w:rPr>
  </w:style>
  <w:style w:type="paragraph" w:styleId="BodyText2">
    <w:name w:val="Body Text 2"/>
    <w:basedOn w:val="Normal"/>
    <w:link w:val="BodyText2Char"/>
    <w:rsid w:val="001917DB"/>
    <w:pPr>
      <w:suppressAutoHyphens/>
      <w:spacing w:after="120" w:line="480" w:lineRule="auto"/>
      <w:ind w:left="0" w:right="0"/>
      <w:jc w:val="left"/>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rsid w:val="001917DB"/>
    <w:rPr>
      <w:rFonts w:ascii="Times New Roman" w:eastAsia="Arial Unicode MS" w:hAnsi="Times New Roman"/>
      <w:color w:val="000000"/>
      <w:kern w:val="1"/>
      <w:sz w:val="24"/>
      <w:szCs w:val="24"/>
      <w:lang w:eastAsia="ar-SA"/>
    </w:rPr>
  </w:style>
  <w:style w:type="character" w:customStyle="1" w:styleId="Heading1Char">
    <w:name w:val="Heading 1 Char"/>
    <w:link w:val="Heading1"/>
    <w:uiPriority w:val="9"/>
    <w:rsid w:val="00716617"/>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716617"/>
    <w:pPr>
      <w:keepLines/>
      <w:spacing w:before="480" w:after="0"/>
      <w:ind w:left="0" w:right="0"/>
      <w:jc w:val="left"/>
      <w:outlineLvl w:val="9"/>
    </w:pPr>
    <w:rPr>
      <w:color w:val="365F91"/>
      <w:kern w:val="0"/>
      <w:sz w:val="28"/>
      <w:szCs w:val="28"/>
      <w:lang w:eastAsia="ja-JP"/>
    </w:rPr>
  </w:style>
  <w:style w:type="table" w:customStyle="1" w:styleId="TableGrid1">
    <w:name w:val="Table Grid1"/>
    <w:basedOn w:val="TableNormal"/>
    <w:next w:val="TableGrid"/>
    <w:uiPriority w:val="39"/>
    <w:rsid w:val="00EC2899"/>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C2899"/>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15E43"/>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15E43"/>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B91CA8"/>
    <w:pPr>
      <w:suppressAutoHyphens/>
      <w:spacing w:after="120" w:line="240" w:lineRule="auto"/>
      <w:ind w:left="283" w:right="0"/>
      <w:jc w:val="left"/>
    </w:pPr>
    <w:rPr>
      <w:rFonts w:ascii="Times New Roman" w:eastAsia="Times New Roman" w:hAnsi="Times New Roman"/>
      <w:sz w:val="20"/>
      <w:szCs w:val="20"/>
      <w:lang w:eastAsia="ar-SA"/>
    </w:rPr>
  </w:style>
  <w:style w:type="character" w:customStyle="1" w:styleId="BodyTextIndentChar">
    <w:name w:val="Body Text Indent Char"/>
    <w:basedOn w:val="DefaultParagraphFont"/>
    <w:link w:val="BodyTextIndent"/>
    <w:uiPriority w:val="99"/>
    <w:semiHidden/>
    <w:rsid w:val="00B91CA8"/>
    <w:rPr>
      <w:rFonts w:ascii="Times New Roman" w:eastAsia="Times New Roman" w:hAnsi="Times New Roman"/>
      <w:lang w:eastAsia="ar-SA"/>
    </w:rPr>
  </w:style>
  <w:style w:type="paragraph" w:customStyle="1" w:styleId="msonormal0">
    <w:name w:val="msonormal"/>
    <w:basedOn w:val="Normal"/>
    <w:rsid w:val="00B86021"/>
    <w:pPr>
      <w:spacing w:before="100" w:beforeAutospacing="1" w:after="100" w:afterAutospacing="1" w:line="240" w:lineRule="auto"/>
      <w:ind w:left="0" w:right="0"/>
      <w:jc w:val="left"/>
    </w:pPr>
    <w:rPr>
      <w:rFonts w:ascii="Times New Roman" w:eastAsia="Times New Roman" w:hAnsi="Times New Roman"/>
      <w:sz w:val="24"/>
      <w:szCs w:val="24"/>
    </w:rPr>
  </w:style>
  <w:style w:type="paragraph" w:styleId="NoSpacing">
    <w:name w:val="No Spacing"/>
    <w:uiPriority w:val="1"/>
    <w:qFormat/>
    <w:rsid w:val="002310F3"/>
    <w:rPr>
      <w:sz w:val="22"/>
      <w:szCs w:val="22"/>
      <w:lang w:val="sr-Latn-CS"/>
    </w:rPr>
  </w:style>
</w:styles>
</file>

<file path=word/webSettings.xml><?xml version="1.0" encoding="utf-8"?>
<w:webSettings xmlns:r="http://schemas.openxmlformats.org/officeDocument/2006/relationships" xmlns:w="http://schemas.openxmlformats.org/wordprocessingml/2006/main">
  <w:divs>
    <w:div w:id="27148498">
      <w:bodyDiv w:val="1"/>
      <w:marLeft w:val="0"/>
      <w:marRight w:val="0"/>
      <w:marTop w:val="0"/>
      <w:marBottom w:val="0"/>
      <w:divBdr>
        <w:top w:val="none" w:sz="0" w:space="0" w:color="auto"/>
        <w:left w:val="none" w:sz="0" w:space="0" w:color="auto"/>
        <w:bottom w:val="none" w:sz="0" w:space="0" w:color="auto"/>
        <w:right w:val="none" w:sz="0" w:space="0" w:color="auto"/>
      </w:divBdr>
    </w:div>
    <w:div w:id="313149038">
      <w:bodyDiv w:val="1"/>
      <w:marLeft w:val="0"/>
      <w:marRight w:val="0"/>
      <w:marTop w:val="0"/>
      <w:marBottom w:val="0"/>
      <w:divBdr>
        <w:top w:val="none" w:sz="0" w:space="0" w:color="auto"/>
        <w:left w:val="none" w:sz="0" w:space="0" w:color="auto"/>
        <w:bottom w:val="none" w:sz="0" w:space="0" w:color="auto"/>
        <w:right w:val="none" w:sz="0" w:space="0" w:color="auto"/>
      </w:divBdr>
    </w:div>
    <w:div w:id="1189027896">
      <w:bodyDiv w:val="1"/>
      <w:marLeft w:val="0"/>
      <w:marRight w:val="0"/>
      <w:marTop w:val="0"/>
      <w:marBottom w:val="0"/>
      <w:divBdr>
        <w:top w:val="none" w:sz="0" w:space="0" w:color="auto"/>
        <w:left w:val="none" w:sz="0" w:space="0" w:color="auto"/>
        <w:bottom w:val="none" w:sz="0" w:space="0" w:color="auto"/>
        <w:right w:val="none" w:sz="0" w:space="0" w:color="auto"/>
      </w:divBdr>
    </w:div>
    <w:div w:id="1811432892">
      <w:bodyDiv w:val="1"/>
      <w:marLeft w:val="0"/>
      <w:marRight w:val="0"/>
      <w:marTop w:val="0"/>
      <w:marBottom w:val="0"/>
      <w:divBdr>
        <w:top w:val="none" w:sz="0" w:space="0" w:color="auto"/>
        <w:left w:val="none" w:sz="0" w:space="0" w:color="auto"/>
        <w:bottom w:val="none" w:sz="0" w:space="0" w:color="auto"/>
        <w:right w:val="none" w:sz="0" w:space="0" w:color="auto"/>
      </w:divBdr>
    </w:div>
    <w:div w:id="1899168901">
      <w:bodyDiv w:val="1"/>
      <w:marLeft w:val="0"/>
      <w:marRight w:val="0"/>
      <w:marTop w:val="0"/>
      <w:marBottom w:val="0"/>
      <w:divBdr>
        <w:top w:val="none" w:sz="0" w:space="0" w:color="auto"/>
        <w:left w:val="none" w:sz="0" w:space="0" w:color="auto"/>
        <w:bottom w:val="none" w:sz="0" w:space="0" w:color="auto"/>
        <w:right w:val="none" w:sz="0" w:space="0" w:color="auto"/>
      </w:divBdr>
    </w:div>
    <w:div w:id="2136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skolarekovac@ptt.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l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vskolarekovac.edu.rs" TargetMode="External"/><Relationship Id="rId14" Type="http://schemas.openxmlformats.org/officeDocument/2006/relationships/hyperlink" Target="http://www.rekovac.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79AF-90E8-4505-8195-77E749AA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6678</Words>
  <Characters>38070</Characters>
  <Application>Microsoft Office Word</Application>
  <DocSecurity>0</DocSecurity>
  <Lines>317</Lines>
  <Paragraphs>89</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КОНКУРСНА ДОКУМЕНТАЦИЈА</vt:lpstr>
      <vt:lpstr>КОНКУРСНА ДОКУМЕНТАЦИЈА</vt:lpstr>
      <vt:lpstr>КОНКУРСНА ДОКУМЕНТАЦИЈА</vt:lpstr>
    </vt:vector>
  </TitlesOfParts>
  <Company>Grizli777</Company>
  <LinksUpToDate>false</LinksUpToDate>
  <CharactersWithSpaces>44659</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saska</dc:creator>
  <cp:lastModifiedBy>Slavica</cp:lastModifiedBy>
  <cp:revision>27</cp:revision>
  <cp:lastPrinted>2020-06-30T09:39:00Z</cp:lastPrinted>
  <dcterms:created xsi:type="dcterms:W3CDTF">2019-09-19T11:16:00Z</dcterms:created>
  <dcterms:modified xsi:type="dcterms:W3CDTF">2020-06-30T09:45:00Z</dcterms:modified>
</cp:coreProperties>
</file>